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72" w:rsidRPr="006C2C72" w:rsidRDefault="006C2C72" w:rsidP="006C2C72">
      <w:pPr>
        <w:spacing w:after="0" w:line="33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o-RO"/>
        </w:rPr>
      </w:pPr>
      <w:r w:rsidRPr="006C2C7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o-RO"/>
        </w:rPr>
        <w:t>Reprogramarea sedintei ordinare a Consiliului Judetean Calarasi din luna ianuarie 2012</w:t>
      </w:r>
    </w:p>
    <w:p w:rsidR="006C2C72" w:rsidRPr="006C2C72" w:rsidRDefault="006C2C72" w:rsidP="006C2C72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6C2C72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Presedintele Consiliului Judetean Calarasi,</w:t>
      </w:r>
      <w:r w:rsidRPr="006C2C72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>Având în vedere:</w:t>
      </w:r>
    </w:p>
    <w:p w:rsidR="006C2C72" w:rsidRPr="006C2C72" w:rsidRDefault="006C2C72" w:rsidP="006C2C7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6C2C72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referatul Directiei Juridice si Administratie Publica, inregistrat sub nr. 783 din 26.01.2012</w:t>
      </w:r>
    </w:p>
    <w:p w:rsidR="006C2C72" w:rsidRPr="006C2C72" w:rsidRDefault="006C2C72" w:rsidP="006C2C7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6C2C72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prevederile Dispozitiei Presedintelui Consiliului Judetean Calarasi nr. 36/2012 privind convocarea Consiliului  Judetean in sedinta ordinara</w:t>
      </w:r>
    </w:p>
    <w:p w:rsidR="006C2C72" w:rsidRPr="006C2C72" w:rsidRDefault="006C2C72" w:rsidP="006C2C7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6C2C72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prevederile art. 94 alin. (1) din Legea administratiei publice locale nr. 215/2001, republicata, cu modificarile si completarile ulterioare  </w:t>
      </w:r>
    </w:p>
    <w:p w:rsidR="006C2C72" w:rsidRPr="006C2C72" w:rsidRDefault="006C2C72" w:rsidP="006C2C7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6C2C72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prevederile art. 104, alin.(1) lit. b) si alin. (3) lit. a) din Legea administratiei publice locale nr. 215/2001, republicata, cu modificarile si completarile ulterioare  </w:t>
      </w:r>
    </w:p>
    <w:p w:rsidR="006C2C72" w:rsidRPr="006C2C72" w:rsidRDefault="006C2C72" w:rsidP="006C2C72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6C2C72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În temeiul art. 106, alin. (1) din Legea administratiei publice locale nr. 215/2001, republicata, cu modificarile si completarile ulterioare,</w:t>
      </w:r>
    </w:p>
    <w:p w:rsidR="006C2C72" w:rsidRPr="006C2C72" w:rsidRDefault="006C2C72" w:rsidP="006C2C72">
      <w:pPr>
        <w:spacing w:after="75" w:line="240" w:lineRule="auto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o-RO"/>
        </w:rPr>
      </w:pPr>
      <w:r w:rsidRPr="006C2C7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o-RO"/>
        </w:rPr>
        <w:t>DISPUNE:</w:t>
      </w:r>
    </w:p>
    <w:p w:rsidR="006C2C72" w:rsidRPr="006C2C72" w:rsidRDefault="006C2C72" w:rsidP="006C2C72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6C2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o-RO"/>
        </w:rPr>
        <w:t>Art. I : </w:t>
      </w:r>
      <w:r w:rsidRPr="006C2C72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Se modifica alineatul 1 al articolului unic din Dispozitia nr. 36/2012 privind convocarea Consiliului Judetean Calarasi, în sedinta ordinara, care va avea urmatorul cuprins:</w:t>
      </w:r>
    </w:p>
    <w:p w:rsidR="006C2C72" w:rsidRPr="006C2C72" w:rsidRDefault="006C2C72" w:rsidP="006C2C72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6C2C72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"</w:t>
      </w:r>
      <w:r w:rsidRPr="006C2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o-RO"/>
        </w:rPr>
        <w:t>Articol unic</w:t>
      </w:r>
      <w:r w:rsidRPr="006C2C72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 - Se convoaca Consiliul Judetean Calarasi, in sedinta ordinara, la data de </w:t>
      </w:r>
      <w:r w:rsidRPr="006C2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o-RO"/>
        </w:rPr>
        <w:t>31 ianuarie 2012, ora 13.00</w:t>
      </w:r>
      <w:r w:rsidRPr="006C2C72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, în sala de sedinte a acestuia din municipiul Calarasi, str. 1 Decembrie 1918, nr.1, cu urmatoarea ordine de zi:"</w:t>
      </w:r>
    </w:p>
    <w:p w:rsidR="006C2C72" w:rsidRPr="006C2C72" w:rsidRDefault="006C2C72" w:rsidP="006C2C72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6C2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o-RO"/>
        </w:rPr>
        <w:t>Art. II </w:t>
      </w:r>
      <w:r w:rsidRPr="006C2C72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- Celelalte prevederi ale Dispozitiei nr. 36/2012 privind convocarea Consiliului Judetean Calarasi, in sedinta ordinara, raman neschimbate.</w:t>
      </w:r>
    </w:p>
    <w:p w:rsidR="006C2C72" w:rsidRPr="006C2C72" w:rsidRDefault="006C2C72" w:rsidP="006C2C72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6C2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o-RO"/>
        </w:rPr>
        <w:t>Art. III</w:t>
      </w:r>
      <w:r w:rsidRPr="006C2C72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 - (1) Directia Juridica si Administratie Publica va duce la indeplinire prevederile prezentei Dispozitii.</w:t>
      </w:r>
    </w:p>
    <w:p w:rsidR="006C2C72" w:rsidRPr="006C2C72" w:rsidRDefault="006C2C72" w:rsidP="006C2C72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6C2C72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(2) Secretarul Judetului, prin Directia Juridica si Administratie Publica, va comunica prezenta Dispozitie celor interesati.</w:t>
      </w:r>
    </w:p>
    <w:p w:rsidR="006C2C72" w:rsidRPr="006C2C72" w:rsidRDefault="006C2C72" w:rsidP="006C2C72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6C2C72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 </w:t>
      </w:r>
    </w:p>
    <w:p w:rsidR="006C2C72" w:rsidRPr="006C2C72" w:rsidRDefault="006C2C72" w:rsidP="006C2C72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6C2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o-RO"/>
        </w:rPr>
        <w:t>PRESEDINTE,</w:t>
      </w:r>
      <w:r w:rsidRPr="006C2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o-RO"/>
        </w:rPr>
        <w:br/>
        <w:t>ing. Raducu George FILIPESCU</w:t>
      </w:r>
      <w:r w:rsidRPr="006C2C72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               </w:t>
      </w:r>
    </w:p>
    <w:p w:rsidR="006C2C72" w:rsidRPr="006C2C72" w:rsidRDefault="006C2C72" w:rsidP="006C2C72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6C2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o-RO"/>
        </w:rPr>
        <w:t>AVIZAT,</w:t>
      </w:r>
      <w:r w:rsidRPr="006C2C72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  <w:t>Secretar al judetului,</w:t>
      </w:r>
      <w:r w:rsidRPr="006C2C72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</w:r>
      <w:r w:rsidRPr="006C2C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o-RO"/>
        </w:rPr>
        <w:t>Dumitru TUDONE</w:t>
      </w:r>
    </w:p>
    <w:p w:rsidR="007D22E8" w:rsidRDefault="007D22E8">
      <w:bookmarkStart w:id="0" w:name="_GoBack"/>
      <w:bookmarkEnd w:id="0"/>
    </w:p>
    <w:sectPr w:rsidR="007D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20BD7"/>
    <w:multiLevelType w:val="multilevel"/>
    <w:tmpl w:val="C8A8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97"/>
    <w:rsid w:val="006C2C72"/>
    <w:rsid w:val="007D22E8"/>
    <w:rsid w:val="00B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5672D-ABD2-4457-9931-A8648226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2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6C2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C72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6C2C72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6C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C2C72"/>
    <w:rPr>
      <w:b/>
      <w:bCs/>
    </w:rPr>
  </w:style>
  <w:style w:type="character" w:customStyle="1" w:styleId="apple-converted-space">
    <w:name w:val="apple-converted-space"/>
    <w:basedOn w:val="DefaultParagraphFont"/>
    <w:rsid w:val="006C2C72"/>
  </w:style>
  <w:style w:type="character" w:styleId="Emphasis">
    <w:name w:val="Emphasis"/>
    <w:basedOn w:val="DefaultParagraphFont"/>
    <w:uiPriority w:val="20"/>
    <w:qFormat/>
    <w:rsid w:val="006C2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Ioan</dc:creator>
  <cp:keywords/>
  <dc:description/>
  <cp:lastModifiedBy>Gheorghe Ioan</cp:lastModifiedBy>
  <cp:revision>3</cp:revision>
  <dcterms:created xsi:type="dcterms:W3CDTF">2015-12-08T11:55:00Z</dcterms:created>
  <dcterms:modified xsi:type="dcterms:W3CDTF">2015-12-08T11:55:00Z</dcterms:modified>
</cp:coreProperties>
</file>