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ECD9D" w14:textId="610A15F7" w:rsidR="0024215A" w:rsidRPr="0093491C" w:rsidRDefault="00C6618F" w:rsidP="00316223">
      <w:pPr>
        <w:pStyle w:val="Frspaiere"/>
        <w:ind w:right="-851" w:firstLine="284"/>
        <w:jc w:val="both"/>
        <w:rPr>
          <w:b/>
          <w:bCs/>
          <w:sz w:val="24"/>
          <w:szCs w:val="24"/>
        </w:rPr>
      </w:pPr>
      <w:r w:rsidRPr="0093491C">
        <w:rPr>
          <w:b/>
          <w:bCs/>
          <w:sz w:val="24"/>
          <w:szCs w:val="24"/>
        </w:rPr>
        <w:t>R</w:t>
      </w:r>
      <w:r w:rsidR="0024215A" w:rsidRPr="0093491C">
        <w:rPr>
          <w:b/>
          <w:bCs/>
          <w:sz w:val="24"/>
          <w:szCs w:val="24"/>
        </w:rPr>
        <w:t xml:space="preserve">OMANIA                                         </w:t>
      </w:r>
      <w:r w:rsidR="00DD35B0" w:rsidRPr="0093491C">
        <w:rPr>
          <w:b/>
          <w:bCs/>
          <w:sz w:val="24"/>
          <w:szCs w:val="24"/>
        </w:rPr>
        <w:tab/>
      </w:r>
      <w:r w:rsidR="00DD35B0" w:rsidRPr="0093491C">
        <w:rPr>
          <w:b/>
          <w:bCs/>
          <w:sz w:val="24"/>
          <w:szCs w:val="24"/>
        </w:rPr>
        <w:tab/>
      </w:r>
      <w:r w:rsidR="00DD35B0" w:rsidRPr="0093491C">
        <w:rPr>
          <w:b/>
          <w:bCs/>
          <w:sz w:val="24"/>
          <w:szCs w:val="24"/>
        </w:rPr>
        <w:tab/>
      </w:r>
      <w:r w:rsidR="00DD35B0" w:rsidRPr="0093491C">
        <w:rPr>
          <w:b/>
          <w:bCs/>
          <w:sz w:val="24"/>
          <w:szCs w:val="24"/>
        </w:rPr>
        <w:tab/>
      </w:r>
      <w:r w:rsidR="00DD35B0" w:rsidRPr="0093491C">
        <w:rPr>
          <w:b/>
          <w:bCs/>
          <w:sz w:val="24"/>
          <w:szCs w:val="24"/>
        </w:rPr>
        <w:tab/>
      </w:r>
      <w:r w:rsidR="0074550B" w:rsidRPr="0093491C">
        <w:rPr>
          <w:b/>
          <w:bCs/>
          <w:sz w:val="24"/>
          <w:szCs w:val="24"/>
        </w:rPr>
        <w:t xml:space="preserve"> </w:t>
      </w:r>
      <w:r w:rsidR="005B44B0" w:rsidRPr="0093491C">
        <w:rPr>
          <w:b/>
          <w:bCs/>
          <w:sz w:val="24"/>
          <w:szCs w:val="24"/>
        </w:rPr>
        <w:t xml:space="preserve">                    </w:t>
      </w:r>
      <w:r w:rsidR="0074550B" w:rsidRPr="0093491C">
        <w:rPr>
          <w:b/>
          <w:bCs/>
          <w:sz w:val="24"/>
          <w:szCs w:val="24"/>
        </w:rPr>
        <w:t xml:space="preserve"> </w:t>
      </w:r>
      <w:r w:rsidR="00202640" w:rsidRPr="0093491C">
        <w:rPr>
          <w:b/>
          <w:bCs/>
          <w:sz w:val="24"/>
          <w:szCs w:val="24"/>
        </w:rPr>
        <w:t xml:space="preserve"> </w:t>
      </w:r>
      <w:r w:rsidR="00A02232">
        <w:rPr>
          <w:b/>
          <w:bCs/>
          <w:sz w:val="24"/>
          <w:szCs w:val="24"/>
        </w:rPr>
        <w:t xml:space="preserve">     </w:t>
      </w:r>
      <w:r w:rsidR="00DD35B0" w:rsidRPr="0093491C">
        <w:rPr>
          <w:b/>
          <w:bCs/>
          <w:sz w:val="24"/>
          <w:szCs w:val="24"/>
        </w:rPr>
        <w:t>PROIECT</w:t>
      </w:r>
      <w:r w:rsidR="0024215A" w:rsidRPr="0093491C">
        <w:rPr>
          <w:b/>
          <w:bCs/>
          <w:sz w:val="24"/>
          <w:szCs w:val="24"/>
        </w:rPr>
        <w:t xml:space="preserve">                                                                                          </w:t>
      </w:r>
    </w:p>
    <w:p w14:paraId="5E82F42C" w14:textId="28E16053" w:rsidR="0024215A" w:rsidRPr="002543A7" w:rsidRDefault="0024215A" w:rsidP="00316223">
      <w:pPr>
        <w:pStyle w:val="Frspaiere"/>
        <w:ind w:right="-851" w:firstLine="284"/>
        <w:jc w:val="both"/>
        <w:rPr>
          <w:b/>
          <w:bCs/>
          <w:sz w:val="24"/>
          <w:szCs w:val="24"/>
        </w:rPr>
      </w:pPr>
      <w:r w:rsidRPr="0093491C">
        <w:rPr>
          <w:b/>
          <w:bCs/>
          <w:sz w:val="24"/>
          <w:szCs w:val="24"/>
        </w:rPr>
        <w:t>JUDETUL CALARASI</w:t>
      </w:r>
      <w:r w:rsidR="00DD35B0" w:rsidRPr="0093491C">
        <w:rPr>
          <w:b/>
          <w:bCs/>
          <w:sz w:val="24"/>
          <w:szCs w:val="24"/>
        </w:rPr>
        <w:tab/>
      </w:r>
      <w:r w:rsidR="00DD35B0" w:rsidRPr="0093491C">
        <w:rPr>
          <w:b/>
          <w:bCs/>
          <w:sz w:val="24"/>
          <w:szCs w:val="24"/>
        </w:rPr>
        <w:tab/>
      </w:r>
      <w:r w:rsidR="00DD35B0" w:rsidRPr="0093491C">
        <w:rPr>
          <w:b/>
          <w:bCs/>
          <w:sz w:val="24"/>
          <w:szCs w:val="24"/>
        </w:rPr>
        <w:tab/>
      </w:r>
      <w:r w:rsidR="00DD35B0" w:rsidRPr="0093491C">
        <w:rPr>
          <w:b/>
          <w:bCs/>
          <w:sz w:val="24"/>
          <w:szCs w:val="24"/>
        </w:rPr>
        <w:tab/>
      </w:r>
      <w:r w:rsidR="00DD35B0" w:rsidRPr="0093491C">
        <w:rPr>
          <w:b/>
          <w:bCs/>
          <w:sz w:val="24"/>
          <w:szCs w:val="24"/>
        </w:rPr>
        <w:tab/>
      </w:r>
      <w:r w:rsidR="00DD35B0" w:rsidRPr="0093491C">
        <w:rPr>
          <w:b/>
          <w:bCs/>
          <w:sz w:val="24"/>
          <w:szCs w:val="24"/>
        </w:rPr>
        <w:tab/>
      </w:r>
      <w:r w:rsidR="00A1374A" w:rsidRPr="0093491C">
        <w:rPr>
          <w:b/>
          <w:bCs/>
          <w:sz w:val="24"/>
          <w:szCs w:val="24"/>
        </w:rPr>
        <w:t xml:space="preserve">         </w:t>
      </w:r>
      <w:r w:rsidR="00202640" w:rsidRPr="0093491C">
        <w:rPr>
          <w:b/>
          <w:bCs/>
          <w:sz w:val="24"/>
          <w:szCs w:val="24"/>
        </w:rPr>
        <w:t xml:space="preserve">    </w:t>
      </w:r>
      <w:r w:rsidR="00202640" w:rsidRPr="002543A7">
        <w:rPr>
          <w:b/>
          <w:bCs/>
          <w:sz w:val="24"/>
          <w:szCs w:val="24"/>
        </w:rPr>
        <w:t xml:space="preserve">     </w:t>
      </w:r>
      <w:r w:rsidR="00DD35B0" w:rsidRPr="002543A7">
        <w:rPr>
          <w:b/>
          <w:bCs/>
          <w:sz w:val="24"/>
          <w:szCs w:val="24"/>
        </w:rPr>
        <w:t>Nr</w:t>
      </w:r>
      <w:r w:rsidR="00A1374A" w:rsidRPr="002543A7">
        <w:rPr>
          <w:b/>
          <w:bCs/>
          <w:sz w:val="24"/>
          <w:szCs w:val="24"/>
        </w:rPr>
        <w:t>.</w:t>
      </w:r>
      <w:r w:rsidR="00202640" w:rsidRPr="002543A7">
        <w:rPr>
          <w:b/>
          <w:bCs/>
          <w:sz w:val="24"/>
          <w:szCs w:val="24"/>
        </w:rPr>
        <w:t xml:space="preserve"> </w:t>
      </w:r>
      <w:r w:rsidR="00316223">
        <w:rPr>
          <w:b/>
          <w:bCs/>
          <w:sz w:val="24"/>
          <w:szCs w:val="24"/>
        </w:rPr>
        <w:t xml:space="preserve">6403 din </w:t>
      </w:r>
      <w:r w:rsidR="002F7EF5">
        <w:rPr>
          <w:b/>
          <w:bCs/>
          <w:sz w:val="24"/>
          <w:szCs w:val="24"/>
        </w:rPr>
        <w:t>20.04.2026</w:t>
      </w:r>
    </w:p>
    <w:p w14:paraId="60DE2AA7" w14:textId="77777777" w:rsidR="0024215A" w:rsidRPr="0093491C" w:rsidRDefault="0024215A" w:rsidP="00316223">
      <w:pPr>
        <w:pStyle w:val="Frspaiere"/>
        <w:ind w:right="-851" w:firstLine="284"/>
        <w:jc w:val="both"/>
        <w:rPr>
          <w:b/>
          <w:bCs/>
          <w:sz w:val="24"/>
          <w:szCs w:val="24"/>
        </w:rPr>
      </w:pPr>
      <w:r w:rsidRPr="0093491C">
        <w:rPr>
          <w:b/>
          <w:bCs/>
          <w:sz w:val="24"/>
          <w:szCs w:val="24"/>
        </w:rPr>
        <w:t>CONSILIUL JUDETEAN CALARASI</w:t>
      </w:r>
    </w:p>
    <w:p w14:paraId="3EE4912C" w14:textId="77777777" w:rsidR="0080284F" w:rsidRPr="002B76B0" w:rsidRDefault="0080284F" w:rsidP="00316223">
      <w:pPr>
        <w:pStyle w:val="Frspaiere"/>
        <w:ind w:right="-851" w:firstLine="284"/>
        <w:jc w:val="both"/>
        <w:rPr>
          <w:sz w:val="24"/>
          <w:szCs w:val="24"/>
        </w:rPr>
      </w:pPr>
    </w:p>
    <w:p w14:paraId="02347426" w14:textId="77777777" w:rsidR="0024215A" w:rsidRPr="002B76B0" w:rsidRDefault="0024215A" w:rsidP="00316223">
      <w:pPr>
        <w:pStyle w:val="Frspaiere"/>
        <w:ind w:right="-851" w:firstLine="284"/>
        <w:jc w:val="center"/>
        <w:rPr>
          <w:b/>
          <w:bCs/>
          <w:sz w:val="24"/>
          <w:szCs w:val="24"/>
        </w:rPr>
      </w:pPr>
      <w:r w:rsidRPr="002B76B0">
        <w:rPr>
          <w:b/>
          <w:bCs/>
          <w:sz w:val="24"/>
          <w:szCs w:val="24"/>
        </w:rPr>
        <w:t>HOTARARE</w:t>
      </w:r>
    </w:p>
    <w:p w14:paraId="2BF4149A" w14:textId="77777777" w:rsidR="007B4501" w:rsidRPr="00316223" w:rsidRDefault="00D441DC" w:rsidP="00316223">
      <w:pPr>
        <w:pStyle w:val="Frspaiere"/>
        <w:ind w:right="-851" w:firstLine="284"/>
        <w:jc w:val="center"/>
        <w:rPr>
          <w:b/>
          <w:bCs/>
          <w:szCs w:val="26"/>
        </w:rPr>
      </w:pPr>
      <w:bookmarkStart w:id="0" w:name="OLE_LINK1"/>
      <w:bookmarkStart w:id="1" w:name="OLE_LINK2"/>
      <w:r w:rsidRPr="00316223">
        <w:rPr>
          <w:b/>
          <w:bCs/>
          <w:szCs w:val="26"/>
        </w:rPr>
        <w:t xml:space="preserve">privind repartizarea sumelor din fondul constituit la </w:t>
      </w:r>
      <w:proofErr w:type="spellStart"/>
      <w:r w:rsidRPr="00316223">
        <w:rPr>
          <w:b/>
          <w:bCs/>
          <w:szCs w:val="26"/>
        </w:rPr>
        <w:t>dispozitia</w:t>
      </w:r>
      <w:proofErr w:type="spellEnd"/>
    </w:p>
    <w:p w14:paraId="732B423A" w14:textId="77777777" w:rsidR="00316223" w:rsidRDefault="00D441DC" w:rsidP="00316223">
      <w:pPr>
        <w:pStyle w:val="Frspaiere"/>
        <w:ind w:right="-851" w:firstLine="284"/>
        <w:jc w:val="center"/>
        <w:rPr>
          <w:b/>
          <w:bCs/>
          <w:szCs w:val="26"/>
        </w:rPr>
      </w:pPr>
      <w:r w:rsidRPr="00316223">
        <w:rPr>
          <w:b/>
          <w:bCs/>
          <w:szCs w:val="26"/>
        </w:rPr>
        <w:t xml:space="preserve">Consiliului </w:t>
      </w:r>
      <w:proofErr w:type="spellStart"/>
      <w:r w:rsidRPr="00316223">
        <w:rPr>
          <w:b/>
          <w:bCs/>
          <w:szCs w:val="26"/>
        </w:rPr>
        <w:t>Judetean</w:t>
      </w:r>
      <w:proofErr w:type="spellEnd"/>
      <w:r w:rsidRPr="00316223">
        <w:rPr>
          <w:b/>
          <w:bCs/>
          <w:szCs w:val="26"/>
        </w:rPr>
        <w:t xml:space="preserve"> </w:t>
      </w:r>
      <w:proofErr w:type="spellStart"/>
      <w:r w:rsidRPr="00316223">
        <w:rPr>
          <w:b/>
          <w:bCs/>
          <w:szCs w:val="26"/>
        </w:rPr>
        <w:t>Calarasi</w:t>
      </w:r>
      <w:proofErr w:type="spellEnd"/>
      <w:r w:rsidRPr="00316223">
        <w:rPr>
          <w:b/>
          <w:bCs/>
          <w:szCs w:val="26"/>
        </w:rPr>
        <w:t>, in procent de 6%, din impozitul pe venit</w:t>
      </w:r>
      <w:r w:rsidR="002B76B0" w:rsidRPr="00316223">
        <w:rPr>
          <w:b/>
          <w:bCs/>
          <w:szCs w:val="26"/>
        </w:rPr>
        <w:t xml:space="preserve"> </w:t>
      </w:r>
    </w:p>
    <w:p w14:paraId="31589917" w14:textId="588034AB" w:rsidR="00D441DC" w:rsidRPr="00316223" w:rsidRDefault="00D441DC" w:rsidP="00316223">
      <w:pPr>
        <w:pStyle w:val="Frspaiere"/>
        <w:ind w:right="-851" w:firstLine="284"/>
        <w:jc w:val="center"/>
        <w:rPr>
          <w:b/>
          <w:bCs/>
          <w:szCs w:val="26"/>
        </w:rPr>
      </w:pPr>
      <w:r w:rsidRPr="00316223">
        <w:rPr>
          <w:b/>
          <w:bCs/>
          <w:szCs w:val="26"/>
        </w:rPr>
        <w:t xml:space="preserve">estimat a fi </w:t>
      </w:r>
      <w:proofErr w:type="spellStart"/>
      <w:r w:rsidRPr="00316223">
        <w:rPr>
          <w:b/>
          <w:bCs/>
          <w:szCs w:val="26"/>
        </w:rPr>
        <w:t>incasat</w:t>
      </w:r>
      <w:proofErr w:type="spellEnd"/>
      <w:r w:rsidR="00316223">
        <w:rPr>
          <w:b/>
          <w:bCs/>
          <w:szCs w:val="26"/>
        </w:rPr>
        <w:t xml:space="preserve"> </w:t>
      </w:r>
      <w:r w:rsidR="00676E4A" w:rsidRPr="00316223">
        <w:rPr>
          <w:b/>
          <w:bCs/>
          <w:szCs w:val="26"/>
          <w:lang w:val="it-IT"/>
        </w:rPr>
        <w:t>la bugetul de stat</w:t>
      </w:r>
      <w:r w:rsidR="007B4501" w:rsidRPr="00316223">
        <w:rPr>
          <w:b/>
          <w:bCs/>
          <w:szCs w:val="26"/>
          <w:lang w:val="it-IT"/>
        </w:rPr>
        <w:t>, pe unitati administrativ–</w:t>
      </w:r>
      <w:r w:rsidRPr="00316223">
        <w:rPr>
          <w:b/>
          <w:bCs/>
          <w:szCs w:val="26"/>
          <w:lang w:val="it-IT"/>
        </w:rPr>
        <w:t>teritoriale, pe anul 202</w:t>
      </w:r>
      <w:r w:rsidR="00F90A1E" w:rsidRPr="00316223">
        <w:rPr>
          <w:b/>
          <w:bCs/>
          <w:szCs w:val="26"/>
          <w:lang w:val="it-IT"/>
        </w:rPr>
        <w:t>6</w:t>
      </w:r>
      <w:r w:rsidR="00677204" w:rsidRPr="00316223">
        <w:rPr>
          <w:b/>
          <w:bCs/>
          <w:szCs w:val="26"/>
          <w:lang w:val="it-IT"/>
        </w:rPr>
        <w:t xml:space="preserve"> </w:t>
      </w:r>
    </w:p>
    <w:bookmarkEnd w:id="0"/>
    <w:bookmarkEnd w:id="1"/>
    <w:p w14:paraId="2A7C9D80" w14:textId="77777777" w:rsidR="0080284F" w:rsidRPr="00316223" w:rsidRDefault="0080284F" w:rsidP="00316223">
      <w:pPr>
        <w:pStyle w:val="Frspaiere"/>
        <w:ind w:right="-851"/>
        <w:rPr>
          <w:b/>
          <w:bCs/>
          <w:szCs w:val="26"/>
          <w:lang w:val="it-IT"/>
        </w:rPr>
      </w:pPr>
    </w:p>
    <w:p w14:paraId="2A73DC57" w14:textId="0DACB216" w:rsidR="0024215A" w:rsidRPr="00316223" w:rsidRDefault="006666FC" w:rsidP="00316223">
      <w:pPr>
        <w:pStyle w:val="Frspaiere"/>
        <w:ind w:right="-851"/>
        <w:jc w:val="both"/>
        <w:rPr>
          <w:szCs w:val="26"/>
          <w:lang w:val="it-IT"/>
        </w:rPr>
      </w:pPr>
      <w:r w:rsidRPr="00316223">
        <w:rPr>
          <w:szCs w:val="26"/>
          <w:lang w:val="it-IT"/>
        </w:rPr>
        <w:t xml:space="preserve">    </w:t>
      </w:r>
      <w:r w:rsidR="00316223" w:rsidRPr="00316223">
        <w:rPr>
          <w:szCs w:val="26"/>
          <w:lang w:val="it-IT"/>
        </w:rPr>
        <w:t xml:space="preserve">   </w:t>
      </w:r>
      <w:r w:rsidR="0024215A" w:rsidRPr="00316223">
        <w:rPr>
          <w:szCs w:val="26"/>
          <w:lang w:val="it-IT"/>
        </w:rPr>
        <w:t xml:space="preserve">Consiliul Judetean Calarasi, intrunit in sedinta </w:t>
      </w:r>
      <w:r w:rsidR="00C83E44" w:rsidRPr="00316223">
        <w:rPr>
          <w:szCs w:val="26"/>
          <w:lang w:val="it-IT"/>
        </w:rPr>
        <w:t>extra</w:t>
      </w:r>
      <w:r w:rsidR="0024215A" w:rsidRPr="00316223">
        <w:rPr>
          <w:szCs w:val="26"/>
          <w:lang w:val="it-IT"/>
        </w:rPr>
        <w:t>ordi</w:t>
      </w:r>
      <w:r w:rsidR="00D441DC" w:rsidRPr="00316223">
        <w:rPr>
          <w:szCs w:val="26"/>
          <w:lang w:val="it-IT"/>
        </w:rPr>
        <w:t>nara din</w:t>
      </w:r>
      <w:r w:rsidR="00FD21CF" w:rsidRPr="00316223">
        <w:rPr>
          <w:szCs w:val="26"/>
          <w:lang w:val="it-IT"/>
        </w:rPr>
        <w:t xml:space="preserve"> </w:t>
      </w:r>
      <w:r w:rsidR="00C83E44" w:rsidRPr="00316223">
        <w:rPr>
          <w:szCs w:val="26"/>
          <w:lang w:val="it-IT"/>
        </w:rPr>
        <w:t>21.04.2026</w:t>
      </w:r>
      <w:r w:rsidR="00A02232" w:rsidRPr="00316223">
        <w:rPr>
          <w:szCs w:val="26"/>
          <w:lang w:val="it-IT"/>
        </w:rPr>
        <w:t>,</w:t>
      </w:r>
    </w:p>
    <w:p w14:paraId="39D8BD16" w14:textId="3D737F4E" w:rsidR="0024215A" w:rsidRPr="00316223" w:rsidRDefault="0024215A" w:rsidP="00316223">
      <w:pPr>
        <w:pStyle w:val="Frspaiere"/>
        <w:ind w:right="-851" w:firstLine="426"/>
        <w:jc w:val="both"/>
        <w:rPr>
          <w:szCs w:val="26"/>
          <w:lang w:val="it-IT"/>
        </w:rPr>
      </w:pPr>
      <w:r w:rsidRPr="00316223">
        <w:rPr>
          <w:szCs w:val="26"/>
          <w:lang w:val="it-IT"/>
        </w:rPr>
        <w:t>Avand in vedere:</w:t>
      </w:r>
    </w:p>
    <w:p w14:paraId="7AA3453C" w14:textId="06C946BC" w:rsidR="003232CD" w:rsidRPr="00316223" w:rsidRDefault="003232CD" w:rsidP="00316223">
      <w:pPr>
        <w:ind w:right="-851" w:firstLine="426"/>
        <w:jc w:val="both"/>
        <w:rPr>
          <w:szCs w:val="26"/>
        </w:rPr>
      </w:pPr>
      <w:r w:rsidRPr="00316223">
        <w:rPr>
          <w:szCs w:val="26"/>
        </w:rPr>
        <w:t xml:space="preserve">- referatul de aprobare al </w:t>
      </w:r>
      <w:proofErr w:type="spellStart"/>
      <w:r w:rsidRPr="00316223">
        <w:rPr>
          <w:szCs w:val="26"/>
        </w:rPr>
        <w:t>Presedintelui</w:t>
      </w:r>
      <w:proofErr w:type="spellEnd"/>
      <w:r w:rsidRPr="00316223">
        <w:rPr>
          <w:szCs w:val="26"/>
        </w:rPr>
        <w:t xml:space="preserve"> </w:t>
      </w:r>
      <w:r w:rsidRPr="00316223">
        <w:rPr>
          <w:szCs w:val="26"/>
          <w:lang w:val="it-IT"/>
        </w:rPr>
        <w:t>Consiliului Judetean Calarasi</w:t>
      </w:r>
      <w:r w:rsidRPr="00316223">
        <w:rPr>
          <w:szCs w:val="26"/>
        </w:rPr>
        <w:t>, înregistrat sub nr.</w:t>
      </w:r>
      <w:r w:rsidR="002F7EF5" w:rsidRPr="00316223">
        <w:rPr>
          <w:szCs w:val="26"/>
        </w:rPr>
        <w:t xml:space="preserve"> 6406/20.04.2026   </w:t>
      </w:r>
      <w:r w:rsidRPr="00316223">
        <w:rPr>
          <w:szCs w:val="26"/>
        </w:rPr>
        <w:t xml:space="preserve"> din 20.04.2026;</w:t>
      </w:r>
    </w:p>
    <w:p w14:paraId="0399174F" w14:textId="77777777" w:rsidR="002F7EF5" w:rsidRPr="00316223" w:rsidRDefault="002F7EF5" w:rsidP="00316223">
      <w:pPr>
        <w:ind w:right="-851" w:firstLine="426"/>
        <w:jc w:val="both"/>
        <w:rPr>
          <w:szCs w:val="26"/>
        </w:rPr>
      </w:pPr>
      <w:r w:rsidRPr="00316223">
        <w:rPr>
          <w:szCs w:val="26"/>
        </w:rPr>
        <w:t xml:space="preserve">- adresa nr. 73897 din 06.04.2026 a </w:t>
      </w:r>
      <w:proofErr w:type="spellStart"/>
      <w:r w:rsidRPr="00316223">
        <w:rPr>
          <w:szCs w:val="26"/>
        </w:rPr>
        <w:t>Unitatii</w:t>
      </w:r>
      <w:proofErr w:type="spellEnd"/>
      <w:r w:rsidRPr="00316223">
        <w:rPr>
          <w:szCs w:val="26"/>
        </w:rPr>
        <w:t xml:space="preserve"> Administrativ-Teritoriale Municipiul </w:t>
      </w:r>
      <w:proofErr w:type="spellStart"/>
      <w:r w:rsidRPr="00316223">
        <w:rPr>
          <w:szCs w:val="26"/>
        </w:rPr>
        <w:t>Calarasi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5748 din 07.04.2026;     </w:t>
      </w:r>
    </w:p>
    <w:p w14:paraId="231FF476" w14:textId="77777777" w:rsidR="002F7EF5" w:rsidRPr="00316223" w:rsidRDefault="002F7EF5" w:rsidP="00316223">
      <w:pPr>
        <w:ind w:right="-851" w:firstLine="426"/>
        <w:jc w:val="both"/>
        <w:rPr>
          <w:szCs w:val="26"/>
        </w:rPr>
      </w:pPr>
      <w:r w:rsidRPr="00316223">
        <w:rPr>
          <w:szCs w:val="26"/>
        </w:rPr>
        <w:t xml:space="preserve">- adresa nr. 29857 din 01.04.2026 a </w:t>
      </w:r>
      <w:proofErr w:type="spellStart"/>
      <w:r w:rsidRPr="00316223">
        <w:rPr>
          <w:szCs w:val="26"/>
        </w:rPr>
        <w:t>Unitatii</w:t>
      </w:r>
      <w:proofErr w:type="spellEnd"/>
      <w:r w:rsidRPr="00316223">
        <w:rPr>
          <w:szCs w:val="26"/>
        </w:rPr>
        <w:t xml:space="preserve"> Administrativ-teritoriale Municipiul </w:t>
      </w:r>
      <w:proofErr w:type="spellStart"/>
      <w:r w:rsidRPr="00316223">
        <w:rPr>
          <w:szCs w:val="26"/>
        </w:rPr>
        <w:t>Oltenita</w:t>
      </w:r>
      <w:proofErr w:type="spellEnd"/>
      <w:r w:rsidRPr="00316223">
        <w:rPr>
          <w:szCs w:val="26"/>
        </w:rPr>
        <w:t xml:space="preserve">, </w:t>
      </w:r>
      <w:proofErr w:type="spellStart"/>
      <w:r w:rsidRPr="00316223">
        <w:rPr>
          <w:szCs w:val="26"/>
        </w:rPr>
        <w:t>inregistrate</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5603 din 03.04.2026 si 6196 din 16.04.2026;</w:t>
      </w:r>
    </w:p>
    <w:p w14:paraId="1BF226A4" w14:textId="77777777" w:rsidR="002F7EF5" w:rsidRPr="00316223" w:rsidRDefault="002F7EF5" w:rsidP="00316223">
      <w:pPr>
        <w:ind w:right="-851" w:firstLine="426"/>
        <w:jc w:val="both"/>
        <w:rPr>
          <w:szCs w:val="26"/>
        </w:rPr>
      </w:pPr>
      <w:r w:rsidRPr="00316223">
        <w:rPr>
          <w:szCs w:val="26"/>
        </w:rPr>
        <w:t xml:space="preserve">- adresa nr. 3674 din 02.04.2026 a </w:t>
      </w:r>
      <w:proofErr w:type="spellStart"/>
      <w:r w:rsidRPr="00316223">
        <w:rPr>
          <w:szCs w:val="26"/>
        </w:rPr>
        <w:t>Unitatii</w:t>
      </w:r>
      <w:proofErr w:type="spellEnd"/>
      <w:r w:rsidRPr="00316223">
        <w:rPr>
          <w:szCs w:val="26"/>
        </w:rPr>
        <w:t xml:space="preserve"> Administrativ-Teritoriale </w:t>
      </w:r>
      <w:proofErr w:type="spellStart"/>
      <w:r w:rsidRPr="00316223">
        <w:rPr>
          <w:szCs w:val="26"/>
        </w:rPr>
        <w:t>Orasul</w:t>
      </w:r>
      <w:proofErr w:type="spellEnd"/>
      <w:r w:rsidRPr="00316223">
        <w:rPr>
          <w:szCs w:val="26"/>
        </w:rPr>
        <w:t xml:space="preserve"> </w:t>
      </w:r>
      <w:proofErr w:type="spellStart"/>
      <w:r w:rsidRPr="00316223">
        <w:rPr>
          <w:szCs w:val="26"/>
        </w:rPr>
        <w:t>Budesti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5543 din </w:t>
      </w:r>
      <w:proofErr w:type="spellStart"/>
      <w:r w:rsidRPr="00316223">
        <w:rPr>
          <w:szCs w:val="26"/>
        </w:rPr>
        <w:t>aceeasi</w:t>
      </w:r>
      <w:proofErr w:type="spellEnd"/>
      <w:r w:rsidRPr="00316223">
        <w:rPr>
          <w:szCs w:val="26"/>
        </w:rPr>
        <w:t xml:space="preserve"> data; </w:t>
      </w:r>
    </w:p>
    <w:p w14:paraId="33C117E7" w14:textId="77777777" w:rsidR="002F7EF5" w:rsidRPr="00316223" w:rsidRDefault="002F7EF5" w:rsidP="00316223">
      <w:pPr>
        <w:ind w:right="-851" w:firstLine="426"/>
        <w:jc w:val="both"/>
        <w:rPr>
          <w:szCs w:val="26"/>
        </w:rPr>
      </w:pPr>
      <w:r w:rsidRPr="00316223">
        <w:rPr>
          <w:szCs w:val="26"/>
        </w:rPr>
        <w:t xml:space="preserve">- adresa nr. 5883 din 06.04.2026 a </w:t>
      </w:r>
      <w:proofErr w:type="spellStart"/>
      <w:r w:rsidRPr="00316223">
        <w:rPr>
          <w:szCs w:val="26"/>
        </w:rPr>
        <w:t>Unitatii</w:t>
      </w:r>
      <w:proofErr w:type="spellEnd"/>
      <w:r w:rsidRPr="00316223">
        <w:rPr>
          <w:szCs w:val="26"/>
        </w:rPr>
        <w:t xml:space="preserve"> Administrativ-Teritoriale </w:t>
      </w:r>
      <w:proofErr w:type="spellStart"/>
      <w:r w:rsidRPr="00316223">
        <w:rPr>
          <w:szCs w:val="26"/>
        </w:rPr>
        <w:t>Orasul</w:t>
      </w:r>
      <w:proofErr w:type="spellEnd"/>
      <w:r w:rsidRPr="00316223">
        <w:rPr>
          <w:szCs w:val="26"/>
        </w:rPr>
        <w:t xml:space="preserve"> Fundulea,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5936 din 09.04.2026; </w:t>
      </w:r>
    </w:p>
    <w:p w14:paraId="11BEC6D9" w14:textId="77777777" w:rsidR="002F7EF5" w:rsidRPr="00316223" w:rsidRDefault="002F7EF5" w:rsidP="00316223">
      <w:pPr>
        <w:ind w:right="-851" w:firstLine="426"/>
        <w:jc w:val="both"/>
        <w:rPr>
          <w:szCs w:val="26"/>
        </w:rPr>
      </w:pPr>
      <w:r w:rsidRPr="00316223">
        <w:rPr>
          <w:szCs w:val="26"/>
        </w:rPr>
        <w:t xml:space="preserve">- adresa nr. 3107 din 16.04.2026 a </w:t>
      </w:r>
      <w:proofErr w:type="spellStart"/>
      <w:r w:rsidRPr="00316223">
        <w:rPr>
          <w:szCs w:val="26"/>
        </w:rPr>
        <w:t>Unitatii</w:t>
      </w:r>
      <w:proofErr w:type="spellEnd"/>
      <w:r w:rsidRPr="00316223">
        <w:rPr>
          <w:szCs w:val="26"/>
        </w:rPr>
        <w:t xml:space="preserve"> Administrativ-Teritoriale </w:t>
      </w:r>
      <w:proofErr w:type="spellStart"/>
      <w:r w:rsidRPr="00316223">
        <w:rPr>
          <w:szCs w:val="26"/>
        </w:rPr>
        <w:t>Orasul</w:t>
      </w:r>
      <w:proofErr w:type="spellEnd"/>
      <w:r w:rsidRPr="00316223">
        <w:rPr>
          <w:szCs w:val="26"/>
        </w:rPr>
        <w:t xml:space="preserve"> Lehliu Gara,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6370 din 20.04.2026; </w:t>
      </w:r>
    </w:p>
    <w:p w14:paraId="5EDF22B6" w14:textId="77777777" w:rsidR="002F7EF5" w:rsidRPr="00316223" w:rsidRDefault="002F7EF5" w:rsidP="00316223">
      <w:pPr>
        <w:ind w:right="-851" w:firstLine="426"/>
        <w:jc w:val="both"/>
        <w:rPr>
          <w:color w:val="EE0000"/>
          <w:szCs w:val="26"/>
        </w:rPr>
      </w:pPr>
      <w:r w:rsidRPr="00316223">
        <w:rPr>
          <w:szCs w:val="26"/>
        </w:rPr>
        <w:t xml:space="preserve">- adresa nr. 1469 din 06.04.2026 a </w:t>
      </w:r>
      <w:proofErr w:type="spellStart"/>
      <w:r w:rsidRPr="00316223">
        <w:rPr>
          <w:szCs w:val="26"/>
        </w:rPr>
        <w:t>Unitatii</w:t>
      </w:r>
      <w:proofErr w:type="spellEnd"/>
      <w:r w:rsidRPr="00316223">
        <w:rPr>
          <w:szCs w:val="26"/>
        </w:rPr>
        <w:t xml:space="preserve"> Administrativ-Teritoriale Comuna Al. Odobescu,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5735 din </w:t>
      </w:r>
      <w:proofErr w:type="spellStart"/>
      <w:r w:rsidRPr="00316223">
        <w:rPr>
          <w:szCs w:val="26"/>
        </w:rPr>
        <w:t>aceeasi</w:t>
      </w:r>
      <w:proofErr w:type="spellEnd"/>
      <w:r w:rsidRPr="00316223">
        <w:rPr>
          <w:szCs w:val="26"/>
        </w:rPr>
        <w:t xml:space="preserve"> data; </w:t>
      </w:r>
    </w:p>
    <w:p w14:paraId="31437C94" w14:textId="77777777" w:rsidR="002F7EF5" w:rsidRPr="00316223" w:rsidRDefault="002F7EF5" w:rsidP="00316223">
      <w:pPr>
        <w:ind w:right="-851" w:firstLine="426"/>
        <w:jc w:val="both"/>
        <w:rPr>
          <w:szCs w:val="26"/>
        </w:rPr>
      </w:pPr>
      <w:r w:rsidRPr="00316223">
        <w:rPr>
          <w:szCs w:val="26"/>
        </w:rPr>
        <w:t xml:space="preserve">- adresa nr. 501 din 07.04.2026 a </w:t>
      </w:r>
      <w:proofErr w:type="spellStart"/>
      <w:r w:rsidRPr="00316223">
        <w:rPr>
          <w:szCs w:val="26"/>
        </w:rPr>
        <w:t>Unitatii</w:t>
      </w:r>
      <w:proofErr w:type="spellEnd"/>
      <w:r w:rsidRPr="00316223">
        <w:rPr>
          <w:szCs w:val="26"/>
        </w:rPr>
        <w:t xml:space="preserve"> Administrativ-Teritoriale Comuna Belciugatele,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6394 din 20.04.2026;</w:t>
      </w:r>
    </w:p>
    <w:p w14:paraId="050F1927" w14:textId="77777777" w:rsidR="002F7EF5" w:rsidRPr="00316223" w:rsidRDefault="002F7EF5" w:rsidP="00316223">
      <w:pPr>
        <w:ind w:right="-851" w:firstLine="426"/>
        <w:jc w:val="both"/>
        <w:rPr>
          <w:szCs w:val="26"/>
        </w:rPr>
      </w:pPr>
      <w:r w:rsidRPr="00316223">
        <w:rPr>
          <w:szCs w:val="26"/>
        </w:rPr>
        <w:t xml:space="preserve">- adresa nr. 1498 din 06.04.2026 a </w:t>
      </w:r>
      <w:proofErr w:type="spellStart"/>
      <w:r w:rsidRPr="00316223">
        <w:rPr>
          <w:szCs w:val="26"/>
        </w:rPr>
        <w:t>Unitatii</w:t>
      </w:r>
      <w:proofErr w:type="spellEnd"/>
      <w:r w:rsidRPr="00316223">
        <w:rPr>
          <w:szCs w:val="26"/>
        </w:rPr>
        <w:t xml:space="preserve"> Administrativ-Teritoriale Comuna Borcea,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5733 din </w:t>
      </w:r>
      <w:proofErr w:type="spellStart"/>
      <w:r w:rsidRPr="00316223">
        <w:rPr>
          <w:szCs w:val="26"/>
        </w:rPr>
        <w:t>aceeasi</w:t>
      </w:r>
      <w:proofErr w:type="spellEnd"/>
      <w:r w:rsidRPr="00316223">
        <w:rPr>
          <w:szCs w:val="26"/>
        </w:rPr>
        <w:t xml:space="preserve"> data; </w:t>
      </w:r>
    </w:p>
    <w:p w14:paraId="2F44A969" w14:textId="77777777" w:rsidR="002F7EF5" w:rsidRPr="00316223" w:rsidRDefault="002F7EF5" w:rsidP="00316223">
      <w:pPr>
        <w:ind w:right="-851" w:firstLine="426"/>
        <w:jc w:val="both"/>
        <w:rPr>
          <w:szCs w:val="26"/>
        </w:rPr>
      </w:pPr>
      <w:r w:rsidRPr="00316223">
        <w:rPr>
          <w:szCs w:val="26"/>
        </w:rPr>
        <w:t xml:space="preserve">- adresa nr. 1064 din 02.04.2026 si 1162 din 15.04.2026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Cascioarele</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nr.5553 </w:t>
      </w:r>
      <w:proofErr w:type="spellStart"/>
      <w:r w:rsidRPr="00316223">
        <w:rPr>
          <w:szCs w:val="26"/>
        </w:rPr>
        <w:t>aceeasi</w:t>
      </w:r>
      <w:proofErr w:type="spellEnd"/>
      <w:r w:rsidRPr="00316223">
        <w:rPr>
          <w:szCs w:val="26"/>
        </w:rPr>
        <w:t xml:space="preserve"> data si nr. 6212 din 16.04.2026;</w:t>
      </w:r>
    </w:p>
    <w:p w14:paraId="7823FC7B" w14:textId="77777777" w:rsidR="002F7EF5" w:rsidRPr="00316223" w:rsidRDefault="002F7EF5" w:rsidP="00316223">
      <w:pPr>
        <w:ind w:right="-851" w:firstLine="426"/>
        <w:jc w:val="both"/>
        <w:rPr>
          <w:szCs w:val="26"/>
        </w:rPr>
      </w:pPr>
      <w:r w:rsidRPr="00316223">
        <w:rPr>
          <w:szCs w:val="26"/>
        </w:rPr>
        <w:t xml:space="preserve">- adresa nr. 1901 din 01.04.2026 a </w:t>
      </w:r>
      <w:proofErr w:type="spellStart"/>
      <w:r w:rsidRPr="00316223">
        <w:rPr>
          <w:szCs w:val="26"/>
        </w:rPr>
        <w:t>Unitatii</w:t>
      </w:r>
      <w:proofErr w:type="spellEnd"/>
      <w:r w:rsidRPr="00316223">
        <w:rPr>
          <w:szCs w:val="26"/>
        </w:rPr>
        <w:t xml:space="preserve"> Administrativ-Teritoriale Comuna Chirnogi,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5458 din </w:t>
      </w:r>
      <w:proofErr w:type="spellStart"/>
      <w:r w:rsidRPr="00316223">
        <w:rPr>
          <w:szCs w:val="26"/>
        </w:rPr>
        <w:t>aceeasi</w:t>
      </w:r>
      <w:proofErr w:type="spellEnd"/>
      <w:r w:rsidRPr="00316223">
        <w:rPr>
          <w:szCs w:val="26"/>
        </w:rPr>
        <w:t xml:space="preserve"> data; </w:t>
      </w:r>
    </w:p>
    <w:p w14:paraId="1799E4A3" w14:textId="77777777" w:rsidR="002F7EF5" w:rsidRPr="00316223" w:rsidRDefault="002F7EF5" w:rsidP="00316223">
      <w:pPr>
        <w:ind w:right="-851" w:firstLine="426"/>
        <w:jc w:val="both"/>
        <w:rPr>
          <w:szCs w:val="26"/>
        </w:rPr>
      </w:pPr>
      <w:r w:rsidRPr="00316223">
        <w:rPr>
          <w:szCs w:val="26"/>
        </w:rPr>
        <w:t xml:space="preserve">- adresa nr. 1330 din 16.04.2026 a </w:t>
      </w:r>
      <w:proofErr w:type="spellStart"/>
      <w:r w:rsidRPr="00316223">
        <w:rPr>
          <w:szCs w:val="26"/>
        </w:rPr>
        <w:t>Unitatii</w:t>
      </w:r>
      <w:proofErr w:type="spellEnd"/>
      <w:r w:rsidRPr="00316223">
        <w:rPr>
          <w:szCs w:val="26"/>
        </w:rPr>
        <w:t xml:space="preserve"> Administrativ-Teritoriale Comuna Chiselet,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6158 din </w:t>
      </w:r>
      <w:proofErr w:type="spellStart"/>
      <w:r w:rsidRPr="00316223">
        <w:rPr>
          <w:szCs w:val="26"/>
        </w:rPr>
        <w:t>aceeasi</w:t>
      </w:r>
      <w:proofErr w:type="spellEnd"/>
      <w:r w:rsidRPr="00316223">
        <w:rPr>
          <w:szCs w:val="26"/>
        </w:rPr>
        <w:t xml:space="preserve"> data; </w:t>
      </w:r>
    </w:p>
    <w:p w14:paraId="05E4EEB3" w14:textId="77777777" w:rsidR="002F7EF5" w:rsidRPr="00316223" w:rsidRDefault="002F7EF5" w:rsidP="00316223">
      <w:pPr>
        <w:ind w:right="-851" w:firstLine="426"/>
        <w:jc w:val="both"/>
        <w:rPr>
          <w:szCs w:val="26"/>
        </w:rPr>
      </w:pPr>
      <w:r w:rsidRPr="00316223">
        <w:rPr>
          <w:szCs w:val="26"/>
        </w:rPr>
        <w:t xml:space="preserve">- adresa nr. 2171 din 20.04.2026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Ciocanesti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nr.6393 din </w:t>
      </w:r>
      <w:proofErr w:type="spellStart"/>
      <w:r w:rsidRPr="00316223">
        <w:rPr>
          <w:szCs w:val="26"/>
        </w:rPr>
        <w:t>aceeasi</w:t>
      </w:r>
      <w:proofErr w:type="spellEnd"/>
      <w:r w:rsidRPr="00316223">
        <w:rPr>
          <w:szCs w:val="26"/>
        </w:rPr>
        <w:t xml:space="preserve"> data ;</w:t>
      </w:r>
    </w:p>
    <w:p w14:paraId="3AA60652" w14:textId="77777777" w:rsidR="002F7EF5" w:rsidRPr="00316223" w:rsidRDefault="002F7EF5" w:rsidP="00316223">
      <w:pPr>
        <w:ind w:right="-851" w:firstLine="426"/>
        <w:jc w:val="both"/>
        <w:rPr>
          <w:szCs w:val="26"/>
        </w:rPr>
      </w:pPr>
      <w:r w:rsidRPr="00316223">
        <w:rPr>
          <w:szCs w:val="26"/>
        </w:rPr>
        <w:t xml:space="preserve">- adresa nr. 1203 din 06.04.2026 a </w:t>
      </w:r>
      <w:proofErr w:type="spellStart"/>
      <w:r w:rsidRPr="00316223">
        <w:rPr>
          <w:szCs w:val="26"/>
        </w:rPr>
        <w:t>Unitatii</w:t>
      </w:r>
      <w:proofErr w:type="spellEnd"/>
      <w:r w:rsidRPr="00316223">
        <w:rPr>
          <w:szCs w:val="26"/>
        </w:rPr>
        <w:t xml:space="preserve"> Administrativ-Teritoriale Comuna Crivat,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6087 din 15.04.2026; </w:t>
      </w:r>
    </w:p>
    <w:p w14:paraId="0E4D4199" w14:textId="77777777" w:rsidR="002F7EF5" w:rsidRPr="00316223" w:rsidRDefault="002F7EF5" w:rsidP="00316223">
      <w:pPr>
        <w:ind w:right="-851" w:firstLine="426"/>
        <w:jc w:val="both"/>
        <w:rPr>
          <w:szCs w:val="26"/>
        </w:rPr>
      </w:pPr>
      <w:r w:rsidRPr="00316223">
        <w:rPr>
          <w:szCs w:val="26"/>
        </w:rPr>
        <w:t xml:space="preserve">- adresa nr. 1442 din 02.04.2026 a </w:t>
      </w:r>
      <w:proofErr w:type="spellStart"/>
      <w:r w:rsidRPr="00316223">
        <w:rPr>
          <w:szCs w:val="26"/>
        </w:rPr>
        <w:t>Unitatii</w:t>
      </w:r>
      <w:proofErr w:type="spellEnd"/>
      <w:r w:rsidRPr="00316223">
        <w:rPr>
          <w:szCs w:val="26"/>
        </w:rPr>
        <w:t xml:space="preserve"> Administrativ-Teritoriale Comuna Curcani,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5792 din 07.04.2026;</w:t>
      </w:r>
    </w:p>
    <w:p w14:paraId="44DA3AD6" w14:textId="77777777" w:rsidR="002F7EF5" w:rsidRPr="00316223" w:rsidRDefault="002F7EF5" w:rsidP="00316223">
      <w:pPr>
        <w:ind w:right="-851" w:firstLine="426"/>
        <w:jc w:val="both"/>
        <w:rPr>
          <w:szCs w:val="26"/>
        </w:rPr>
      </w:pPr>
      <w:r w:rsidRPr="00316223">
        <w:rPr>
          <w:szCs w:val="26"/>
        </w:rPr>
        <w:t xml:space="preserve">- adresa nr. 2172 din 31.03.2026 a </w:t>
      </w:r>
      <w:proofErr w:type="spellStart"/>
      <w:r w:rsidRPr="00316223">
        <w:rPr>
          <w:szCs w:val="26"/>
        </w:rPr>
        <w:t>Unitatii</w:t>
      </w:r>
      <w:proofErr w:type="spellEnd"/>
      <w:r w:rsidRPr="00316223">
        <w:rPr>
          <w:szCs w:val="26"/>
        </w:rPr>
        <w:t xml:space="preserve"> Administrativ-Teritoriale Comuna Cuza Voda,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5410/5437 din 01.04.2026;</w:t>
      </w:r>
    </w:p>
    <w:p w14:paraId="030FFCB0" w14:textId="77777777" w:rsidR="002F7EF5" w:rsidRPr="00316223" w:rsidRDefault="002F7EF5" w:rsidP="00316223">
      <w:pPr>
        <w:ind w:right="-851" w:firstLine="426"/>
        <w:jc w:val="both"/>
        <w:rPr>
          <w:szCs w:val="26"/>
        </w:rPr>
      </w:pPr>
      <w:r w:rsidRPr="00316223">
        <w:rPr>
          <w:szCs w:val="26"/>
        </w:rPr>
        <w:t xml:space="preserve">- adresa nr. 1581 din 07.04.2026 a </w:t>
      </w:r>
      <w:proofErr w:type="spellStart"/>
      <w:r w:rsidRPr="00316223">
        <w:rPr>
          <w:szCs w:val="26"/>
        </w:rPr>
        <w:t>Unitatii</w:t>
      </w:r>
      <w:proofErr w:type="spellEnd"/>
      <w:r w:rsidRPr="00316223">
        <w:rPr>
          <w:szCs w:val="26"/>
        </w:rPr>
        <w:t xml:space="preserve"> Administrativ-Teritoriale Comuna Dichiseni,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5802 din </w:t>
      </w:r>
      <w:proofErr w:type="spellStart"/>
      <w:r w:rsidRPr="00316223">
        <w:rPr>
          <w:szCs w:val="26"/>
        </w:rPr>
        <w:t>aceeasi</w:t>
      </w:r>
      <w:proofErr w:type="spellEnd"/>
      <w:r w:rsidRPr="00316223">
        <w:rPr>
          <w:szCs w:val="26"/>
        </w:rPr>
        <w:t xml:space="preserve"> data;</w:t>
      </w:r>
    </w:p>
    <w:p w14:paraId="175D905B" w14:textId="77777777" w:rsidR="002F7EF5" w:rsidRPr="00316223" w:rsidRDefault="002F7EF5" w:rsidP="00316223">
      <w:pPr>
        <w:ind w:right="-851" w:firstLine="426"/>
        <w:jc w:val="both"/>
        <w:rPr>
          <w:szCs w:val="26"/>
        </w:rPr>
      </w:pPr>
      <w:r w:rsidRPr="00316223">
        <w:rPr>
          <w:szCs w:val="26"/>
        </w:rPr>
        <w:t xml:space="preserve">- adresa nr. 1616 din 01.04.2026 a </w:t>
      </w:r>
      <w:proofErr w:type="spellStart"/>
      <w:r w:rsidRPr="00316223">
        <w:rPr>
          <w:szCs w:val="26"/>
        </w:rPr>
        <w:t>Unitatii</w:t>
      </w:r>
      <w:proofErr w:type="spellEnd"/>
      <w:r w:rsidRPr="00316223">
        <w:rPr>
          <w:szCs w:val="26"/>
        </w:rPr>
        <w:t xml:space="preserve"> Administrativ-Teritoriale Comuna Dor </w:t>
      </w:r>
      <w:proofErr w:type="spellStart"/>
      <w:r w:rsidRPr="00316223">
        <w:rPr>
          <w:szCs w:val="26"/>
        </w:rPr>
        <w:t>Marunt</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5429 din </w:t>
      </w:r>
      <w:proofErr w:type="spellStart"/>
      <w:r w:rsidRPr="00316223">
        <w:rPr>
          <w:szCs w:val="26"/>
        </w:rPr>
        <w:t>aceeasi</w:t>
      </w:r>
      <w:proofErr w:type="spellEnd"/>
      <w:r w:rsidRPr="00316223">
        <w:rPr>
          <w:szCs w:val="26"/>
        </w:rPr>
        <w:t xml:space="preserve"> data; </w:t>
      </w:r>
    </w:p>
    <w:p w14:paraId="7B77B12C" w14:textId="77777777" w:rsidR="002F7EF5" w:rsidRPr="00316223" w:rsidRDefault="002F7EF5" w:rsidP="00316223">
      <w:pPr>
        <w:ind w:right="-851" w:firstLine="426"/>
        <w:jc w:val="both"/>
        <w:rPr>
          <w:szCs w:val="26"/>
        </w:rPr>
      </w:pPr>
      <w:r w:rsidRPr="00316223">
        <w:rPr>
          <w:szCs w:val="26"/>
        </w:rPr>
        <w:t xml:space="preserve">- adresa nr. 1682 din 31.03.2026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Dorobantu</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5428 din 01.04 2026;</w:t>
      </w:r>
    </w:p>
    <w:p w14:paraId="39D4EC15" w14:textId="77777777" w:rsidR="002F7EF5" w:rsidRPr="00316223" w:rsidRDefault="002F7EF5" w:rsidP="00316223">
      <w:pPr>
        <w:ind w:right="-851" w:firstLine="426"/>
        <w:jc w:val="both"/>
        <w:rPr>
          <w:szCs w:val="26"/>
        </w:rPr>
      </w:pPr>
      <w:r w:rsidRPr="00316223">
        <w:rPr>
          <w:szCs w:val="26"/>
        </w:rPr>
        <w:t xml:space="preserve">- adresa nr. 5468 din 06.04.2026 a </w:t>
      </w:r>
      <w:proofErr w:type="spellStart"/>
      <w:r w:rsidRPr="00316223">
        <w:rPr>
          <w:szCs w:val="26"/>
        </w:rPr>
        <w:t>Unitatii</w:t>
      </w:r>
      <w:proofErr w:type="spellEnd"/>
      <w:r w:rsidRPr="00316223">
        <w:rPr>
          <w:szCs w:val="26"/>
        </w:rPr>
        <w:t xml:space="preserve"> Administrativ-Teritoriale Comuna Dragalina,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5787 din 07.04.2026;</w:t>
      </w:r>
    </w:p>
    <w:p w14:paraId="3871A849" w14:textId="77777777" w:rsidR="002F7EF5" w:rsidRPr="00316223" w:rsidRDefault="002F7EF5" w:rsidP="00316223">
      <w:pPr>
        <w:ind w:right="-851" w:firstLine="426"/>
        <w:jc w:val="both"/>
        <w:rPr>
          <w:szCs w:val="26"/>
        </w:rPr>
      </w:pPr>
      <w:r w:rsidRPr="00316223">
        <w:rPr>
          <w:szCs w:val="26"/>
        </w:rPr>
        <w:lastRenderedPageBreak/>
        <w:t xml:space="preserve">- adresa nr. 1058 din 31.03.2026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Dragos</w:t>
      </w:r>
      <w:proofErr w:type="spellEnd"/>
      <w:r w:rsidRPr="00316223">
        <w:rPr>
          <w:szCs w:val="26"/>
        </w:rPr>
        <w:t xml:space="preserve">-Voda,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5415 din 01.04.2026 si nr. 5509 din 02.04.2026; </w:t>
      </w:r>
    </w:p>
    <w:p w14:paraId="7B51DD5F" w14:textId="77777777" w:rsidR="002F7EF5" w:rsidRPr="00316223" w:rsidRDefault="002F7EF5" w:rsidP="00316223">
      <w:pPr>
        <w:ind w:right="-851" w:firstLine="426"/>
        <w:jc w:val="both"/>
        <w:rPr>
          <w:szCs w:val="26"/>
        </w:rPr>
      </w:pPr>
      <w:r w:rsidRPr="00316223">
        <w:rPr>
          <w:szCs w:val="26"/>
        </w:rPr>
        <w:t xml:space="preserve">- adresa nr. 268 din 06.04.2026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Frasinet</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5806 din 07.04 2026 si 6001 din 14.04.2026;</w:t>
      </w:r>
    </w:p>
    <w:p w14:paraId="7C04AF32" w14:textId="77777777" w:rsidR="00D75BB7" w:rsidRPr="00D75BB7" w:rsidRDefault="00D75BB7" w:rsidP="00D75BB7">
      <w:pPr>
        <w:ind w:right="-851" w:firstLine="426"/>
        <w:jc w:val="both"/>
        <w:rPr>
          <w:color w:val="000000" w:themeColor="text1"/>
          <w:szCs w:val="26"/>
        </w:rPr>
      </w:pPr>
      <w:bookmarkStart w:id="2" w:name="_GoBack"/>
      <w:r w:rsidRPr="00D75BB7">
        <w:rPr>
          <w:color w:val="000000" w:themeColor="text1"/>
          <w:szCs w:val="26"/>
        </w:rPr>
        <w:t xml:space="preserve">- adresa nr. 2244 din 20.04.2026 a </w:t>
      </w:r>
      <w:proofErr w:type="spellStart"/>
      <w:r w:rsidRPr="00D75BB7">
        <w:rPr>
          <w:color w:val="000000" w:themeColor="text1"/>
          <w:szCs w:val="26"/>
        </w:rPr>
        <w:t>Unitatii</w:t>
      </w:r>
      <w:proofErr w:type="spellEnd"/>
      <w:r w:rsidRPr="00D75BB7">
        <w:rPr>
          <w:color w:val="000000" w:themeColor="text1"/>
          <w:szCs w:val="26"/>
        </w:rPr>
        <w:t xml:space="preserve"> Administrativ-Teritoriale Comuna </w:t>
      </w:r>
      <w:proofErr w:type="spellStart"/>
      <w:r w:rsidRPr="00D75BB7">
        <w:rPr>
          <w:color w:val="000000" w:themeColor="text1"/>
          <w:szCs w:val="26"/>
        </w:rPr>
        <w:t>Frumusani</w:t>
      </w:r>
      <w:proofErr w:type="spellEnd"/>
      <w:r w:rsidRPr="00D75BB7">
        <w:rPr>
          <w:color w:val="000000" w:themeColor="text1"/>
          <w:szCs w:val="26"/>
        </w:rPr>
        <w:t xml:space="preserve">, </w:t>
      </w:r>
      <w:proofErr w:type="spellStart"/>
      <w:r w:rsidRPr="00D75BB7">
        <w:rPr>
          <w:color w:val="000000" w:themeColor="text1"/>
          <w:szCs w:val="26"/>
        </w:rPr>
        <w:t>inregistrata</w:t>
      </w:r>
      <w:proofErr w:type="spellEnd"/>
      <w:r w:rsidRPr="00D75BB7">
        <w:rPr>
          <w:color w:val="000000" w:themeColor="text1"/>
          <w:szCs w:val="26"/>
        </w:rPr>
        <w:t xml:space="preserve"> la Consiliul </w:t>
      </w:r>
      <w:proofErr w:type="spellStart"/>
      <w:r w:rsidRPr="00D75BB7">
        <w:rPr>
          <w:color w:val="000000" w:themeColor="text1"/>
          <w:szCs w:val="26"/>
        </w:rPr>
        <w:t>Judetean</w:t>
      </w:r>
      <w:proofErr w:type="spellEnd"/>
      <w:r w:rsidRPr="00D75BB7">
        <w:rPr>
          <w:color w:val="000000" w:themeColor="text1"/>
          <w:szCs w:val="26"/>
        </w:rPr>
        <w:t xml:space="preserve"> </w:t>
      </w:r>
      <w:proofErr w:type="spellStart"/>
      <w:r w:rsidRPr="00D75BB7">
        <w:rPr>
          <w:color w:val="000000" w:themeColor="text1"/>
          <w:szCs w:val="26"/>
        </w:rPr>
        <w:t>Calarasi</w:t>
      </w:r>
      <w:proofErr w:type="spellEnd"/>
      <w:r w:rsidRPr="00D75BB7">
        <w:rPr>
          <w:color w:val="000000" w:themeColor="text1"/>
          <w:szCs w:val="26"/>
        </w:rPr>
        <w:t xml:space="preserve"> sub nr. 6401 din </w:t>
      </w:r>
      <w:proofErr w:type="spellStart"/>
      <w:r w:rsidRPr="00D75BB7">
        <w:rPr>
          <w:color w:val="000000" w:themeColor="text1"/>
          <w:szCs w:val="26"/>
        </w:rPr>
        <w:t>aceeasi</w:t>
      </w:r>
      <w:proofErr w:type="spellEnd"/>
      <w:r w:rsidRPr="00D75BB7">
        <w:rPr>
          <w:color w:val="000000" w:themeColor="text1"/>
          <w:szCs w:val="26"/>
        </w:rPr>
        <w:t xml:space="preserve"> data;</w:t>
      </w:r>
    </w:p>
    <w:p w14:paraId="6088E742" w14:textId="77777777" w:rsidR="00D75BB7" w:rsidRPr="00D75BB7" w:rsidRDefault="00D75BB7" w:rsidP="00D75BB7">
      <w:pPr>
        <w:ind w:right="-851" w:firstLine="426"/>
        <w:jc w:val="both"/>
        <w:rPr>
          <w:color w:val="000000" w:themeColor="text1"/>
          <w:szCs w:val="26"/>
        </w:rPr>
      </w:pPr>
      <w:r w:rsidRPr="00D75BB7">
        <w:rPr>
          <w:color w:val="000000" w:themeColor="text1"/>
          <w:szCs w:val="26"/>
        </w:rPr>
        <w:t xml:space="preserve">- adresa nr. 3541 din 20.04.2026 a </w:t>
      </w:r>
      <w:proofErr w:type="spellStart"/>
      <w:r w:rsidRPr="00D75BB7">
        <w:rPr>
          <w:color w:val="000000" w:themeColor="text1"/>
          <w:szCs w:val="26"/>
        </w:rPr>
        <w:t>Unitatii</w:t>
      </w:r>
      <w:proofErr w:type="spellEnd"/>
      <w:r w:rsidRPr="00D75BB7">
        <w:rPr>
          <w:color w:val="000000" w:themeColor="text1"/>
          <w:szCs w:val="26"/>
        </w:rPr>
        <w:t xml:space="preserve"> Administrativ-Teritoriale Comuna Fundeni, </w:t>
      </w:r>
      <w:proofErr w:type="spellStart"/>
      <w:r w:rsidRPr="00D75BB7">
        <w:rPr>
          <w:color w:val="000000" w:themeColor="text1"/>
          <w:szCs w:val="26"/>
        </w:rPr>
        <w:t>inregistrata</w:t>
      </w:r>
      <w:proofErr w:type="spellEnd"/>
      <w:r w:rsidRPr="00D75BB7">
        <w:rPr>
          <w:color w:val="000000" w:themeColor="text1"/>
          <w:szCs w:val="26"/>
        </w:rPr>
        <w:t xml:space="preserve"> la Consiliul </w:t>
      </w:r>
      <w:proofErr w:type="spellStart"/>
      <w:r w:rsidRPr="00D75BB7">
        <w:rPr>
          <w:color w:val="000000" w:themeColor="text1"/>
          <w:szCs w:val="26"/>
        </w:rPr>
        <w:t>Judetean</w:t>
      </w:r>
      <w:proofErr w:type="spellEnd"/>
      <w:r w:rsidRPr="00D75BB7">
        <w:rPr>
          <w:color w:val="000000" w:themeColor="text1"/>
          <w:szCs w:val="26"/>
        </w:rPr>
        <w:t xml:space="preserve"> </w:t>
      </w:r>
      <w:proofErr w:type="spellStart"/>
      <w:r w:rsidRPr="00D75BB7">
        <w:rPr>
          <w:color w:val="000000" w:themeColor="text1"/>
          <w:szCs w:val="26"/>
        </w:rPr>
        <w:t>Calarasi</w:t>
      </w:r>
      <w:proofErr w:type="spellEnd"/>
      <w:r w:rsidRPr="00D75BB7">
        <w:rPr>
          <w:color w:val="000000" w:themeColor="text1"/>
          <w:szCs w:val="26"/>
        </w:rPr>
        <w:t xml:space="preserve"> sub nr. 6402 din </w:t>
      </w:r>
      <w:proofErr w:type="spellStart"/>
      <w:r w:rsidRPr="00D75BB7">
        <w:rPr>
          <w:color w:val="000000" w:themeColor="text1"/>
          <w:szCs w:val="26"/>
        </w:rPr>
        <w:t>aceeasi</w:t>
      </w:r>
      <w:proofErr w:type="spellEnd"/>
      <w:r w:rsidRPr="00D75BB7">
        <w:rPr>
          <w:color w:val="000000" w:themeColor="text1"/>
          <w:szCs w:val="26"/>
        </w:rPr>
        <w:t xml:space="preserve"> data;</w:t>
      </w:r>
    </w:p>
    <w:bookmarkEnd w:id="2"/>
    <w:p w14:paraId="41C72513" w14:textId="7F1CB912" w:rsidR="002F7EF5" w:rsidRPr="00316223" w:rsidRDefault="002F7EF5" w:rsidP="00D75BB7">
      <w:pPr>
        <w:ind w:right="-851" w:firstLine="426"/>
        <w:jc w:val="both"/>
        <w:rPr>
          <w:szCs w:val="26"/>
        </w:rPr>
      </w:pPr>
      <w:r w:rsidRPr="00316223">
        <w:rPr>
          <w:szCs w:val="26"/>
        </w:rPr>
        <w:t xml:space="preserve">- adresa nr. 2143 din 31.03.2026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Galbinasi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5829 din 07.04.2026;</w:t>
      </w:r>
    </w:p>
    <w:p w14:paraId="0FE624F2" w14:textId="77777777" w:rsidR="002F7EF5" w:rsidRPr="00316223" w:rsidRDefault="002F7EF5" w:rsidP="00316223">
      <w:pPr>
        <w:ind w:right="-851" w:firstLine="426"/>
        <w:jc w:val="both"/>
        <w:rPr>
          <w:szCs w:val="26"/>
        </w:rPr>
      </w:pPr>
      <w:r w:rsidRPr="00316223">
        <w:rPr>
          <w:szCs w:val="26"/>
        </w:rPr>
        <w:t xml:space="preserve">- adresa nr. 2364 din 02.04.2026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Gradistea</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5605 din 03.04.2026;</w:t>
      </w:r>
    </w:p>
    <w:p w14:paraId="0B23FFA1" w14:textId="77777777" w:rsidR="002F7EF5" w:rsidRPr="00316223" w:rsidRDefault="002F7EF5" w:rsidP="00316223">
      <w:pPr>
        <w:ind w:right="-851" w:firstLine="426"/>
        <w:jc w:val="both"/>
        <w:rPr>
          <w:szCs w:val="26"/>
        </w:rPr>
      </w:pPr>
      <w:r w:rsidRPr="00316223">
        <w:rPr>
          <w:szCs w:val="26"/>
        </w:rPr>
        <w:t xml:space="preserve">- adresa nr. 1315 din 06.04.2026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Gurbanesti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5794 din 07.04.2026;</w:t>
      </w:r>
    </w:p>
    <w:p w14:paraId="7F12814D" w14:textId="77777777" w:rsidR="002F7EF5" w:rsidRPr="00316223" w:rsidRDefault="002F7EF5" w:rsidP="00316223">
      <w:pPr>
        <w:ind w:right="-851" w:firstLine="426"/>
        <w:jc w:val="both"/>
        <w:rPr>
          <w:szCs w:val="26"/>
        </w:rPr>
      </w:pPr>
      <w:r w:rsidRPr="00316223">
        <w:rPr>
          <w:szCs w:val="26"/>
        </w:rPr>
        <w:t xml:space="preserve">- adresa nr. 1433 din 07.04.2026 a </w:t>
      </w:r>
      <w:proofErr w:type="spellStart"/>
      <w:r w:rsidRPr="00316223">
        <w:rPr>
          <w:szCs w:val="26"/>
        </w:rPr>
        <w:t>Unitatii</w:t>
      </w:r>
      <w:proofErr w:type="spellEnd"/>
      <w:r w:rsidRPr="00316223">
        <w:rPr>
          <w:szCs w:val="26"/>
        </w:rPr>
        <w:t xml:space="preserve"> Administrativ-Teritoriale Comuna Ileana,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6258 din 20.04.2026;</w:t>
      </w:r>
    </w:p>
    <w:p w14:paraId="03F7618F" w14:textId="77777777" w:rsidR="002F7EF5" w:rsidRPr="00316223" w:rsidRDefault="002F7EF5" w:rsidP="00316223">
      <w:pPr>
        <w:ind w:right="-851" w:firstLine="426"/>
        <w:jc w:val="both"/>
        <w:rPr>
          <w:szCs w:val="26"/>
        </w:rPr>
      </w:pPr>
      <w:r w:rsidRPr="00316223">
        <w:rPr>
          <w:szCs w:val="26"/>
        </w:rPr>
        <w:t xml:space="preserve">- adresa nr. 1138 din 06.04.2026 a </w:t>
      </w:r>
      <w:proofErr w:type="spellStart"/>
      <w:r w:rsidRPr="00316223">
        <w:rPr>
          <w:szCs w:val="26"/>
        </w:rPr>
        <w:t>Unitatii</w:t>
      </w:r>
      <w:proofErr w:type="spellEnd"/>
      <w:r w:rsidRPr="00316223">
        <w:rPr>
          <w:szCs w:val="26"/>
        </w:rPr>
        <w:t xml:space="preserve"> Administrativ-Teritoriale Comuna Independenta,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5788 din 07.04.2026;</w:t>
      </w:r>
    </w:p>
    <w:p w14:paraId="446664B8" w14:textId="77777777" w:rsidR="002F7EF5" w:rsidRPr="00316223" w:rsidRDefault="002F7EF5" w:rsidP="00316223">
      <w:pPr>
        <w:ind w:right="-851" w:firstLine="426"/>
        <w:jc w:val="both"/>
        <w:rPr>
          <w:color w:val="EE0000"/>
          <w:szCs w:val="26"/>
        </w:rPr>
      </w:pPr>
      <w:r w:rsidRPr="00316223">
        <w:rPr>
          <w:szCs w:val="26"/>
        </w:rPr>
        <w:t xml:space="preserve">- adresa nr. 1781 din 06.04.2026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Jegalia</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5739 din 06.04.2026; </w:t>
      </w:r>
    </w:p>
    <w:p w14:paraId="2732C268" w14:textId="77777777" w:rsidR="002F7EF5" w:rsidRPr="00316223" w:rsidRDefault="002F7EF5" w:rsidP="00316223">
      <w:pPr>
        <w:ind w:right="-851" w:firstLine="426"/>
        <w:jc w:val="both"/>
        <w:rPr>
          <w:szCs w:val="26"/>
        </w:rPr>
      </w:pPr>
      <w:r w:rsidRPr="00316223">
        <w:rPr>
          <w:szCs w:val="26"/>
        </w:rPr>
        <w:t xml:space="preserve">- adresa nr. 625 din 16.04.2026 a </w:t>
      </w:r>
      <w:proofErr w:type="spellStart"/>
      <w:r w:rsidRPr="00316223">
        <w:rPr>
          <w:szCs w:val="26"/>
        </w:rPr>
        <w:t>Unitatii</w:t>
      </w:r>
      <w:proofErr w:type="spellEnd"/>
      <w:r w:rsidRPr="00316223">
        <w:rPr>
          <w:szCs w:val="26"/>
        </w:rPr>
        <w:t xml:space="preserve"> Administrativ-Teritoriale Comuna Lehliu,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6159 din 16.04.2026;</w:t>
      </w:r>
    </w:p>
    <w:p w14:paraId="6158E845" w14:textId="77777777" w:rsidR="002F7EF5" w:rsidRPr="00316223" w:rsidRDefault="002F7EF5" w:rsidP="00316223">
      <w:pPr>
        <w:ind w:right="-851" w:firstLine="426"/>
        <w:jc w:val="both"/>
        <w:rPr>
          <w:szCs w:val="26"/>
        </w:rPr>
      </w:pPr>
      <w:r w:rsidRPr="00316223">
        <w:rPr>
          <w:szCs w:val="26"/>
        </w:rPr>
        <w:t xml:space="preserve">- adresa nr. 816 din 01.04.2026 a </w:t>
      </w:r>
      <w:proofErr w:type="spellStart"/>
      <w:r w:rsidRPr="00316223">
        <w:rPr>
          <w:szCs w:val="26"/>
        </w:rPr>
        <w:t>Unitatii</w:t>
      </w:r>
      <w:proofErr w:type="spellEnd"/>
      <w:r w:rsidRPr="00316223">
        <w:rPr>
          <w:szCs w:val="26"/>
        </w:rPr>
        <w:t xml:space="preserve"> Administrativ-Teritoriale Comuna Luica,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5666 din 06.04.2026;</w:t>
      </w:r>
    </w:p>
    <w:p w14:paraId="2AD38CC3" w14:textId="77777777" w:rsidR="002F7EF5" w:rsidRPr="00316223" w:rsidRDefault="002F7EF5" w:rsidP="00316223">
      <w:pPr>
        <w:ind w:right="-851" w:firstLine="426"/>
        <w:jc w:val="both"/>
        <w:rPr>
          <w:szCs w:val="26"/>
        </w:rPr>
      </w:pPr>
      <w:r w:rsidRPr="00316223">
        <w:rPr>
          <w:szCs w:val="26"/>
        </w:rPr>
        <w:t xml:space="preserve">- adresa nr. 2421 din 07.04.2026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Lupsanu</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5834 din </w:t>
      </w:r>
      <w:proofErr w:type="spellStart"/>
      <w:r w:rsidRPr="00316223">
        <w:rPr>
          <w:szCs w:val="26"/>
        </w:rPr>
        <w:t>aceeasi</w:t>
      </w:r>
      <w:proofErr w:type="spellEnd"/>
      <w:r w:rsidRPr="00316223">
        <w:rPr>
          <w:szCs w:val="26"/>
        </w:rPr>
        <w:t xml:space="preserve"> data;</w:t>
      </w:r>
    </w:p>
    <w:p w14:paraId="10CBEBAF" w14:textId="77777777" w:rsidR="002F7EF5" w:rsidRPr="00316223" w:rsidRDefault="002F7EF5" w:rsidP="00316223">
      <w:pPr>
        <w:ind w:right="-851" w:firstLine="426"/>
        <w:jc w:val="both"/>
        <w:rPr>
          <w:szCs w:val="26"/>
        </w:rPr>
      </w:pPr>
      <w:r w:rsidRPr="00316223">
        <w:rPr>
          <w:szCs w:val="26"/>
        </w:rPr>
        <w:t xml:space="preserve">- adresa nr. 68 din 01.04.2026, 2134 si 2111 din 02.04.2026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Manastirea</w:t>
      </w:r>
      <w:proofErr w:type="spellEnd"/>
      <w:r w:rsidRPr="00316223">
        <w:rPr>
          <w:szCs w:val="26"/>
        </w:rPr>
        <w:t xml:space="preserve">, </w:t>
      </w:r>
      <w:proofErr w:type="spellStart"/>
      <w:r w:rsidRPr="00316223">
        <w:rPr>
          <w:szCs w:val="26"/>
        </w:rPr>
        <w:t>inregistrate</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5503 din 02.04.2026 respectiv 5514 si 5520 din </w:t>
      </w:r>
      <w:proofErr w:type="spellStart"/>
      <w:r w:rsidRPr="00316223">
        <w:rPr>
          <w:szCs w:val="26"/>
        </w:rPr>
        <w:t>aceeasi</w:t>
      </w:r>
      <w:proofErr w:type="spellEnd"/>
      <w:r w:rsidRPr="00316223">
        <w:rPr>
          <w:szCs w:val="26"/>
        </w:rPr>
        <w:t xml:space="preserve"> data;</w:t>
      </w:r>
    </w:p>
    <w:p w14:paraId="7A1D600D" w14:textId="77777777" w:rsidR="002F7EF5" w:rsidRPr="00316223" w:rsidRDefault="002F7EF5" w:rsidP="00316223">
      <w:pPr>
        <w:ind w:right="-851" w:firstLine="426"/>
        <w:jc w:val="both"/>
        <w:rPr>
          <w:szCs w:val="26"/>
        </w:rPr>
      </w:pPr>
      <w:r w:rsidRPr="00316223">
        <w:rPr>
          <w:szCs w:val="26"/>
        </w:rPr>
        <w:t xml:space="preserve">- adresa nr. 1568 din 06.04.2026 a </w:t>
      </w:r>
      <w:proofErr w:type="spellStart"/>
      <w:r w:rsidRPr="00316223">
        <w:rPr>
          <w:szCs w:val="26"/>
        </w:rPr>
        <w:t>Unitatii</w:t>
      </w:r>
      <w:proofErr w:type="spellEnd"/>
      <w:r w:rsidRPr="00316223">
        <w:rPr>
          <w:szCs w:val="26"/>
        </w:rPr>
        <w:t xml:space="preserve"> Administrativ-Teritoriale Comuna Mitreni,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5740 din 06.04.2026;</w:t>
      </w:r>
    </w:p>
    <w:p w14:paraId="53FADDDD" w14:textId="77777777" w:rsidR="002F7EF5" w:rsidRPr="00316223" w:rsidRDefault="002F7EF5" w:rsidP="00316223">
      <w:pPr>
        <w:ind w:right="-851" w:firstLine="426"/>
        <w:jc w:val="both"/>
        <w:rPr>
          <w:szCs w:val="26"/>
        </w:rPr>
      </w:pPr>
      <w:r w:rsidRPr="00316223">
        <w:rPr>
          <w:szCs w:val="26"/>
        </w:rPr>
        <w:t xml:space="preserve">- adresa nr. 2855 din 07.04.2026 a </w:t>
      </w:r>
      <w:proofErr w:type="spellStart"/>
      <w:r w:rsidRPr="00316223">
        <w:rPr>
          <w:szCs w:val="26"/>
        </w:rPr>
        <w:t>Unitatii</w:t>
      </w:r>
      <w:proofErr w:type="spellEnd"/>
      <w:r w:rsidRPr="00316223">
        <w:rPr>
          <w:szCs w:val="26"/>
        </w:rPr>
        <w:t xml:space="preserve"> Administrativ-Teritoriale Comuna Modelu,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5798/5808 din </w:t>
      </w:r>
      <w:proofErr w:type="spellStart"/>
      <w:r w:rsidRPr="00316223">
        <w:rPr>
          <w:szCs w:val="26"/>
        </w:rPr>
        <w:t>aceeasi</w:t>
      </w:r>
      <w:proofErr w:type="spellEnd"/>
      <w:r w:rsidRPr="00316223">
        <w:rPr>
          <w:szCs w:val="26"/>
        </w:rPr>
        <w:t xml:space="preserve"> data;</w:t>
      </w:r>
    </w:p>
    <w:p w14:paraId="5A1E4CF6" w14:textId="77777777" w:rsidR="002F7EF5" w:rsidRPr="00316223" w:rsidRDefault="002F7EF5" w:rsidP="00316223">
      <w:pPr>
        <w:ind w:right="-851" w:firstLine="426"/>
        <w:jc w:val="both"/>
        <w:rPr>
          <w:szCs w:val="26"/>
        </w:rPr>
      </w:pPr>
      <w:r w:rsidRPr="00316223">
        <w:rPr>
          <w:szCs w:val="26"/>
        </w:rPr>
        <w:t xml:space="preserve">- adresa nr. 1547 din 03.04.2026 a </w:t>
      </w:r>
      <w:proofErr w:type="spellStart"/>
      <w:r w:rsidRPr="00316223">
        <w:rPr>
          <w:szCs w:val="26"/>
        </w:rPr>
        <w:t>Unitatii</w:t>
      </w:r>
      <w:proofErr w:type="spellEnd"/>
      <w:r w:rsidRPr="00316223">
        <w:rPr>
          <w:szCs w:val="26"/>
        </w:rPr>
        <w:t xml:space="preserve"> Administrativ-Teritoriale Comuna Nana,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5626 din 03.04.2026;</w:t>
      </w:r>
    </w:p>
    <w:p w14:paraId="577B65DD" w14:textId="77777777" w:rsidR="002F7EF5" w:rsidRPr="00316223" w:rsidRDefault="002F7EF5" w:rsidP="00316223">
      <w:pPr>
        <w:ind w:right="-851" w:firstLine="426"/>
        <w:jc w:val="both"/>
        <w:rPr>
          <w:szCs w:val="26"/>
        </w:rPr>
      </w:pPr>
      <w:r w:rsidRPr="00316223">
        <w:rPr>
          <w:szCs w:val="26"/>
        </w:rPr>
        <w:t xml:space="preserve">- adresa nr. 1094 din 01.04.2026 a </w:t>
      </w:r>
      <w:proofErr w:type="spellStart"/>
      <w:r w:rsidRPr="00316223">
        <w:rPr>
          <w:szCs w:val="26"/>
        </w:rPr>
        <w:t>Unitatii</w:t>
      </w:r>
      <w:proofErr w:type="spellEnd"/>
      <w:r w:rsidRPr="00316223">
        <w:rPr>
          <w:szCs w:val="26"/>
        </w:rPr>
        <w:t xml:space="preserve"> Administrativ-Teritoriale Comuna Nicolae </w:t>
      </w:r>
      <w:proofErr w:type="spellStart"/>
      <w:r w:rsidRPr="00316223">
        <w:rPr>
          <w:szCs w:val="26"/>
        </w:rPr>
        <w:t>Balcescu</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5521 din 02.04.2026;</w:t>
      </w:r>
    </w:p>
    <w:p w14:paraId="33FFA9BA" w14:textId="77777777" w:rsidR="002F7EF5" w:rsidRPr="00316223" w:rsidRDefault="002F7EF5" w:rsidP="00316223">
      <w:pPr>
        <w:ind w:right="-851" w:firstLine="426"/>
        <w:jc w:val="both"/>
        <w:rPr>
          <w:szCs w:val="26"/>
        </w:rPr>
      </w:pPr>
      <w:r w:rsidRPr="00316223">
        <w:rPr>
          <w:szCs w:val="26"/>
        </w:rPr>
        <w:t xml:space="preserve">- adresa nr. 3077 din 02.04.2026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Perisoru</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5519 din </w:t>
      </w:r>
      <w:proofErr w:type="spellStart"/>
      <w:r w:rsidRPr="00316223">
        <w:rPr>
          <w:szCs w:val="26"/>
        </w:rPr>
        <w:t>aceeasi</w:t>
      </w:r>
      <w:proofErr w:type="spellEnd"/>
      <w:r w:rsidRPr="00316223">
        <w:rPr>
          <w:szCs w:val="26"/>
        </w:rPr>
        <w:t xml:space="preserve"> data;</w:t>
      </w:r>
    </w:p>
    <w:p w14:paraId="721F0142" w14:textId="77777777" w:rsidR="002F7EF5" w:rsidRPr="00316223" w:rsidRDefault="002F7EF5" w:rsidP="00316223">
      <w:pPr>
        <w:ind w:right="-851" w:firstLine="426"/>
        <w:jc w:val="both"/>
        <w:rPr>
          <w:szCs w:val="26"/>
        </w:rPr>
      </w:pPr>
      <w:r w:rsidRPr="00316223">
        <w:rPr>
          <w:szCs w:val="26"/>
        </w:rPr>
        <w:t xml:space="preserve">- adresa nr. 1544 din 02.04.2026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Plataresti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5817 din 07.04.2026;</w:t>
      </w:r>
    </w:p>
    <w:p w14:paraId="2A804620" w14:textId="77777777" w:rsidR="002F7EF5" w:rsidRPr="00316223" w:rsidRDefault="002F7EF5" w:rsidP="00316223">
      <w:pPr>
        <w:ind w:right="-851" w:firstLine="426"/>
        <w:jc w:val="both"/>
        <w:rPr>
          <w:szCs w:val="26"/>
        </w:rPr>
      </w:pPr>
      <w:r w:rsidRPr="00316223">
        <w:rPr>
          <w:szCs w:val="26"/>
        </w:rPr>
        <w:t xml:space="preserve">- adresa nr. 2176 din 07.04.2026 a </w:t>
      </w:r>
      <w:proofErr w:type="spellStart"/>
      <w:r w:rsidRPr="00316223">
        <w:rPr>
          <w:szCs w:val="26"/>
        </w:rPr>
        <w:t>Unitatii</w:t>
      </w:r>
      <w:proofErr w:type="spellEnd"/>
      <w:r w:rsidRPr="00316223">
        <w:rPr>
          <w:szCs w:val="26"/>
        </w:rPr>
        <w:t xml:space="preserve"> Administrativ-Teritoriale Comuna Radovanu,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5793 din </w:t>
      </w:r>
      <w:proofErr w:type="spellStart"/>
      <w:r w:rsidRPr="00316223">
        <w:rPr>
          <w:szCs w:val="26"/>
        </w:rPr>
        <w:t>aceeasi</w:t>
      </w:r>
      <w:proofErr w:type="spellEnd"/>
      <w:r w:rsidRPr="00316223">
        <w:rPr>
          <w:szCs w:val="26"/>
        </w:rPr>
        <w:t xml:space="preserve"> data;</w:t>
      </w:r>
    </w:p>
    <w:p w14:paraId="160F0AED" w14:textId="77777777" w:rsidR="002F7EF5" w:rsidRPr="00316223" w:rsidRDefault="002F7EF5" w:rsidP="00316223">
      <w:pPr>
        <w:ind w:right="-851" w:firstLine="426"/>
        <w:jc w:val="both"/>
        <w:rPr>
          <w:szCs w:val="26"/>
        </w:rPr>
      </w:pPr>
      <w:r w:rsidRPr="00316223">
        <w:rPr>
          <w:szCs w:val="26"/>
        </w:rPr>
        <w:t xml:space="preserve">- adresa nr. 3168 din 06.04.2026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Roseti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5780 din 07.04.2026;</w:t>
      </w:r>
    </w:p>
    <w:p w14:paraId="5A22DCA5" w14:textId="77777777" w:rsidR="002F7EF5" w:rsidRPr="00316223" w:rsidRDefault="002F7EF5" w:rsidP="00316223">
      <w:pPr>
        <w:ind w:right="-851" w:firstLine="426"/>
        <w:jc w:val="both"/>
        <w:rPr>
          <w:szCs w:val="26"/>
        </w:rPr>
      </w:pPr>
      <w:r w:rsidRPr="00316223">
        <w:rPr>
          <w:szCs w:val="26"/>
        </w:rPr>
        <w:t xml:space="preserve">- adresa nr. 1316 din 06.04.2026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Sarulesti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5771 din 07.04.2026;</w:t>
      </w:r>
    </w:p>
    <w:p w14:paraId="067788C7" w14:textId="77777777" w:rsidR="002F7EF5" w:rsidRPr="00316223" w:rsidRDefault="002F7EF5" w:rsidP="00316223">
      <w:pPr>
        <w:ind w:right="-851" w:firstLine="426"/>
        <w:jc w:val="both"/>
        <w:rPr>
          <w:szCs w:val="26"/>
        </w:rPr>
      </w:pPr>
      <w:r w:rsidRPr="00316223">
        <w:rPr>
          <w:szCs w:val="26"/>
        </w:rPr>
        <w:t xml:space="preserve">- adresa nr. 1651 din 07.04.2026 a </w:t>
      </w:r>
      <w:proofErr w:type="spellStart"/>
      <w:r w:rsidRPr="00316223">
        <w:rPr>
          <w:szCs w:val="26"/>
        </w:rPr>
        <w:t>Unitatii</w:t>
      </w:r>
      <w:proofErr w:type="spellEnd"/>
      <w:r w:rsidRPr="00316223">
        <w:rPr>
          <w:szCs w:val="26"/>
        </w:rPr>
        <w:t xml:space="preserve"> Administrativ-Teritoriale Comuna Sohatu,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5844 din </w:t>
      </w:r>
      <w:proofErr w:type="spellStart"/>
      <w:r w:rsidRPr="00316223">
        <w:rPr>
          <w:szCs w:val="26"/>
        </w:rPr>
        <w:t>aceeasi</w:t>
      </w:r>
      <w:proofErr w:type="spellEnd"/>
      <w:r w:rsidRPr="00316223">
        <w:rPr>
          <w:szCs w:val="26"/>
        </w:rPr>
        <w:t xml:space="preserve"> data;</w:t>
      </w:r>
    </w:p>
    <w:p w14:paraId="32C6DDCF" w14:textId="77777777" w:rsidR="002F7EF5" w:rsidRPr="00316223" w:rsidRDefault="002F7EF5" w:rsidP="00316223">
      <w:pPr>
        <w:ind w:right="-851" w:firstLine="426"/>
        <w:jc w:val="both"/>
        <w:rPr>
          <w:szCs w:val="26"/>
        </w:rPr>
      </w:pPr>
      <w:r w:rsidRPr="00316223">
        <w:rPr>
          <w:szCs w:val="26"/>
        </w:rPr>
        <w:t xml:space="preserve">- adresa nr. 1364 din 01.04.2026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Spantov</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5779 din 07.04.2026;</w:t>
      </w:r>
    </w:p>
    <w:p w14:paraId="12382BCA" w14:textId="77777777" w:rsidR="002F7EF5" w:rsidRPr="00316223" w:rsidRDefault="002F7EF5" w:rsidP="00316223">
      <w:pPr>
        <w:ind w:right="-851" w:firstLine="426"/>
        <w:jc w:val="both"/>
        <w:rPr>
          <w:szCs w:val="26"/>
        </w:rPr>
      </w:pPr>
      <w:r w:rsidRPr="00316223">
        <w:rPr>
          <w:szCs w:val="26"/>
        </w:rPr>
        <w:lastRenderedPageBreak/>
        <w:t xml:space="preserve">- adresa nr. 2122 din 20.04.2026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Soldanu</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6389 din 20.04.2026;</w:t>
      </w:r>
    </w:p>
    <w:p w14:paraId="0FF492D7" w14:textId="77777777" w:rsidR="002F7EF5" w:rsidRPr="00316223" w:rsidRDefault="002F7EF5" w:rsidP="00316223">
      <w:pPr>
        <w:ind w:right="-851" w:firstLine="426"/>
        <w:jc w:val="both"/>
        <w:rPr>
          <w:szCs w:val="26"/>
        </w:rPr>
      </w:pPr>
      <w:r w:rsidRPr="00316223">
        <w:rPr>
          <w:szCs w:val="26"/>
        </w:rPr>
        <w:t xml:space="preserve">- adresa nr. 1383 din 07.04.2026 a </w:t>
      </w:r>
      <w:proofErr w:type="spellStart"/>
      <w:r w:rsidRPr="00316223">
        <w:rPr>
          <w:szCs w:val="26"/>
        </w:rPr>
        <w:t>Unitatii</w:t>
      </w:r>
      <w:proofErr w:type="spellEnd"/>
      <w:r w:rsidRPr="00316223">
        <w:rPr>
          <w:szCs w:val="26"/>
        </w:rPr>
        <w:t xml:space="preserve"> Administrativ-Teritoriale Comuna Stefan cel Mare, </w:t>
      </w:r>
      <w:proofErr w:type="spellStart"/>
      <w:r w:rsidRPr="00316223">
        <w:rPr>
          <w:szCs w:val="26"/>
        </w:rPr>
        <w:t>inregistrate</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5797 din </w:t>
      </w:r>
      <w:proofErr w:type="spellStart"/>
      <w:r w:rsidRPr="00316223">
        <w:rPr>
          <w:szCs w:val="26"/>
        </w:rPr>
        <w:t>aceeasi</w:t>
      </w:r>
      <w:proofErr w:type="spellEnd"/>
      <w:r w:rsidRPr="00316223">
        <w:rPr>
          <w:szCs w:val="26"/>
        </w:rPr>
        <w:t xml:space="preserve"> data;</w:t>
      </w:r>
    </w:p>
    <w:p w14:paraId="34B20D42" w14:textId="77777777" w:rsidR="002F7EF5" w:rsidRPr="00316223" w:rsidRDefault="002F7EF5" w:rsidP="00316223">
      <w:pPr>
        <w:ind w:right="-851" w:firstLine="426"/>
        <w:jc w:val="both"/>
        <w:rPr>
          <w:color w:val="EE0000"/>
          <w:szCs w:val="26"/>
        </w:rPr>
      </w:pPr>
      <w:r w:rsidRPr="00316223">
        <w:rPr>
          <w:szCs w:val="26"/>
        </w:rPr>
        <w:t xml:space="preserve">- adresa nr. 1478 din 15.04.2026 a </w:t>
      </w:r>
      <w:proofErr w:type="spellStart"/>
      <w:r w:rsidRPr="00316223">
        <w:rPr>
          <w:szCs w:val="26"/>
        </w:rPr>
        <w:t>Unitatii</w:t>
      </w:r>
      <w:proofErr w:type="spellEnd"/>
      <w:r w:rsidRPr="00316223">
        <w:rPr>
          <w:szCs w:val="26"/>
        </w:rPr>
        <w:t xml:space="preserve"> Administrativ-Teritoriale Comuna Stefan Voda,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6124 din </w:t>
      </w:r>
      <w:proofErr w:type="spellStart"/>
      <w:r w:rsidRPr="00316223">
        <w:rPr>
          <w:szCs w:val="26"/>
        </w:rPr>
        <w:t>aceeasi</w:t>
      </w:r>
      <w:proofErr w:type="spellEnd"/>
      <w:r w:rsidRPr="00316223">
        <w:rPr>
          <w:szCs w:val="26"/>
        </w:rPr>
        <w:t xml:space="preserve"> data;</w:t>
      </w:r>
    </w:p>
    <w:p w14:paraId="2DB37DEF" w14:textId="77777777" w:rsidR="002F7EF5" w:rsidRPr="00316223" w:rsidRDefault="002F7EF5" w:rsidP="00316223">
      <w:pPr>
        <w:ind w:right="-851" w:firstLine="426"/>
        <w:jc w:val="both"/>
        <w:rPr>
          <w:szCs w:val="26"/>
        </w:rPr>
      </w:pPr>
      <w:r w:rsidRPr="00316223">
        <w:rPr>
          <w:szCs w:val="26"/>
        </w:rPr>
        <w:t xml:space="preserve">- adresa nr. 1683 din 06.04.2026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Tamadau</w:t>
      </w:r>
      <w:proofErr w:type="spellEnd"/>
      <w:r w:rsidRPr="00316223">
        <w:rPr>
          <w:szCs w:val="26"/>
        </w:rPr>
        <w:t xml:space="preserve"> Mare,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5667 din </w:t>
      </w:r>
      <w:proofErr w:type="spellStart"/>
      <w:r w:rsidRPr="00316223">
        <w:rPr>
          <w:szCs w:val="26"/>
        </w:rPr>
        <w:t>aceeasi</w:t>
      </w:r>
      <w:proofErr w:type="spellEnd"/>
      <w:r w:rsidRPr="00316223">
        <w:rPr>
          <w:szCs w:val="26"/>
        </w:rPr>
        <w:t xml:space="preserve"> data;</w:t>
      </w:r>
    </w:p>
    <w:p w14:paraId="59F3154F" w14:textId="77777777" w:rsidR="002F7EF5" w:rsidRPr="00316223" w:rsidRDefault="002F7EF5" w:rsidP="00316223">
      <w:pPr>
        <w:ind w:right="-851" w:firstLine="426"/>
        <w:jc w:val="both"/>
        <w:rPr>
          <w:szCs w:val="26"/>
        </w:rPr>
      </w:pPr>
      <w:r w:rsidRPr="00316223">
        <w:rPr>
          <w:szCs w:val="26"/>
        </w:rPr>
        <w:t xml:space="preserve">- adresa nr. 1752 din 31.03.2026 a </w:t>
      </w:r>
      <w:proofErr w:type="spellStart"/>
      <w:r w:rsidRPr="00316223">
        <w:rPr>
          <w:szCs w:val="26"/>
        </w:rPr>
        <w:t>Unitatii</w:t>
      </w:r>
      <w:proofErr w:type="spellEnd"/>
      <w:r w:rsidRPr="00316223">
        <w:rPr>
          <w:szCs w:val="26"/>
        </w:rPr>
        <w:t xml:space="preserve"> Administrativ-Teritoriale Comuna Ulmeni,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5690  din 06.04.2026;</w:t>
      </w:r>
    </w:p>
    <w:p w14:paraId="5D856F95" w14:textId="77777777" w:rsidR="002F7EF5" w:rsidRPr="00316223" w:rsidRDefault="002F7EF5" w:rsidP="00316223">
      <w:pPr>
        <w:ind w:right="-851" w:firstLine="426"/>
        <w:jc w:val="both"/>
        <w:rPr>
          <w:szCs w:val="26"/>
        </w:rPr>
      </w:pPr>
      <w:r w:rsidRPr="00316223">
        <w:rPr>
          <w:szCs w:val="26"/>
        </w:rPr>
        <w:t xml:space="preserve">- adresa nr. 75 din 10.01.2025 a </w:t>
      </w:r>
      <w:proofErr w:type="spellStart"/>
      <w:r w:rsidRPr="00316223">
        <w:rPr>
          <w:szCs w:val="26"/>
        </w:rPr>
        <w:t>Unitatii</w:t>
      </w:r>
      <w:proofErr w:type="spellEnd"/>
      <w:r w:rsidRPr="00316223">
        <w:rPr>
          <w:szCs w:val="26"/>
        </w:rPr>
        <w:t xml:space="preserve"> Administrativ-Teritoriale Comuna Ulmu,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5772 din 07.04.2026; </w:t>
      </w:r>
    </w:p>
    <w:p w14:paraId="631698F1" w14:textId="77777777" w:rsidR="002F7EF5" w:rsidRPr="00316223" w:rsidRDefault="002F7EF5" w:rsidP="00316223">
      <w:pPr>
        <w:ind w:right="-851" w:firstLine="426"/>
        <w:jc w:val="both"/>
        <w:rPr>
          <w:szCs w:val="26"/>
        </w:rPr>
      </w:pPr>
      <w:r w:rsidRPr="00316223">
        <w:rPr>
          <w:szCs w:val="26"/>
        </w:rPr>
        <w:t xml:space="preserve">- adresa nr. 1351 din 07.04.2026 a </w:t>
      </w:r>
      <w:proofErr w:type="spellStart"/>
      <w:r w:rsidRPr="00316223">
        <w:rPr>
          <w:szCs w:val="26"/>
        </w:rPr>
        <w:t>Unitatii</w:t>
      </w:r>
      <w:proofErr w:type="spellEnd"/>
      <w:r w:rsidRPr="00316223">
        <w:rPr>
          <w:szCs w:val="26"/>
        </w:rPr>
        <w:t xml:space="preserve"> Administrativ-Teritoriale Comuna Unirea,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5790 din </w:t>
      </w:r>
      <w:proofErr w:type="spellStart"/>
      <w:r w:rsidRPr="00316223">
        <w:rPr>
          <w:szCs w:val="26"/>
        </w:rPr>
        <w:t>aceeasi</w:t>
      </w:r>
      <w:proofErr w:type="spellEnd"/>
      <w:r w:rsidRPr="00316223">
        <w:rPr>
          <w:szCs w:val="26"/>
        </w:rPr>
        <w:t xml:space="preserve"> data;</w:t>
      </w:r>
    </w:p>
    <w:p w14:paraId="74F65261" w14:textId="77777777" w:rsidR="002F7EF5" w:rsidRPr="00316223" w:rsidRDefault="002F7EF5" w:rsidP="00316223">
      <w:pPr>
        <w:ind w:right="-851" w:firstLine="426"/>
        <w:jc w:val="both"/>
        <w:rPr>
          <w:szCs w:val="26"/>
        </w:rPr>
      </w:pPr>
      <w:r w:rsidRPr="00316223">
        <w:rPr>
          <w:szCs w:val="26"/>
        </w:rPr>
        <w:t xml:space="preserve">- adresa nr. 1611 din 06.04.2026 a </w:t>
      </w:r>
      <w:proofErr w:type="spellStart"/>
      <w:r w:rsidRPr="00316223">
        <w:rPr>
          <w:szCs w:val="26"/>
        </w:rPr>
        <w:t>Unitatii</w:t>
      </w:r>
      <w:proofErr w:type="spellEnd"/>
      <w:r w:rsidRPr="00316223">
        <w:rPr>
          <w:szCs w:val="26"/>
        </w:rPr>
        <w:t xml:space="preserve"> Administrativ-Teritoriale Comuna Valea Argovei,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5712 din </w:t>
      </w:r>
      <w:proofErr w:type="spellStart"/>
      <w:r w:rsidRPr="00316223">
        <w:rPr>
          <w:szCs w:val="26"/>
        </w:rPr>
        <w:t>aceeasi</w:t>
      </w:r>
      <w:proofErr w:type="spellEnd"/>
      <w:r w:rsidRPr="00316223">
        <w:rPr>
          <w:szCs w:val="26"/>
        </w:rPr>
        <w:t xml:space="preserve"> data;</w:t>
      </w:r>
    </w:p>
    <w:p w14:paraId="28C3449B" w14:textId="77777777" w:rsidR="002F7EF5" w:rsidRPr="00316223" w:rsidRDefault="002F7EF5" w:rsidP="00316223">
      <w:pPr>
        <w:ind w:right="-851" w:firstLine="426"/>
        <w:jc w:val="both"/>
        <w:rPr>
          <w:szCs w:val="26"/>
        </w:rPr>
      </w:pPr>
      <w:r w:rsidRPr="00316223">
        <w:rPr>
          <w:szCs w:val="26"/>
        </w:rPr>
        <w:t xml:space="preserve">- adresa nr. 1438 din 31.03.2026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Vasilati</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5421 din 01.04.2026;</w:t>
      </w:r>
    </w:p>
    <w:p w14:paraId="662BC167" w14:textId="77777777" w:rsidR="002F7EF5" w:rsidRPr="00316223" w:rsidRDefault="002F7EF5" w:rsidP="00316223">
      <w:pPr>
        <w:ind w:right="-851" w:firstLine="426"/>
        <w:jc w:val="both"/>
        <w:rPr>
          <w:szCs w:val="26"/>
        </w:rPr>
      </w:pPr>
      <w:r w:rsidRPr="00316223">
        <w:rPr>
          <w:szCs w:val="26"/>
        </w:rPr>
        <w:t xml:space="preserve">- adresa nr. 280 din 17.04.2026 a </w:t>
      </w:r>
      <w:proofErr w:type="spellStart"/>
      <w:r w:rsidRPr="00316223">
        <w:rPr>
          <w:szCs w:val="26"/>
        </w:rPr>
        <w:t>Unitatii</w:t>
      </w:r>
      <w:proofErr w:type="spellEnd"/>
      <w:r w:rsidRPr="00316223">
        <w:rPr>
          <w:szCs w:val="26"/>
        </w:rPr>
        <w:t xml:space="preserve"> Administrativ-Teritoriale Comuna </w:t>
      </w:r>
      <w:proofErr w:type="spellStart"/>
      <w:r w:rsidRPr="00316223">
        <w:rPr>
          <w:szCs w:val="26"/>
        </w:rPr>
        <w:t>Vilcelele</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6267 din </w:t>
      </w:r>
      <w:proofErr w:type="spellStart"/>
      <w:r w:rsidRPr="00316223">
        <w:rPr>
          <w:szCs w:val="26"/>
        </w:rPr>
        <w:t>aceeasi</w:t>
      </w:r>
      <w:proofErr w:type="spellEnd"/>
      <w:r w:rsidRPr="00316223">
        <w:rPr>
          <w:szCs w:val="26"/>
        </w:rPr>
        <w:t xml:space="preserve"> data;</w:t>
      </w:r>
    </w:p>
    <w:p w14:paraId="37A7771E" w14:textId="77777777" w:rsidR="002F7EF5" w:rsidRPr="00316223" w:rsidRDefault="002F7EF5" w:rsidP="00316223">
      <w:pPr>
        <w:ind w:right="-851" w:firstLine="426"/>
        <w:jc w:val="both"/>
        <w:rPr>
          <w:szCs w:val="26"/>
        </w:rPr>
      </w:pPr>
      <w:r w:rsidRPr="00316223">
        <w:rPr>
          <w:szCs w:val="26"/>
        </w:rPr>
        <w:t xml:space="preserve">- adresa nr. 1656 din 01.04.2026 a </w:t>
      </w:r>
      <w:proofErr w:type="spellStart"/>
      <w:r w:rsidRPr="00316223">
        <w:rPr>
          <w:szCs w:val="26"/>
        </w:rPr>
        <w:t>Unitatii</w:t>
      </w:r>
      <w:proofErr w:type="spellEnd"/>
      <w:r w:rsidRPr="00316223">
        <w:rPr>
          <w:szCs w:val="26"/>
        </w:rPr>
        <w:t xml:space="preserve"> Administrativ-Teritoriale Comuna Vlad </w:t>
      </w:r>
      <w:proofErr w:type="spellStart"/>
      <w:r w:rsidRPr="00316223">
        <w:rPr>
          <w:szCs w:val="26"/>
        </w:rPr>
        <w:t>Tepes</w:t>
      </w:r>
      <w:proofErr w:type="spellEnd"/>
      <w:r w:rsidRPr="00316223">
        <w:rPr>
          <w:szCs w:val="26"/>
        </w:rPr>
        <w:t xml:space="preserve">, </w:t>
      </w:r>
      <w:proofErr w:type="spellStart"/>
      <w:r w:rsidRPr="00316223">
        <w:rPr>
          <w:szCs w:val="26"/>
        </w:rPr>
        <w:t>inregistrata</w:t>
      </w:r>
      <w:proofErr w:type="spellEnd"/>
      <w:r w:rsidRPr="00316223">
        <w:rPr>
          <w:szCs w:val="26"/>
        </w:rPr>
        <w:t xml:space="preserve"> la Consiliul </w:t>
      </w:r>
      <w:proofErr w:type="spellStart"/>
      <w:r w:rsidRPr="00316223">
        <w:rPr>
          <w:szCs w:val="26"/>
        </w:rPr>
        <w:t>Judetean</w:t>
      </w:r>
      <w:proofErr w:type="spellEnd"/>
      <w:r w:rsidRPr="00316223">
        <w:rPr>
          <w:szCs w:val="26"/>
        </w:rPr>
        <w:t xml:space="preserve"> </w:t>
      </w:r>
      <w:proofErr w:type="spellStart"/>
      <w:r w:rsidRPr="00316223">
        <w:rPr>
          <w:szCs w:val="26"/>
        </w:rPr>
        <w:t>Calarasi</w:t>
      </w:r>
      <w:proofErr w:type="spellEnd"/>
      <w:r w:rsidRPr="00316223">
        <w:rPr>
          <w:szCs w:val="26"/>
        </w:rPr>
        <w:t xml:space="preserve"> sub nr. 5841 din 07.04.2026;</w:t>
      </w:r>
    </w:p>
    <w:p w14:paraId="5214005B" w14:textId="38EA13CB" w:rsidR="000B2042" w:rsidRPr="00316223" w:rsidRDefault="0024215A" w:rsidP="00316223">
      <w:pPr>
        <w:ind w:right="-851" w:firstLine="426"/>
        <w:jc w:val="both"/>
        <w:rPr>
          <w:szCs w:val="26"/>
        </w:rPr>
      </w:pPr>
      <w:r w:rsidRPr="00316223">
        <w:rPr>
          <w:szCs w:val="26"/>
        </w:rPr>
        <w:t xml:space="preserve">- prevederile art. 173 alin. (1) lit. </w:t>
      </w:r>
      <w:r w:rsidR="000B2042" w:rsidRPr="00316223">
        <w:rPr>
          <w:szCs w:val="26"/>
        </w:rPr>
        <w:t>f</w:t>
      </w:r>
      <w:r w:rsidRPr="00316223">
        <w:rPr>
          <w:szCs w:val="26"/>
        </w:rPr>
        <w:t xml:space="preserve">) din Ordonanța de urgenta a Guvernului nr. 57/2019 privind Codul administrativ, cu modificările </w:t>
      </w:r>
      <w:proofErr w:type="spellStart"/>
      <w:r w:rsidRPr="00316223">
        <w:rPr>
          <w:szCs w:val="26"/>
        </w:rPr>
        <w:t>şi</w:t>
      </w:r>
      <w:proofErr w:type="spellEnd"/>
      <w:r w:rsidRPr="00316223">
        <w:rPr>
          <w:szCs w:val="26"/>
        </w:rPr>
        <w:t xml:space="preserve"> completările ulterioare;</w:t>
      </w:r>
    </w:p>
    <w:p w14:paraId="2EECA0FE" w14:textId="09EAA7F7" w:rsidR="00F16BB2" w:rsidRPr="00316223" w:rsidRDefault="0024215A" w:rsidP="00316223">
      <w:pPr>
        <w:ind w:right="-851" w:firstLine="426"/>
        <w:jc w:val="both"/>
        <w:rPr>
          <w:szCs w:val="26"/>
        </w:rPr>
      </w:pPr>
      <w:r w:rsidRPr="00316223">
        <w:rPr>
          <w:bCs/>
          <w:szCs w:val="26"/>
        </w:rPr>
        <w:t>In temeiul art. 196 alin. (1) lit. a) din Ordonanța de urgenta a Guvernului nr. 57/2019 privind Codul administrativ,</w:t>
      </w:r>
      <w:r w:rsidRPr="00316223">
        <w:rPr>
          <w:szCs w:val="26"/>
        </w:rPr>
        <w:t xml:space="preserve"> cu modificările </w:t>
      </w:r>
      <w:proofErr w:type="spellStart"/>
      <w:r w:rsidRPr="00316223">
        <w:rPr>
          <w:szCs w:val="26"/>
        </w:rPr>
        <w:t>şi</w:t>
      </w:r>
      <w:proofErr w:type="spellEnd"/>
      <w:r w:rsidRPr="00316223">
        <w:rPr>
          <w:szCs w:val="26"/>
        </w:rPr>
        <w:t xml:space="preserve"> completările ulterioare,</w:t>
      </w:r>
    </w:p>
    <w:p w14:paraId="5E681305" w14:textId="77777777" w:rsidR="00316223" w:rsidRPr="00316223" w:rsidRDefault="00316223" w:rsidP="00316223">
      <w:pPr>
        <w:ind w:right="-851" w:firstLine="426"/>
        <w:jc w:val="both"/>
        <w:rPr>
          <w:szCs w:val="26"/>
        </w:rPr>
      </w:pPr>
    </w:p>
    <w:p w14:paraId="188B4DFD" w14:textId="70171E08" w:rsidR="0024215A" w:rsidRPr="00316223" w:rsidRDefault="0024215A" w:rsidP="00316223">
      <w:pPr>
        <w:ind w:right="-851"/>
        <w:jc w:val="center"/>
        <w:rPr>
          <w:b/>
          <w:bCs/>
          <w:szCs w:val="26"/>
        </w:rPr>
      </w:pPr>
      <w:r w:rsidRPr="00316223">
        <w:rPr>
          <w:b/>
          <w:bCs/>
          <w:szCs w:val="26"/>
        </w:rPr>
        <w:t>HOTARASTE:</w:t>
      </w:r>
    </w:p>
    <w:p w14:paraId="59AEA093" w14:textId="77777777" w:rsidR="00316223" w:rsidRPr="00316223" w:rsidRDefault="00316223" w:rsidP="00316223">
      <w:pPr>
        <w:ind w:right="-851"/>
        <w:jc w:val="center"/>
        <w:rPr>
          <w:b/>
          <w:bCs/>
          <w:szCs w:val="26"/>
        </w:rPr>
      </w:pPr>
    </w:p>
    <w:p w14:paraId="0FDCE773" w14:textId="3D61EA33" w:rsidR="000B2042" w:rsidRPr="00316223" w:rsidRDefault="00086E5C" w:rsidP="00316223">
      <w:pPr>
        <w:ind w:right="-851" w:firstLine="708"/>
        <w:jc w:val="both"/>
        <w:rPr>
          <w:szCs w:val="26"/>
        </w:rPr>
      </w:pPr>
      <w:r w:rsidRPr="00316223">
        <w:rPr>
          <w:b/>
          <w:bCs/>
          <w:szCs w:val="26"/>
        </w:rPr>
        <w:t>Art. 1</w:t>
      </w:r>
      <w:r w:rsidRPr="00316223">
        <w:rPr>
          <w:szCs w:val="26"/>
        </w:rPr>
        <w:t xml:space="preserve">. </w:t>
      </w:r>
      <w:r w:rsidRPr="00316223">
        <w:rPr>
          <w:b/>
          <w:szCs w:val="26"/>
        </w:rPr>
        <w:t>–</w:t>
      </w:r>
      <w:r w:rsidR="0024215A" w:rsidRPr="00316223">
        <w:rPr>
          <w:b/>
          <w:szCs w:val="26"/>
        </w:rPr>
        <w:t xml:space="preserve"> </w:t>
      </w:r>
      <w:r w:rsidR="000B2042" w:rsidRPr="00316223">
        <w:rPr>
          <w:szCs w:val="26"/>
        </w:rPr>
        <w:t>Se aproba repartizarea</w:t>
      </w:r>
      <w:r w:rsidR="007B4501" w:rsidRPr="00316223">
        <w:rPr>
          <w:szCs w:val="26"/>
        </w:rPr>
        <w:t xml:space="preserve"> </w:t>
      </w:r>
      <w:r w:rsidR="000B2042" w:rsidRPr="00316223">
        <w:rPr>
          <w:szCs w:val="26"/>
        </w:rPr>
        <w:t xml:space="preserve">sumelor din fondul constituit la </w:t>
      </w:r>
      <w:proofErr w:type="spellStart"/>
      <w:r w:rsidR="000B2042" w:rsidRPr="00316223">
        <w:rPr>
          <w:szCs w:val="26"/>
        </w:rPr>
        <w:t>dispozitia</w:t>
      </w:r>
      <w:proofErr w:type="spellEnd"/>
      <w:r w:rsidR="000B2042" w:rsidRPr="00316223">
        <w:rPr>
          <w:szCs w:val="26"/>
        </w:rPr>
        <w:t xml:space="preserve"> Consiliului </w:t>
      </w:r>
      <w:proofErr w:type="spellStart"/>
      <w:r w:rsidR="000B2042" w:rsidRPr="00316223">
        <w:rPr>
          <w:szCs w:val="26"/>
        </w:rPr>
        <w:t>Judetean</w:t>
      </w:r>
      <w:proofErr w:type="spellEnd"/>
      <w:r w:rsidR="000B2042" w:rsidRPr="00316223">
        <w:rPr>
          <w:szCs w:val="26"/>
        </w:rPr>
        <w:t xml:space="preserve"> </w:t>
      </w:r>
      <w:proofErr w:type="spellStart"/>
      <w:r w:rsidR="000B2042" w:rsidRPr="00316223">
        <w:rPr>
          <w:szCs w:val="26"/>
        </w:rPr>
        <w:t>Calarasi</w:t>
      </w:r>
      <w:proofErr w:type="spellEnd"/>
      <w:r w:rsidR="000B2042" w:rsidRPr="00316223">
        <w:rPr>
          <w:szCs w:val="26"/>
        </w:rPr>
        <w:t xml:space="preserve">, in procent de 6%, </w:t>
      </w:r>
      <w:r w:rsidR="00A75D0C" w:rsidRPr="00316223">
        <w:rPr>
          <w:szCs w:val="26"/>
          <w:shd w:val="clear" w:color="auto" w:fill="FFFFFF"/>
        </w:rPr>
        <w:t xml:space="preserve">impozitul pe venit estimat a fi încasat la </w:t>
      </w:r>
      <w:r w:rsidR="00CC454E" w:rsidRPr="00316223">
        <w:rPr>
          <w:szCs w:val="26"/>
          <w:shd w:val="clear" w:color="auto" w:fill="FFFFFF"/>
        </w:rPr>
        <w:t>bugetul de stat</w:t>
      </w:r>
      <w:r w:rsidR="000B2042" w:rsidRPr="00316223">
        <w:rPr>
          <w:szCs w:val="26"/>
        </w:rPr>
        <w:t xml:space="preserve">, </w:t>
      </w:r>
      <w:r w:rsidR="00A75D0C" w:rsidRPr="00316223">
        <w:rPr>
          <w:szCs w:val="26"/>
          <w:shd w:val="clear" w:color="auto" w:fill="FFFFFF"/>
        </w:rPr>
        <w:t>în limita sumei</w:t>
      </w:r>
      <w:r w:rsidR="00A75D0C" w:rsidRPr="00316223">
        <w:rPr>
          <w:color w:val="FF0000"/>
          <w:szCs w:val="26"/>
          <w:shd w:val="clear" w:color="auto" w:fill="FFFFFF"/>
        </w:rPr>
        <w:t xml:space="preserve"> </w:t>
      </w:r>
      <w:r w:rsidR="00A75D0C" w:rsidRPr="00316223">
        <w:rPr>
          <w:szCs w:val="26"/>
          <w:shd w:val="clear" w:color="auto" w:fill="FFFFFF"/>
        </w:rPr>
        <w:t xml:space="preserve">de </w:t>
      </w:r>
      <w:r w:rsidR="00F4602F" w:rsidRPr="00316223">
        <w:rPr>
          <w:b/>
          <w:bCs/>
          <w:szCs w:val="26"/>
          <w:shd w:val="clear" w:color="auto" w:fill="FFFFFF"/>
        </w:rPr>
        <w:t>43</w:t>
      </w:r>
      <w:r w:rsidR="0047228C" w:rsidRPr="00316223">
        <w:rPr>
          <w:b/>
          <w:bCs/>
          <w:szCs w:val="26"/>
          <w:shd w:val="clear" w:color="auto" w:fill="FFFFFF"/>
        </w:rPr>
        <w:t>.</w:t>
      </w:r>
      <w:r w:rsidR="00786428" w:rsidRPr="00316223">
        <w:rPr>
          <w:b/>
          <w:bCs/>
          <w:szCs w:val="26"/>
          <w:shd w:val="clear" w:color="auto" w:fill="FFFFFF"/>
        </w:rPr>
        <w:t>793</w:t>
      </w:r>
      <w:r w:rsidR="001F0F70" w:rsidRPr="00316223">
        <w:rPr>
          <w:b/>
          <w:bCs/>
          <w:szCs w:val="26"/>
          <w:shd w:val="clear" w:color="auto" w:fill="FFFFFF"/>
        </w:rPr>
        <w:t xml:space="preserve"> mii lei</w:t>
      </w:r>
      <w:r w:rsidR="00202640" w:rsidRPr="00316223">
        <w:rPr>
          <w:b/>
          <w:bCs/>
          <w:szCs w:val="26"/>
        </w:rPr>
        <w:t>,</w:t>
      </w:r>
      <w:r w:rsidR="00202640" w:rsidRPr="00316223">
        <w:rPr>
          <w:szCs w:val="26"/>
        </w:rPr>
        <w:t xml:space="preserve"> </w:t>
      </w:r>
      <w:r w:rsidR="0062604D" w:rsidRPr="00316223">
        <w:rPr>
          <w:szCs w:val="26"/>
        </w:rPr>
        <w:t>pentru</w:t>
      </w:r>
      <w:r w:rsidR="0062604D" w:rsidRPr="00316223">
        <w:rPr>
          <w:color w:val="FF0000"/>
          <w:szCs w:val="26"/>
        </w:rPr>
        <w:t xml:space="preserve"> </w:t>
      </w:r>
      <w:proofErr w:type="spellStart"/>
      <w:r w:rsidR="0062604D" w:rsidRPr="00316223">
        <w:rPr>
          <w:szCs w:val="26"/>
        </w:rPr>
        <w:t>sustinerea</w:t>
      </w:r>
      <w:proofErr w:type="spellEnd"/>
      <w:r w:rsidR="0062604D" w:rsidRPr="00316223">
        <w:rPr>
          <w:szCs w:val="26"/>
        </w:rPr>
        <w:t xml:space="preserve"> programelor de dezvoltare locala si proiectelor de infrastructura care necesita </w:t>
      </w:r>
      <w:proofErr w:type="spellStart"/>
      <w:r w:rsidR="0062604D" w:rsidRPr="00316223">
        <w:rPr>
          <w:szCs w:val="26"/>
        </w:rPr>
        <w:t>cofinantare</w:t>
      </w:r>
      <w:proofErr w:type="spellEnd"/>
      <w:r w:rsidR="0062604D" w:rsidRPr="00316223">
        <w:rPr>
          <w:szCs w:val="26"/>
        </w:rPr>
        <w:t xml:space="preserve"> locala</w:t>
      </w:r>
      <w:r w:rsidR="00786428" w:rsidRPr="00316223">
        <w:rPr>
          <w:szCs w:val="26"/>
        </w:rPr>
        <w:t>,</w:t>
      </w:r>
      <w:r w:rsidR="0062604D" w:rsidRPr="00316223">
        <w:rPr>
          <w:color w:val="FF0000"/>
          <w:szCs w:val="26"/>
        </w:rPr>
        <w:t xml:space="preserve"> </w:t>
      </w:r>
      <w:r w:rsidR="00202640" w:rsidRPr="00316223">
        <w:rPr>
          <w:szCs w:val="26"/>
        </w:rPr>
        <w:t xml:space="preserve">pe </w:t>
      </w:r>
      <w:proofErr w:type="spellStart"/>
      <w:r w:rsidR="00202640" w:rsidRPr="00316223">
        <w:rPr>
          <w:szCs w:val="26"/>
        </w:rPr>
        <w:t>unitati</w:t>
      </w:r>
      <w:proofErr w:type="spellEnd"/>
      <w:r w:rsidR="00202640" w:rsidRPr="00316223">
        <w:rPr>
          <w:szCs w:val="26"/>
        </w:rPr>
        <w:t xml:space="preserve"> administrativ–</w:t>
      </w:r>
      <w:r w:rsidR="000B2042" w:rsidRPr="00316223">
        <w:rPr>
          <w:szCs w:val="26"/>
        </w:rPr>
        <w:t>teritoriale, pe anul 202</w:t>
      </w:r>
      <w:r w:rsidR="00786428" w:rsidRPr="00316223">
        <w:rPr>
          <w:szCs w:val="26"/>
        </w:rPr>
        <w:t>6</w:t>
      </w:r>
      <w:r w:rsidR="007B4501" w:rsidRPr="00316223">
        <w:rPr>
          <w:szCs w:val="26"/>
        </w:rPr>
        <w:t xml:space="preserve">, </w:t>
      </w:r>
      <w:r w:rsidR="00AB66E8" w:rsidRPr="00316223">
        <w:rPr>
          <w:szCs w:val="26"/>
        </w:rPr>
        <w:t>po</w:t>
      </w:r>
      <w:r w:rsidR="00187169" w:rsidRPr="00316223">
        <w:rPr>
          <w:szCs w:val="26"/>
        </w:rPr>
        <w:t>trivit</w:t>
      </w:r>
      <w:r w:rsidR="007B4501" w:rsidRPr="00316223">
        <w:rPr>
          <w:szCs w:val="26"/>
        </w:rPr>
        <w:t xml:space="preserve"> A</w:t>
      </w:r>
      <w:r w:rsidR="000B2042" w:rsidRPr="00316223">
        <w:rPr>
          <w:szCs w:val="26"/>
        </w:rPr>
        <w:t>nexei</w:t>
      </w:r>
      <w:r w:rsidR="00515F24" w:rsidRPr="00316223">
        <w:rPr>
          <w:szCs w:val="26"/>
        </w:rPr>
        <w:t xml:space="preserve"> </w:t>
      </w:r>
      <w:r w:rsidR="000B2042" w:rsidRPr="00316223">
        <w:rPr>
          <w:szCs w:val="26"/>
        </w:rPr>
        <w:t xml:space="preserve">care face parte integranta din prezenta </w:t>
      </w:r>
      <w:proofErr w:type="spellStart"/>
      <w:r w:rsidR="000B2042" w:rsidRPr="00316223">
        <w:rPr>
          <w:szCs w:val="26"/>
        </w:rPr>
        <w:t>hotarare</w:t>
      </w:r>
      <w:proofErr w:type="spellEnd"/>
      <w:r w:rsidR="000B2042" w:rsidRPr="00316223">
        <w:rPr>
          <w:szCs w:val="26"/>
        </w:rPr>
        <w:t>.</w:t>
      </w:r>
    </w:p>
    <w:p w14:paraId="61EB3373" w14:textId="1C225118" w:rsidR="000F4AF7" w:rsidRPr="00316223" w:rsidRDefault="00086E5C" w:rsidP="00316223">
      <w:pPr>
        <w:ind w:right="-851" w:firstLine="708"/>
        <w:jc w:val="both"/>
        <w:rPr>
          <w:szCs w:val="26"/>
        </w:rPr>
      </w:pPr>
      <w:r w:rsidRPr="00316223">
        <w:rPr>
          <w:b/>
          <w:bCs/>
          <w:szCs w:val="26"/>
        </w:rPr>
        <w:t xml:space="preserve">Art. </w:t>
      </w:r>
      <w:r w:rsidR="003232CD" w:rsidRPr="00316223">
        <w:rPr>
          <w:b/>
          <w:bCs/>
          <w:szCs w:val="26"/>
        </w:rPr>
        <w:t>2</w:t>
      </w:r>
      <w:r w:rsidRPr="00316223">
        <w:rPr>
          <w:b/>
          <w:szCs w:val="26"/>
        </w:rPr>
        <w:t>. –</w:t>
      </w:r>
      <w:r w:rsidRPr="00316223">
        <w:rPr>
          <w:szCs w:val="26"/>
        </w:rPr>
        <w:t xml:space="preserve"> </w:t>
      </w:r>
      <w:r w:rsidR="000F4AF7" w:rsidRPr="00316223">
        <w:rPr>
          <w:szCs w:val="26"/>
          <w:lang w:val="it-IT"/>
        </w:rPr>
        <w:t>Directia Economica va duce la indeplinire prevederile prezentei hotarari.</w:t>
      </w:r>
    </w:p>
    <w:p w14:paraId="72A939F7" w14:textId="6A4AAC58" w:rsidR="0024215A" w:rsidRPr="00316223" w:rsidRDefault="00015649" w:rsidP="00316223">
      <w:pPr>
        <w:ind w:right="-851"/>
        <w:jc w:val="both"/>
        <w:rPr>
          <w:szCs w:val="26"/>
        </w:rPr>
      </w:pPr>
      <w:r w:rsidRPr="00316223">
        <w:rPr>
          <w:szCs w:val="26"/>
        </w:rPr>
        <w:t xml:space="preserve">Secretarul General al </w:t>
      </w:r>
      <w:proofErr w:type="spellStart"/>
      <w:r w:rsidRPr="00316223">
        <w:rPr>
          <w:szCs w:val="26"/>
        </w:rPr>
        <w:t>Judeţului</w:t>
      </w:r>
      <w:proofErr w:type="spellEnd"/>
      <w:r w:rsidRPr="00316223">
        <w:rPr>
          <w:szCs w:val="26"/>
        </w:rPr>
        <w:t xml:space="preserve">, prin Compartimentul Cancelarie Consiliu și Editare Monitor Oficial, va comunica prezenta </w:t>
      </w:r>
      <w:proofErr w:type="spellStart"/>
      <w:r w:rsidRPr="00316223">
        <w:rPr>
          <w:szCs w:val="26"/>
        </w:rPr>
        <w:t>hotarare</w:t>
      </w:r>
      <w:proofErr w:type="spellEnd"/>
      <w:r w:rsidRPr="00316223">
        <w:rPr>
          <w:szCs w:val="26"/>
        </w:rPr>
        <w:t xml:space="preserve">: Prefectului </w:t>
      </w:r>
      <w:proofErr w:type="spellStart"/>
      <w:r w:rsidRPr="00316223">
        <w:rPr>
          <w:szCs w:val="26"/>
        </w:rPr>
        <w:t>Judeţului</w:t>
      </w:r>
      <w:proofErr w:type="spellEnd"/>
      <w:r w:rsidRPr="00316223">
        <w:rPr>
          <w:szCs w:val="26"/>
        </w:rPr>
        <w:t xml:space="preserve"> </w:t>
      </w:r>
      <w:proofErr w:type="spellStart"/>
      <w:r w:rsidRPr="00316223">
        <w:rPr>
          <w:szCs w:val="26"/>
        </w:rPr>
        <w:t>Călăraşi</w:t>
      </w:r>
      <w:proofErr w:type="spellEnd"/>
      <w:r w:rsidRPr="00316223">
        <w:rPr>
          <w:szCs w:val="26"/>
        </w:rPr>
        <w:t xml:space="preserve">, </w:t>
      </w:r>
      <w:proofErr w:type="spellStart"/>
      <w:r w:rsidRPr="00316223">
        <w:rPr>
          <w:szCs w:val="26"/>
        </w:rPr>
        <w:t>Preşedintelui</w:t>
      </w:r>
      <w:proofErr w:type="spellEnd"/>
      <w:r w:rsidRPr="00316223">
        <w:rPr>
          <w:szCs w:val="26"/>
        </w:rPr>
        <w:t xml:space="preserve"> Consiliului </w:t>
      </w:r>
      <w:proofErr w:type="spellStart"/>
      <w:r w:rsidRPr="00316223">
        <w:rPr>
          <w:szCs w:val="26"/>
        </w:rPr>
        <w:t>Judeţean</w:t>
      </w:r>
      <w:proofErr w:type="spellEnd"/>
      <w:r w:rsidRPr="00316223">
        <w:rPr>
          <w:szCs w:val="26"/>
        </w:rPr>
        <w:t xml:space="preserve"> </w:t>
      </w:r>
      <w:proofErr w:type="spellStart"/>
      <w:r w:rsidRPr="00316223">
        <w:rPr>
          <w:szCs w:val="26"/>
        </w:rPr>
        <w:t>Călăraşi</w:t>
      </w:r>
      <w:proofErr w:type="spellEnd"/>
      <w:r w:rsidRPr="00316223">
        <w:rPr>
          <w:szCs w:val="26"/>
        </w:rPr>
        <w:t>, Direcției Economice</w:t>
      </w:r>
      <w:r w:rsidR="00862724" w:rsidRPr="00316223">
        <w:rPr>
          <w:szCs w:val="26"/>
        </w:rPr>
        <w:t>,</w:t>
      </w:r>
      <w:r w:rsidRPr="00316223">
        <w:rPr>
          <w:szCs w:val="26"/>
        </w:rPr>
        <w:t xml:space="preserve"> Administrației Județene a Finanțelor Publice Călărași</w:t>
      </w:r>
      <w:r w:rsidR="00862724" w:rsidRPr="00316223">
        <w:rPr>
          <w:szCs w:val="26"/>
        </w:rPr>
        <w:t xml:space="preserve"> si Trezoreriei Municipiului </w:t>
      </w:r>
      <w:proofErr w:type="spellStart"/>
      <w:r w:rsidR="00862724" w:rsidRPr="00316223">
        <w:rPr>
          <w:szCs w:val="26"/>
        </w:rPr>
        <w:t>Calarasi</w:t>
      </w:r>
      <w:proofErr w:type="spellEnd"/>
      <w:r w:rsidRPr="00316223">
        <w:rPr>
          <w:szCs w:val="26"/>
        </w:rPr>
        <w:t>.</w:t>
      </w:r>
    </w:p>
    <w:p w14:paraId="1B53079D" w14:textId="77777777" w:rsidR="00316223" w:rsidRPr="00316223" w:rsidRDefault="00316223" w:rsidP="00316223">
      <w:pPr>
        <w:ind w:right="-851"/>
        <w:jc w:val="both"/>
        <w:rPr>
          <w:bCs/>
          <w:color w:val="FF0000"/>
          <w:szCs w:val="26"/>
        </w:rPr>
      </w:pPr>
    </w:p>
    <w:p w14:paraId="2D174797" w14:textId="528E7542" w:rsidR="006666FC" w:rsidRPr="002B76B0" w:rsidRDefault="006666FC" w:rsidP="00316223">
      <w:pPr>
        <w:ind w:right="-851"/>
        <w:jc w:val="both"/>
        <w:rPr>
          <w:b/>
          <w:sz w:val="24"/>
          <w:szCs w:val="24"/>
        </w:rPr>
      </w:pPr>
      <w:r w:rsidRPr="003232CD">
        <w:rPr>
          <w:rFonts w:asciiTheme="majorBidi" w:hAnsiTheme="majorBidi" w:cstheme="majorBidi"/>
          <w:bCs/>
          <w:sz w:val="24"/>
          <w:szCs w:val="24"/>
        </w:rPr>
        <w:t xml:space="preserve">  </w:t>
      </w:r>
      <w:r w:rsidR="00316223">
        <w:rPr>
          <w:b/>
          <w:sz w:val="24"/>
          <w:szCs w:val="24"/>
        </w:rPr>
        <w:t xml:space="preserve"> </w:t>
      </w:r>
      <w:r w:rsidR="0024215A" w:rsidRPr="002B76B0">
        <w:rPr>
          <w:b/>
          <w:sz w:val="24"/>
          <w:szCs w:val="24"/>
        </w:rPr>
        <w:t>PREŞEDINTE,</w:t>
      </w:r>
    </w:p>
    <w:p w14:paraId="62E09BAD" w14:textId="059DC5FF" w:rsidR="0024215A" w:rsidRPr="002B76B0" w:rsidRDefault="0024215A" w:rsidP="00316223">
      <w:pPr>
        <w:pStyle w:val="Frspaiere"/>
        <w:ind w:right="-851"/>
        <w:jc w:val="both"/>
        <w:rPr>
          <w:b/>
          <w:sz w:val="24"/>
          <w:szCs w:val="24"/>
        </w:rPr>
      </w:pPr>
      <w:r w:rsidRPr="002B76B0">
        <w:rPr>
          <w:b/>
          <w:sz w:val="24"/>
          <w:szCs w:val="24"/>
        </w:rPr>
        <w:t>ec. Vasile ILIUȚĂ</w:t>
      </w:r>
      <w:r w:rsidRPr="002B76B0">
        <w:rPr>
          <w:b/>
          <w:spacing w:val="-1"/>
          <w:sz w:val="24"/>
          <w:szCs w:val="24"/>
        </w:rPr>
        <w:t xml:space="preserve">                   </w:t>
      </w:r>
      <w:r w:rsidR="007B4501" w:rsidRPr="002B76B0">
        <w:rPr>
          <w:b/>
          <w:spacing w:val="-1"/>
          <w:sz w:val="24"/>
          <w:szCs w:val="24"/>
        </w:rPr>
        <w:t xml:space="preserve">                                           </w:t>
      </w:r>
      <w:r w:rsidR="003C7093" w:rsidRPr="002B76B0">
        <w:rPr>
          <w:b/>
          <w:spacing w:val="-1"/>
          <w:sz w:val="24"/>
          <w:szCs w:val="24"/>
        </w:rPr>
        <w:t xml:space="preserve">       </w:t>
      </w:r>
      <w:r w:rsidR="00547D9C" w:rsidRPr="002B76B0">
        <w:rPr>
          <w:b/>
          <w:spacing w:val="-1"/>
          <w:sz w:val="24"/>
          <w:szCs w:val="24"/>
        </w:rPr>
        <w:t xml:space="preserve"> </w:t>
      </w:r>
      <w:r w:rsidR="0032457E" w:rsidRPr="002B76B0">
        <w:rPr>
          <w:b/>
          <w:spacing w:val="-1"/>
          <w:sz w:val="24"/>
          <w:szCs w:val="24"/>
        </w:rPr>
        <w:t xml:space="preserve">        </w:t>
      </w:r>
      <w:r w:rsidR="00202640" w:rsidRPr="002B76B0">
        <w:rPr>
          <w:b/>
          <w:spacing w:val="-1"/>
          <w:sz w:val="24"/>
          <w:szCs w:val="24"/>
        </w:rPr>
        <w:t xml:space="preserve">      </w:t>
      </w:r>
      <w:r w:rsidR="006666FC" w:rsidRPr="002B76B0">
        <w:rPr>
          <w:b/>
          <w:spacing w:val="-1"/>
          <w:sz w:val="24"/>
          <w:szCs w:val="24"/>
        </w:rPr>
        <w:t xml:space="preserve"> </w:t>
      </w:r>
      <w:r w:rsidR="00202640" w:rsidRPr="002B76B0">
        <w:rPr>
          <w:b/>
          <w:spacing w:val="-1"/>
          <w:sz w:val="24"/>
          <w:szCs w:val="24"/>
        </w:rPr>
        <w:t>AVIZ</w:t>
      </w:r>
      <w:r w:rsidR="003C7093" w:rsidRPr="002B76B0">
        <w:rPr>
          <w:b/>
          <w:spacing w:val="-1"/>
          <w:sz w:val="24"/>
          <w:szCs w:val="24"/>
        </w:rPr>
        <w:t>EAZĂ</w:t>
      </w:r>
      <w:r w:rsidRPr="002B76B0">
        <w:rPr>
          <w:b/>
          <w:spacing w:val="-1"/>
          <w:sz w:val="24"/>
          <w:szCs w:val="24"/>
        </w:rPr>
        <w:t>,</w:t>
      </w:r>
    </w:p>
    <w:p w14:paraId="5DC12F63" w14:textId="7A3C22E4" w:rsidR="0024215A" w:rsidRPr="002B76B0" w:rsidRDefault="0024215A" w:rsidP="00316223">
      <w:pPr>
        <w:pStyle w:val="Frspaiere"/>
        <w:ind w:right="-851" w:firstLine="284"/>
        <w:jc w:val="both"/>
        <w:rPr>
          <w:b/>
          <w:spacing w:val="-4"/>
          <w:sz w:val="24"/>
          <w:szCs w:val="24"/>
        </w:rPr>
      </w:pPr>
      <w:r w:rsidRPr="002B76B0">
        <w:rPr>
          <w:b/>
          <w:spacing w:val="-4"/>
          <w:sz w:val="24"/>
          <w:szCs w:val="24"/>
        </w:rPr>
        <w:t xml:space="preserve">                                              </w:t>
      </w:r>
      <w:r w:rsidR="004F7E7B" w:rsidRPr="002B76B0">
        <w:rPr>
          <w:b/>
          <w:spacing w:val="-4"/>
          <w:sz w:val="24"/>
          <w:szCs w:val="24"/>
        </w:rPr>
        <w:t xml:space="preserve">                 </w:t>
      </w:r>
      <w:r w:rsidR="006666FC" w:rsidRPr="002B76B0">
        <w:rPr>
          <w:b/>
          <w:spacing w:val="-4"/>
          <w:sz w:val="24"/>
          <w:szCs w:val="24"/>
        </w:rPr>
        <w:t xml:space="preserve">                         </w:t>
      </w:r>
      <w:r w:rsidRPr="002B76B0">
        <w:rPr>
          <w:b/>
          <w:spacing w:val="-4"/>
          <w:sz w:val="24"/>
          <w:szCs w:val="24"/>
        </w:rPr>
        <w:t xml:space="preserve">SECRETARUL GENERAL AL JUDEŢULUI, </w:t>
      </w:r>
    </w:p>
    <w:p w14:paraId="2359C7DE" w14:textId="37CEFCE1" w:rsidR="0080284F" w:rsidRDefault="0024215A" w:rsidP="00316223">
      <w:pPr>
        <w:pStyle w:val="Frspaiere"/>
        <w:ind w:right="-851" w:firstLine="284"/>
        <w:jc w:val="both"/>
        <w:rPr>
          <w:b/>
          <w:spacing w:val="-4"/>
          <w:sz w:val="24"/>
          <w:szCs w:val="24"/>
        </w:rPr>
      </w:pPr>
      <w:r w:rsidRPr="002B76B0">
        <w:rPr>
          <w:b/>
          <w:spacing w:val="-4"/>
          <w:sz w:val="24"/>
          <w:szCs w:val="24"/>
        </w:rPr>
        <w:t xml:space="preserve">                                                                                         </w:t>
      </w:r>
      <w:r w:rsidR="007B4501" w:rsidRPr="002B76B0">
        <w:rPr>
          <w:b/>
          <w:spacing w:val="-4"/>
          <w:sz w:val="24"/>
          <w:szCs w:val="24"/>
        </w:rPr>
        <w:t xml:space="preserve">               </w:t>
      </w:r>
      <w:r w:rsidR="00316223">
        <w:rPr>
          <w:b/>
          <w:spacing w:val="-4"/>
          <w:sz w:val="24"/>
          <w:szCs w:val="24"/>
        </w:rPr>
        <w:t xml:space="preserve">  </w:t>
      </w:r>
      <w:r w:rsidR="00BB147D">
        <w:rPr>
          <w:b/>
          <w:spacing w:val="-4"/>
          <w:sz w:val="24"/>
          <w:szCs w:val="24"/>
        </w:rPr>
        <w:t>Anca-Mirela ȘTEFĂNESCU</w:t>
      </w:r>
    </w:p>
    <w:p w14:paraId="3E35DA73" w14:textId="77777777" w:rsidR="00316223" w:rsidRDefault="00316223" w:rsidP="00316223">
      <w:pPr>
        <w:pStyle w:val="Frspaiere"/>
        <w:ind w:right="-851" w:firstLine="284"/>
        <w:jc w:val="both"/>
        <w:rPr>
          <w:b/>
          <w:spacing w:val="-4"/>
          <w:sz w:val="24"/>
          <w:szCs w:val="24"/>
        </w:rPr>
      </w:pPr>
    </w:p>
    <w:p w14:paraId="330A546E" w14:textId="77777777" w:rsidR="00316223" w:rsidRDefault="00316223" w:rsidP="00316223">
      <w:pPr>
        <w:pStyle w:val="Frspaiere"/>
        <w:ind w:right="-851" w:firstLine="284"/>
        <w:jc w:val="both"/>
        <w:rPr>
          <w:b/>
          <w:spacing w:val="-4"/>
          <w:sz w:val="24"/>
          <w:szCs w:val="24"/>
        </w:rPr>
      </w:pPr>
    </w:p>
    <w:p w14:paraId="2E55D3F5" w14:textId="77777777" w:rsidR="00316223" w:rsidRPr="002B76B0" w:rsidRDefault="00316223" w:rsidP="00316223">
      <w:pPr>
        <w:pStyle w:val="Frspaiere"/>
        <w:ind w:right="-851" w:firstLine="284"/>
        <w:jc w:val="both"/>
        <w:rPr>
          <w:b/>
          <w:spacing w:val="-4"/>
          <w:sz w:val="24"/>
          <w:szCs w:val="24"/>
        </w:rPr>
      </w:pPr>
    </w:p>
    <w:p w14:paraId="5E19648F" w14:textId="5D9F2136" w:rsidR="0024215A" w:rsidRPr="002B76B0" w:rsidRDefault="0024215A" w:rsidP="00316223">
      <w:pPr>
        <w:tabs>
          <w:tab w:val="left" w:pos="3650"/>
        </w:tabs>
        <w:ind w:left="-284" w:right="-851" w:firstLine="284"/>
        <w:jc w:val="both"/>
        <w:rPr>
          <w:sz w:val="18"/>
          <w:szCs w:val="18"/>
        </w:rPr>
      </w:pPr>
    </w:p>
    <w:p w14:paraId="0F339D97" w14:textId="0A10DBB3" w:rsidR="0024215A" w:rsidRPr="00316223" w:rsidRDefault="0024215A" w:rsidP="00316223">
      <w:pPr>
        <w:tabs>
          <w:tab w:val="left" w:pos="3650"/>
        </w:tabs>
        <w:ind w:left="-284" w:right="-851" w:firstLine="284"/>
        <w:jc w:val="both"/>
        <w:rPr>
          <w:szCs w:val="26"/>
        </w:rPr>
      </w:pPr>
      <w:r w:rsidRPr="00316223">
        <w:rPr>
          <w:szCs w:val="26"/>
        </w:rPr>
        <w:t xml:space="preserve">Adoptată la </w:t>
      </w:r>
      <w:proofErr w:type="spellStart"/>
      <w:r w:rsidRPr="00316223">
        <w:rPr>
          <w:szCs w:val="26"/>
        </w:rPr>
        <w:t>Călăraşi</w:t>
      </w:r>
      <w:proofErr w:type="spellEnd"/>
      <w:r w:rsidR="00A02232" w:rsidRPr="00316223">
        <w:rPr>
          <w:szCs w:val="26"/>
        </w:rPr>
        <w:t>,</w:t>
      </w:r>
      <w:r w:rsidRPr="00316223">
        <w:rPr>
          <w:szCs w:val="26"/>
        </w:rPr>
        <w:tab/>
      </w:r>
      <w:r w:rsidRPr="00316223">
        <w:rPr>
          <w:szCs w:val="26"/>
        </w:rPr>
        <w:tab/>
        <w:t xml:space="preserve">                             </w:t>
      </w:r>
    </w:p>
    <w:p w14:paraId="6C9BCF64" w14:textId="75A0B7CB" w:rsidR="0077785F" w:rsidRPr="00316223" w:rsidRDefault="003C7093" w:rsidP="00316223">
      <w:pPr>
        <w:tabs>
          <w:tab w:val="left" w:pos="3650"/>
        </w:tabs>
        <w:ind w:left="-284" w:right="-851" w:firstLine="284"/>
        <w:jc w:val="both"/>
        <w:rPr>
          <w:szCs w:val="26"/>
        </w:rPr>
      </w:pPr>
      <w:r w:rsidRPr="00316223">
        <w:rPr>
          <w:szCs w:val="26"/>
        </w:rPr>
        <w:t xml:space="preserve">Astăzi </w:t>
      </w:r>
      <w:r w:rsidR="0008099D" w:rsidRPr="00316223">
        <w:rPr>
          <w:szCs w:val="26"/>
        </w:rPr>
        <w:t xml:space="preserve"> </w:t>
      </w:r>
      <w:r w:rsidR="00316223" w:rsidRPr="00316223">
        <w:rPr>
          <w:szCs w:val="26"/>
        </w:rPr>
        <w:t>21</w:t>
      </w:r>
      <w:r w:rsidR="004F0B3C" w:rsidRPr="00316223">
        <w:rPr>
          <w:szCs w:val="26"/>
        </w:rPr>
        <w:t>.</w:t>
      </w:r>
      <w:r w:rsidR="00316223" w:rsidRPr="00316223">
        <w:rPr>
          <w:szCs w:val="26"/>
        </w:rPr>
        <w:t>04</w:t>
      </w:r>
      <w:r w:rsidR="006666FC" w:rsidRPr="00316223">
        <w:rPr>
          <w:szCs w:val="26"/>
        </w:rPr>
        <w:t>.</w:t>
      </w:r>
      <w:r w:rsidR="00F253F0" w:rsidRPr="00316223">
        <w:rPr>
          <w:szCs w:val="26"/>
        </w:rPr>
        <w:t>202</w:t>
      </w:r>
      <w:r w:rsidR="00316223" w:rsidRPr="00316223">
        <w:rPr>
          <w:szCs w:val="26"/>
        </w:rPr>
        <w:t>6</w:t>
      </w:r>
      <w:r w:rsidR="00A02232" w:rsidRPr="00316223">
        <w:rPr>
          <w:szCs w:val="26"/>
        </w:rPr>
        <w:t>,</w:t>
      </w:r>
    </w:p>
    <w:p w14:paraId="2DB1293C" w14:textId="77777777" w:rsidR="00316223" w:rsidRDefault="005177CB" w:rsidP="00316223">
      <w:pPr>
        <w:tabs>
          <w:tab w:val="left" w:pos="3650"/>
        </w:tabs>
        <w:ind w:left="-284" w:right="-851" w:firstLine="284"/>
        <w:jc w:val="both"/>
        <w:rPr>
          <w:rFonts w:asciiTheme="majorBidi" w:hAnsiTheme="majorBidi" w:cstheme="majorBidi"/>
          <w:bCs/>
          <w:sz w:val="18"/>
          <w:szCs w:val="18"/>
        </w:rPr>
      </w:pPr>
      <w:r w:rsidRPr="002B76B0">
        <w:rPr>
          <w:sz w:val="18"/>
          <w:szCs w:val="18"/>
        </w:rPr>
        <w:t>R</w:t>
      </w:r>
      <w:r w:rsidR="0024215A" w:rsidRPr="002B76B0">
        <w:rPr>
          <w:sz w:val="18"/>
          <w:szCs w:val="18"/>
        </w:rPr>
        <w:t>edactat</w:t>
      </w:r>
      <w:r w:rsidR="00015649" w:rsidRPr="002B76B0">
        <w:rPr>
          <w:sz w:val="18"/>
          <w:szCs w:val="18"/>
        </w:rPr>
        <w:t>a</w:t>
      </w:r>
      <w:r w:rsidR="00072ED5" w:rsidRPr="002B76B0">
        <w:rPr>
          <w:rFonts w:asciiTheme="majorBidi" w:hAnsiTheme="majorBidi" w:cstheme="majorBidi"/>
          <w:bCs/>
          <w:sz w:val="18"/>
          <w:szCs w:val="18"/>
        </w:rPr>
        <w:t xml:space="preserve">, </w:t>
      </w:r>
    </w:p>
    <w:p w14:paraId="000FD612" w14:textId="55F6CCB3" w:rsidR="002F7EF5" w:rsidRPr="002F7EF5" w:rsidRDefault="00514F8D" w:rsidP="00316223">
      <w:pPr>
        <w:tabs>
          <w:tab w:val="left" w:pos="3650"/>
        </w:tabs>
        <w:ind w:left="-284" w:right="-851" w:firstLine="284"/>
        <w:jc w:val="both"/>
        <w:rPr>
          <w:sz w:val="18"/>
          <w:szCs w:val="18"/>
        </w:rPr>
      </w:pPr>
      <w:r w:rsidRPr="00862724">
        <w:rPr>
          <w:sz w:val="18"/>
          <w:szCs w:val="18"/>
        </w:rPr>
        <w:t xml:space="preserve">ec. </w:t>
      </w:r>
      <w:proofErr w:type="spellStart"/>
      <w:r w:rsidRPr="00862724">
        <w:rPr>
          <w:sz w:val="18"/>
          <w:szCs w:val="18"/>
        </w:rPr>
        <w:t>Muresanu</w:t>
      </w:r>
      <w:proofErr w:type="spellEnd"/>
      <w:r w:rsidRPr="00862724">
        <w:rPr>
          <w:sz w:val="18"/>
          <w:szCs w:val="18"/>
        </w:rPr>
        <w:t xml:space="preserve"> Paraschiva</w:t>
      </w:r>
      <w:r w:rsidR="00A02232" w:rsidRPr="002B76B0">
        <w:rPr>
          <w:sz w:val="18"/>
          <w:szCs w:val="18"/>
        </w:rPr>
        <w:t xml:space="preserve">, </w:t>
      </w:r>
      <w:r w:rsidR="00316223">
        <w:rPr>
          <w:sz w:val="18"/>
          <w:szCs w:val="18"/>
        </w:rPr>
        <w:t>in 5</w:t>
      </w:r>
      <w:r w:rsidR="00015649" w:rsidRPr="002B76B0">
        <w:rPr>
          <w:sz w:val="18"/>
          <w:szCs w:val="18"/>
        </w:rPr>
        <w:t xml:space="preserve"> exempla</w:t>
      </w:r>
      <w:r w:rsidR="00F90A1E">
        <w:rPr>
          <w:sz w:val="18"/>
          <w:szCs w:val="18"/>
        </w:rPr>
        <w:t>re</w:t>
      </w:r>
      <w:r w:rsidR="00316223">
        <w:rPr>
          <w:sz w:val="18"/>
          <w:szCs w:val="18"/>
        </w:rPr>
        <w:t>.</w:t>
      </w:r>
    </w:p>
    <w:p w14:paraId="591DED83" w14:textId="77777777" w:rsidR="002F7EF5" w:rsidRDefault="002F7EF5" w:rsidP="00316223">
      <w:pPr>
        <w:ind w:right="-851"/>
        <w:jc w:val="both"/>
        <w:rPr>
          <w:b/>
          <w:bCs/>
          <w:sz w:val="23"/>
          <w:szCs w:val="23"/>
        </w:rPr>
      </w:pPr>
    </w:p>
    <w:p w14:paraId="2E617214" w14:textId="77777777" w:rsidR="002F7EF5" w:rsidRDefault="002F7EF5" w:rsidP="00316223">
      <w:pPr>
        <w:ind w:right="-851"/>
        <w:jc w:val="both"/>
        <w:rPr>
          <w:b/>
          <w:bCs/>
          <w:sz w:val="23"/>
          <w:szCs w:val="23"/>
        </w:rPr>
      </w:pPr>
    </w:p>
    <w:p w14:paraId="6EB934C9" w14:textId="77777777" w:rsidR="00316223" w:rsidRDefault="00316223" w:rsidP="00316223">
      <w:pPr>
        <w:ind w:right="-851"/>
        <w:jc w:val="both"/>
        <w:rPr>
          <w:b/>
          <w:bCs/>
          <w:sz w:val="23"/>
          <w:szCs w:val="23"/>
        </w:rPr>
      </w:pPr>
    </w:p>
    <w:p w14:paraId="109B5E2C" w14:textId="6C2DA6B6" w:rsidR="002B5FB2" w:rsidRPr="002B76B0" w:rsidRDefault="00AB66E8" w:rsidP="00316223">
      <w:pPr>
        <w:ind w:right="-851"/>
        <w:jc w:val="both"/>
        <w:rPr>
          <w:b/>
          <w:bCs/>
          <w:sz w:val="23"/>
          <w:szCs w:val="23"/>
        </w:rPr>
      </w:pPr>
      <w:r w:rsidRPr="002B76B0">
        <w:rPr>
          <w:b/>
          <w:bCs/>
          <w:sz w:val="23"/>
          <w:szCs w:val="23"/>
        </w:rPr>
        <w:lastRenderedPageBreak/>
        <w:t>ROMANIA</w:t>
      </w:r>
    </w:p>
    <w:p w14:paraId="085562AF" w14:textId="77777777" w:rsidR="0024215A" w:rsidRPr="002B76B0" w:rsidRDefault="0024215A" w:rsidP="00316223">
      <w:pPr>
        <w:ind w:right="-851"/>
        <w:rPr>
          <w:b/>
          <w:sz w:val="23"/>
          <w:szCs w:val="23"/>
        </w:rPr>
      </w:pPr>
      <w:r w:rsidRPr="002B76B0">
        <w:rPr>
          <w:b/>
          <w:bCs/>
          <w:sz w:val="23"/>
          <w:szCs w:val="23"/>
        </w:rPr>
        <w:t xml:space="preserve">Consiliului </w:t>
      </w:r>
      <w:proofErr w:type="spellStart"/>
      <w:r w:rsidRPr="002B76B0">
        <w:rPr>
          <w:b/>
          <w:bCs/>
          <w:sz w:val="23"/>
          <w:szCs w:val="23"/>
        </w:rPr>
        <w:t>Judetean</w:t>
      </w:r>
      <w:proofErr w:type="spellEnd"/>
      <w:r w:rsidRPr="002B76B0">
        <w:rPr>
          <w:b/>
          <w:sz w:val="23"/>
          <w:szCs w:val="23"/>
        </w:rPr>
        <w:t xml:space="preserve"> </w:t>
      </w:r>
      <w:proofErr w:type="spellStart"/>
      <w:r w:rsidRPr="002B76B0">
        <w:rPr>
          <w:b/>
          <w:sz w:val="23"/>
          <w:szCs w:val="23"/>
        </w:rPr>
        <w:t>Calarasi</w:t>
      </w:r>
      <w:proofErr w:type="spellEnd"/>
    </w:p>
    <w:p w14:paraId="4EB78121" w14:textId="4F82802B" w:rsidR="0024215A" w:rsidRPr="002840DE" w:rsidRDefault="0024215A" w:rsidP="00316223">
      <w:pPr>
        <w:ind w:right="-851"/>
        <w:rPr>
          <w:b/>
          <w:sz w:val="23"/>
          <w:szCs w:val="23"/>
        </w:rPr>
      </w:pPr>
      <w:proofErr w:type="spellStart"/>
      <w:r w:rsidRPr="002B76B0">
        <w:rPr>
          <w:b/>
          <w:sz w:val="23"/>
          <w:szCs w:val="23"/>
        </w:rPr>
        <w:t>Presedinte</w:t>
      </w:r>
      <w:proofErr w:type="spellEnd"/>
    </w:p>
    <w:p w14:paraId="70E1B99C" w14:textId="6AD084FF" w:rsidR="0024215A" w:rsidRDefault="0024215A" w:rsidP="00316223">
      <w:pPr>
        <w:ind w:right="-851"/>
        <w:rPr>
          <w:b/>
          <w:sz w:val="23"/>
          <w:szCs w:val="23"/>
        </w:rPr>
      </w:pPr>
      <w:r w:rsidRPr="002840DE">
        <w:rPr>
          <w:b/>
          <w:sz w:val="23"/>
          <w:szCs w:val="23"/>
        </w:rPr>
        <w:t>Nr.</w:t>
      </w:r>
      <w:r w:rsidR="00FE26D8" w:rsidRPr="002840DE">
        <w:rPr>
          <w:b/>
          <w:sz w:val="23"/>
          <w:szCs w:val="23"/>
        </w:rPr>
        <w:t xml:space="preserve"> </w:t>
      </w:r>
      <w:r w:rsidR="002F7EF5">
        <w:rPr>
          <w:b/>
          <w:sz w:val="23"/>
          <w:szCs w:val="23"/>
        </w:rPr>
        <w:t>6406/20.04.2026</w:t>
      </w:r>
    </w:p>
    <w:p w14:paraId="7817DD2B" w14:textId="77777777" w:rsidR="00316223" w:rsidRDefault="00316223" w:rsidP="00316223">
      <w:pPr>
        <w:ind w:right="-851"/>
        <w:rPr>
          <w:b/>
          <w:sz w:val="23"/>
          <w:szCs w:val="23"/>
        </w:rPr>
      </w:pPr>
    </w:p>
    <w:p w14:paraId="468CBB46" w14:textId="77777777" w:rsidR="00316223" w:rsidRPr="002840DE" w:rsidRDefault="00316223" w:rsidP="00316223">
      <w:pPr>
        <w:ind w:right="-851"/>
        <w:rPr>
          <w:b/>
          <w:sz w:val="23"/>
          <w:szCs w:val="23"/>
        </w:rPr>
      </w:pPr>
    </w:p>
    <w:p w14:paraId="286F46FD" w14:textId="77777777" w:rsidR="00187789" w:rsidRPr="00202640" w:rsidRDefault="00187789" w:rsidP="00316223">
      <w:pPr>
        <w:ind w:right="-851" w:firstLine="284"/>
        <w:jc w:val="center"/>
        <w:rPr>
          <w:b/>
          <w:sz w:val="24"/>
          <w:szCs w:val="24"/>
        </w:rPr>
      </w:pPr>
      <w:r w:rsidRPr="00202640">
        <w:rPr>
          <w:b/>
          <w:sz w:val="24"/>
          <w:szCs w:val="24"/>
        </w:rPr>
        <w:t>REFERAT DE APROBARE</w:t>
      </w:r>
    </w:p>
    <w:p w14:paraId="47523F7C" w14:textId="77777777" w:rsidR="00CC454E" w:rsidRDefault="00A75D0C" w:rsidP="00316223">
      <w:pPr>
        <w:ind w:right="-851" w:firstLine="284"/>
        <w:jc w:val="center"/>
        <w:rPr>
          <w:b/>
          <w:sz w:val="22"/>
          <w:szCs w:val="22"/>
        </w:rPr>
      </w:pPr>
      <w:r w:rsidRPr="00FF21FA">
        <w:rPr>
          <w:b/>
          <w:sz w:val="22"/>
          <w:szCs w:val="22"/>
        </w:rPr>
        <w:t xml:space="preserve">privind repartizarea sumelor din fondul constituit la </w:t>
      </w:r>
      <w:proofErr w:type="spellStart"/>
      <w:r w:rsidRPr="00FF21FA">
        <w:rPr>
          <w:b/>
          <w:sz w:val="22"/>
          <w:szCs w:val="22"/>
        </w:rPr>
        <w:t>dispozitia</w:t>
      </w:r>
      <w:proofErr w:type="spellEnd"/>
      <w:r w:rsidRPr="00FF21FA">
        <w:rPr>
          <w:b/>
          <w:sz w:val="22"/>
          <w:szCs w:val="22"/>
        </w:rPr>
        <w:t xml:space="preserve"> Consiliului </w:t>
      </w:r>
      <w:proofErr w:type="spellStart"/>
      <w:r w:rsidRPr="00FF21FA">
        <w:rPr>
          <w:b/>
          <w:sz w:val="22"/>
          <w:szCs w:val="22"/>
        </w:rPr>
        <w:t>Judetean</w:t>
      </w:r>
      <w:proofErr w:type="spellEnd"/>
      <w:r w:rsidRPr="00FF21FA">
        <w:rPr>
          <w:b/>
          <w:sz w:val="22"/>
          <w:szCs w:val="22"/>
        </w:rPr>
        <w:t xml:space="preserve"> </w:t>
      </w:r>
      <w:proofErr w:type="spellStart"/>
      <w:r w:rsidRPr="00FF21FA">
        <w:rPr>
          <w:b/>
          <w:sz w:val="22"/>
          <w:szCs w:val="22"/>
        </w:rPr>
        <w:t>Calarasi</w:t>
      </w:r>
      <w:proofErr w:type="spellEnd"/>
      <w:r w:rsidRPr="00FF21FA">
        <w:rPr>
          <w:b/>
          <w:sz w:val="22"/>
          <w:szCs w:val="22"/>
        </w:rPr>
        <w:t xml:space="preserve">, </w:t>
      </w:r>
    </w:p>
    <w:p w14:paraId="1770F1C3" w14:textId="0A5CD06F" w:rsidR="00A75D0C" w:rsidRDefault="00A75D0C" w:rsidP="00316223">
      <w:pPr>
        <w:ind w:right="-851" w:firstLine="284"/>
        <w:jc w:val="center"/>
        <w:rPr>
          <w:b/>
          <w:sz w:val="22"/>
          <w:szCs w:val="22"/>
        </w:rPr>
      </w:pPr>
      <w:r w:rsidRPr="00FF21FA">
        <w:rPr>
          <w:b/>
          <w:sz w:val="22"/>
          <w:szCs w:val="22"/>
        </w:rPr>
        <w:t xml:space="preserve">in procent de 6%, din impozitul pe venit </w:t>
      </w:r>
      <w:r w:rsidRPr="00862724">
        <w:rPr>
          <w:b/>
          <w:sz w:val="22"/>
          <w:szCs w:val="22"/>
        </w:rPr>
        <w:t xml:space="preserve">estimat a fi </w:t>
      </w:r>
      <w:proofErr w:type="spellStart"/>
      <w:r w:rsidRPr="00862724">
        <w:rPr>
          <w:b/>
          <w:sz w:val="22"/>
          <w:szCs w:val="22"/>
        </w:rPr>
        <w:t>incasat</w:t>
      </w:r>
      <w:proofErr w:type="spellEnd"/>
      <w:r w:rsidRPr="00862724">
        <w:rPr>
          <w:b/>
          <w:sz w:val="22"/>
          <w:szCs w:val="22"/>
        </w:rPr>
        <w:t xml:space="preserve"> </w:t>
      </w:r>
      <w:r w:rsidRPr="00B04C5C">
        <w:rPr>
          <w:b/>
          <w:sz w:val="22"/>
          <w:szCs w:val="22"/>
        </w:rPr>
        <w:t xml:space="preserve">la </w:t>
      </w:r>
      <w:r w:rsidR="00CC454E" w:rsidRPr="00B04C5C">
        <w:rPr>
          <w:b/>
          <w:sz w:val="22"/>
          <w:szCs w:val="22"/>
        </w:rPr>
        <w:t>bugetul de stat</w:t>
      </w:r>
      <w:r w:rsidR="00A02232" w:rsidRPr="00B04C5C">
        <w:rPr>
          <w:b/>
          <w:sz w:val="22"/>
          <w:szCs w:val="22"/>
        </w:rPr>
        <w:t xml:space="preserve">, pe </w:t>
      </w:r>
      <w:proofErr w:type="spellStart"/>
      <w:r w:rsidR="00A02232" w:rsidRPr="00B04C5C">
        <w:rPr>
          <w:b/>
          <w:sz w:val="22"/>
          <w:szCs w:val="22"/>
        </w:rPr>
        <w:t>unitati</w:t>
      </w:r>
      <w:proofErr w:type="spellEnd"/>
      <w:r w:rsidR="00A02232" w:rsidRPr="00B04C5C">
        <w:rPr>
          <w:b/>
          <w:sz w:val="22"/>
          <w:szCs w:val="22"/>
        </w:rPr>
        <w:t xml:space="preserve"> administrativ–</w:t>
      </w:r>
      <w:r w:rsidRPr="00B04C5C">
        <w:rPr>
          <w:b/>
          <w:sz w:val="22"/>
          <w:szCs w:val="22"/>
        </w:rPr>
        <w:t>teritoriale,</w:t>
      </w:r>
      <w:r w:rsidR="002B76B0">
        <w:rPr>
          <w:b/>
          <w:sz w:val="22"/>
          <w:szCs w:val="22"/>
        </w:rPr>
        <w:t xml:space="preserve"> </w:t>
      </w:r>
      <w:r w:rsidRPr="00B04C5C">
        <w:rPr>
          <w:b/>
          <w:sz w:val="22"/>
          <w:szCs w:val="22"/>
        </w:rPr>
        <w:t>pe anul 202</w:t>
      </w:r>
      <w:r w:rsidR="00786428">
        <w:rPr>
          <w:b/>
          <w:sz w:val="22"/>
          <w:szCs w:val="22"/>
        </w:rPr>
        <w:t>6</w:t>
      </w:r>
      <w:r w:rsidRPr="00B04C5C">
        <w:rPr>
          <w:b/>
          <w:sz w:val="22"/>
          <w:szCs w:val="22"/>
        </w:rPr>
        <w:t xml:space="preserve"> </w:t>
      </w:r>
    </w:p>
    <w:p w14:paraId="2C611216" w14:textId="77777777" w:rsidR="005017D6" w:rsidRDefault="005017D6" w:rsidP="00316223">
      <w:pPr>
        <w:ind w:right="-851" w:firstLine="284"/>
        <w:jc w:val="center"/>
        <w:rPr>
          <w:b/>
          <w:sz w:val="22"/>
          <w:szCs w:val="22"/>
        </w:rPr>
      </w:pPr>
    </w:p>
    <w:p w14:paraId="44854183" w14:textId="77777777" w:rsidR="005017D6" w:rsidRDefault="005017D6" w:rsidP="00316223">
      <w:pPr>
        <w:ind w:right="-851" w:firstLine="284"/>
        <w:jc w:val="center"/>
        <w:rPr>
          <w:b/>
          <w:sz w:val="22"/>
          <w:szCs w:val="22"/>
        </w:rPr>
      </w:pPr>
    </w:p>
    <w:p w14:paraId="71DAC762" w14:textId="77777777" w:rsidR="005017D6" w:rsidRPr="002B76B0" w:rsidRDefault="005017D6" w:rsidP="00316223">
      <w:pPr>
        <w:ind w:right="-851" w:firstLine="284"/>
        <w:jc w:val="center"/>
        <w:rPr>
          <w:b/>
          <w:sz w:val="22"/>
          <w:szCs w:val="22"/>
        </w:rPr>
      </w:pPr>
    </w:p>
    <w:p w14:paraId="2E3DF448" w14:textId="2D090A90" w:rsidR="00653E3A" w:rsidRPr="00316223" w:rsidRDefault="00A75D0C" w:rsidP="00316223">
      <w:pPr>
        <w:pStyle w:val="al"/>
        <w:shd w:val="clear" w:color="auto" w:fill="FFFFFF"/>
        <w:spacing w:before="0" w:beforeAutospacing="0" w:after="0" w:afterAutospacing="0" w:line="276" w:lineRule="auto"/>
        <w:ind w:right="-851" w:firstLine="284"/>
        <w:jc w:val="both"/>
      </w:pPr>
      <w:r w:rsidRPr="00316223">
        <w:rPr>
          <w:bCs/>
        </w:rPr>
        <w:t>Începând cu data intrării în vigoare a Legii bugetului de stat pe anul 202</w:t>
      </w:r>
      <w:r w:rsidR="003B6FAF" w:rsidRPr="00316223">
        <w:rPr>
          <w:bCs/>
        </w:rPr>
        <w:t>6</w:t>
      </w:r>
      <w:r w:rsidRPr="00316223">
        <w:rPr>
          <w:bCs/>
        </w:rPr>
        <w:t xml:space="preserve">, </w:t>
      </w:r>
      <w:r w:rsidR="00AB66E8" w:rsidRPr="00316223">
        <w:rPr>
          <w:bCs/>
        </w:rPr>
        <w:t xml:space="preserve">nr. </w:t>
      </w:r>
      <w:r w:rsidR="003B6FAF" w:rsidRPr="00316223">
        <w:rPr>
          <w:bCs/>
        </w:rPr>
        <w:t>43/2026</w:t>
      </w:r>
      <w:r w:rsidR="00AB66E8" w:rsidRPr="00316223">
        <w:rPr>
          <w:bCs/>
        </w:rPr>
        <w:t>,</w:t>
      </w:r>
      <w:r w:rsidR="0077785F" w:rsidRPr="00316223">
        <w:rPr>
          <w:bCs/>
        </w:rPr>
        <w:t xml:space="preserve"> </w:t>
      </w:r>
      <w:r w:rsidR="00653E3A" w:rsidRPr="00316223">
        <w:t>prin derogare de la prevederile </w:t>
      </w:r>
      <w:hyperlink r:id="rId6" w:anchor="p-29475870" w:tgtFrame="_blank" w:history="1">
        <w:r w:rsidR="00653E3A" w:rsidRPr="00316223">
          <w:t>art. 32</w:t>
        </w:r>
      </w:hyperlink>
      <w:r w:rsidR="00653E3A" w:rsidRPr="00316223">
        <w:t> </w:t>
      </w:r>
      <w:proofErr w:type="spellStart"/>
      <w:r w:rsidR="00653E3A" w:rsidRPr="00316223">
        <w:t>şi</w:t>
      </w:r>
      <w:proofErr w:type="spellEnd"/>
      <w:r w:rsidR="00653E3A" w:rsidRPr="00316223">
        <w:t> </w:t>
      </w:r>
      <w:hyperlink r:id="rId7" w:anchor="p-29475883" w:tgtFrame="_blank" w:history="1">
        <w:r w:rsidR="00653E3A" w:rsidRPr="00316223">
          <w:t>33</w:t>
        </w:r>
      </w:hyperlink>
      <w:r w:rsidR="00653E3A" w:rsidRPr="00316223">
        <w:t xml:space="preserve"> din Legea nr. 273/2006 privind </w:t>
      </w:r>
      <w:proofErr w:type="spellStart"/>
      <w:r w:rsidR="00653E3A" w:rsidRPr="00316223">
        <w:t>finanţele</w:t>
      </w:r>
      <w:proofErr w:type="spellEnd"/>
      <w:r w:rsidR="00653E3A" w:rsidRPr="00316223">
        <w:t xml:space="preserve"> publice locale, cu modificările </w:t>
      </w:r>
      <w:proofErr w:type="spellStart"/>
      <w:r w:rsidR="00653E3A" w:rsidRPr="00316223">
        <w:t>şi</w:t>
      </w:r>
      <w:proofErr w:type="spellEnd"/>
      <w:r w:rsidR="00653E3A" w:rsidRPr="00316223">
        <w:t xml:space="preserve"> completările ulterioare, din impozitul pe venit estimat a fi încasat la bugetul de stat, la nivelul fiecărei </w:t>
      </w:r>
      <w:proofErr w:type="spellStart"/>
      <w:r w:rsidR="00653E3A" w:rsidRPr="00316223">
        <w:t>unităţi</w:t>
      </w:r>
      <w:proofErr w:type="spellEnd"/>
      <w:r w:rsidR="00653E3A" w:rsidRPr="00316223">
        <w:t xml:space="preserve"> administrativ-teritoriale se repartizează prin decizie a directorului </w:t>
      </w:r>
      <w:proofErr w:type="spellStart"/>
      <w:r w:rsidR="00653E3A" w:rsidRPr="00316223">
        <w:t>direcţiei</w:t>
      </w:r>
      <w:proofErr w:type="spellEnd"/>
      <w:r w:rsidR="00653E3A" w:rsidRPr="00316223">
        <w:t xml:space="preserve"> generale regionale a </w:t>
      </w:r>
      <w:proofErr w:type="spellStart"/>
      <w:r w:rsidR="00653E3A" w:rsidRPr="00316223">
        <w:t>finanţelor</w:t>
      </w:r>
      <w:proofErr w:type="spellEnd"/>
      <w:r w:rsidR="00653E3A" w:rsidRPr="00316223">
        <w:t xml:space="preserve"> publice/</w:t>
      </w:r>
      <w:proofErr w:type="spellStart"/>
      <w:r w:rsidR="00653E3A" w:rsidRPr="00316223">
        <w:t>şefului</w:t>
      </w:r>
      <w:proofErr w:type="spellEnd"/>
      <w:r w:rsidR="00653E3A" w:rsidRPr="00316223">
        <w:t xml:space="preserve"> </w:t>
      </w:r>
      <w:proofErr w:type="spellStart"/>
      <w:r w:rsidR="00653E3A" w:rsidRPr="00316223">
        <w:t>administraţiei</w:t>
      </w:r>
      <w:proofErr w:type="spellEnd"/>
      <w:r w:rsidR="00653E3A" w:rsidRPr="00316223">
        <w:t xml:space="preserve"> </w:t>
      </w:r>
      <w:proofErr w:type="spellStart"/>
      <w:r w:rsidR="00653E3A" w:rsidRPr="00316223">
        <w:t>judeţene</w:t>
      </w:r>
      <w:proofErr w:type="spellEnd"/>
      <w:r w:rsidR="00653E3A" w:rsidRPr="00316223">
        <w:t xml:space="preserve"> a </w:t>
      </w:r>
      <w:proofErr w:type="spellStart"/>
      <w:r w:rsidR="00653E3A" w:rsidRPr="00316223">
        <w:t>finanţelor</w:t>
      </w:r>
      <w:proofErr w:type="spellEnd"/>
      <w:r w:rsidR="00653E3A" w:rsidRPr="00316223">
        <w:t xml:space="preserve"> publice, următoarele cote:</w:t>
      </w:r>
    </w:p>
    <w:p w14:paraId="3FCBAAEF" w14:textId="77777777" w:rsidR="00653E3A" w:rsidRPr="00316223" w:rsidRDefault="00653E3A" w:rsidP="00316223">
      <w:pPr>
        <w:shd w:val="clear" w:color="auto" w:fill="FFFFFF"/>
        <w:spacing w:line="276" w:lineRule="auto"/>
        <w:ind w:right="-851" w:firstLine="284"/>
        <w:jc w:val="both"/>
        <w:rPr>
          <w:sz w:val="24"/>
          <w:szCs w:val="24"/>
          <w:lang w:eastAsia="ro-RO"/>
        </w:rPr>
      </w:pPr>
      <w:r w:rsidRPr="00316223">
        <w:rPr>
          <w:sz w:val="24"/>
          <w:szCs w:val="24"/>
          <w:lang w:eastAsia="ro-RO"/>
        </w:rPr>
        <w:t xml:space="preserve">a) 15% la bugetul local al </w:t>
      </w:r>
      <w:proofErr w:type="spellStart"/>
      <w:r w:rsidRPr="00316223">
        <w:rPr>
          <w:sz w:val="24"/>
          <w:szCs w:val="24"/>
          <w:lang w:eastAsia="ro-RO"/>
        </w:rPr>
        <w:t>judeţului</w:t>
      </w:r>
      <w:proofErr w:type="spellEnd"/>
      <w:r w:rsidRPr="00316223">
        <w:rPr>
          <w:sz w:val="24"/>
          <w:szCs w:val="24"/>
          <w:lang w:eastAsia="ro-RO"/>
        </w:rPr>
        <w:t>;</w:t>
      </w:r>
    </w:p>
    <w:p w14:paraId="0B5F6359" w14:textId="3B156B8C" w:rsidR="00653E3A" w:rsidRPr="00316223" w:rsidRDefault="00653E3A" w:rsidP="00316223">
      <w:pPr>
        <w:shd w:val="clear" w:color="auto" w:fill="FFFFFF"/>
        <w:spacing w:line="276" w:lineRule="auto"/>
        <w:ind w:right="-851" w:firstLine="284"/>
        <w:jc w:val="both"/>
        <w:rPr>
          <w:sz w:val="24"/>
          <w:szCs w:val="24"/>
          <w:lang w:eastAsia="ro-RO"/>
        </w:rPr>
      </w:pPr>
      <w:r w:rsidRPr="00316223">
        <w:rPr>
          <w:sz w:val="24"/>
          <w:szCs w:val="24"/>
          <w:lang w:eastAsia="ro-RO"/>
        </w:rPr>
        <w:t xml:space="preserve">b) 63% la bugetele locale ale comunelor, </w:t>
      </w:r>
      <w:proofErr w:type="spellStart"/>
      <w:r w:rsidRPr="00316223">
        <w:rPr>
          <w:sz w:val="24"/>
          <w:szCs w:val="24"/>
          <w:lang w:eastAsia="ro-RO"/>
        </w:rPr>
        <w:t>oraşelor</w:t>
      </w:r>
      <w:proofErr w:type="spellEnd"/>
      <w:r w:rsidRPr="00316223">
        <w:rPr>
          <w:sz w:val="24"/>
          <w:szCs w:val="24"/>
          <w:lang w:eastAsia="ro-RO"/>
        </w:rPr>
        <w:t xml:space="preserve"> </w:t>
      </w:r>
      <w:proofErr w:type="spellStart"/>
      <w:r w:rsidRPr="00316223">
        <w:rPr>
          <w:sz w:val="24"/>
          <w:szCs w:val="24"/>
          <w:lang w:eastAsia="ro-RO"/>
        </w:rPr>
        <w:t>şi</w:t>
      </w:r>
      <w:proofErr w:type="spellEnd"/>
      <w:r w:rsidRPr="00316223">
        <w:rPr>
          <w:sz w:val="24"/>
          <w:szCs w:val="24"/>
          <w:lang w:eastAsia="ro-RO"/>
        </w:rPr>
        <w:t xml:space="preserve"> municipiilor pe al căror teritoriu </w:t>
      </w:r>
      <w:proofErr w:type="spellStart"/>
      <w:r w:rsidRPr="00316223">
        <w:rPr>
          <w:sz w:val="24"/>
          <w:szCs w:val="24"/>
          <w:lang w:eastAsia="ro-RO"/>
        </w:rPr>
        <w:t>îşi</w:t>
      </w:r>
      <w:proofErr w:type="spellEnd"/>
      <w:r w:rsidRPr="00316223">
        <w:rPr>
          <w:sz w:val="24"/>
          <w:szCs w:val="24"/>
          <w:lang w:eastAsia="ro-RO"/>
        </w:rPr>
        <w:t xml:space="preserve"> </w:t>
      </w:r>
      <w:proofErr w:type="spellStart"/>
      <w:r w:rsidRPr="00316223">
        <w:rPr>
          <w:sz w:val="24"/>
          <w:szCs w:val="24"/>
          <w:lang w:eastAsia="ro-RO"/>
        </w:rPr>
        <w:t>desfăşoară</w:t>
      </w:r>
      <w:proofErr w:type="spellEnd"/>
      <w:r w:rsidRPr="00316223">
        <w:rPr>
          <w:sz w:val="24"/>
          <w:szCs w:val="24"/>
          <w:lang w:eastAsia="ro-RO"/>
        </w:rPr>
        <w:t xml:space="preserve"> activitatea plătitorii de impozit pe venit;</w:t>
      </w:r>
    </w:p>
    <w:p w14:paraId="65730CA5" w14:textId="77777777" w:rsidR="00653E3A" w:rsidRPr="00316223" w:rsidRDefault="00653E3A" w:rsidP="00316223">
      <w:pPr>
        <w:shd w:val="clear" w:color="auto" w:fill="FFFFFF"/>
        <w:spacing w:line="276" w:lineRule="auto"/>
        <w:ind w:right="-851" w:firstLine="284"/>
        <w:jc w:val="both"/>
        <w:rPr>
          <w:sz w:val="24"/>
          <w:szCs w:val="24"/>
          <w:lang w:eastAsia="ro-RO"/>
        </w:rPr>
      </w:pPr>
      <w:r w:rsidRPr="00316223">
        <w:rPr>
          <w:sz w:val="24"/>
          <w:szCs w:val="24"/>
          <w:lang w:eastAsia="ro-RO"/>
        </w:rPr>
        <w:t xml:space="preserve">c) 6% într-un cont distinct deschis pe seama </w:t>
      </w:r>
      <w:proofErr w:type="spellStart"/>
      <w:r w:rsidRPr="00316223">
        <w:rPr>
          <w:sz w:val="24"/>
          <w:szCs w:val="24"/>
          <w:lang w:eastAsia="ro-RO"/>
        </w:rPr>
        <w:t>direcţiei</w:t>
      </w:r>
      <w:proofErr w:type="spellEnd"/>
      <w:r w:rsidRPr="00316223">
        <w:rPr>
          <w:sz w:val="24"/>
          <w:szCs w:val="24"/>
          <w:lang w:eastAsia="ro-RO"/>
        </w:rPr>
        <w:t xml:space="preserve"> generale regionale a </w:t>
      </w:r>
      <w:proofErr w:type="spellStart"/>
      <w:r w:rsidRPr="00316223">
        <w:rPr>
          <w:sz w:val="24"/>
          <w:szCs w:val="24"/>
          <w:lang w:eastAsia="ro-RO"/>
        </w:rPr>
        <w:t>finanţelor</w:t>
      </w:r>
      <w:proofErr w:type="spellEnd"/>
      <w:r w:rsidRPr="00316223">
        <w:rPr>
          <w:sz w:val="24"/>
          <w:szCs w:val="24"/>
          <w:lang w:eastAsia="ro-RO"/>
        </w:rPr>
        <w:t xml:space="preserve"> publice/</w:t>
      </w:r>
      <w:proofErr w:type="spellStart"/>
      <w:r w:rsidRPr="00316223">
        <w:rPr>
          <w:sz w:val="24"/>
          <w:szCs w:val="24"/>
          <w:lang w:eastAsia="ro-RO"/>
        </w:rPr>
        <w:t>administraţiei</w:t>
      </w:r>
      <w:proofErr w:type="spellEnd"/>
      <w:r w:rsidRPr="00316223">
        <w:rPr>
          <w:sz w:val="24"/>
          <w:szCs w:val="24"/>
          <w:lang w:eastAsia="ro-RO"/>
        </w:rPr>
        <w:t xml:space="preserve"> </w:t>
      </w:r>
      <w:proofErr w:type="spellStart"/>
      <w:r w:rsidRPr="00316223">
        <w:rPr>
          <w:sz w:val="24"/>
          <w:szCs w:val="24"/>
          <w:lang w:eastAsia="ro-RO"/>
        </w:rPr>
        <w:t>judeţene</w:t>
      </w:r>
      <w:proofErr w:type="spellEnd"/>
      <w:r w:rsidRPr="00316223">
        <w:rPr>
          <w:sz w:val="24"/>
          <w:szCs w:val="24"/>
          <w:lang w:eastAsia="ro-RO"/>
        </w:rPr>
        <w:t xml:space="preserve"> a </w:t>
      </w:r>
      <w:proofErr w:type="spellStart"/>
      <w:r w:rsidRPr="00316223">
        <w:rPr>
          <w:sz w:val="24"/>
          <w:szCs w:val="24"/>
          <w:lang w:eastAsia="ro-RO"/>
        </w:rPr>
        <w:t>finanţelor</w:t>
      </w:r>
      <w:proofErr w:type="spellEnd"/>
      <w:r w:rsidRPr="00316223">
        <w:rPr>
          <w:sz w:val="24"/>
          <w:szCs w:val="24"/>
          <w:lang w:eastAsia="ro-RO"/>
        </w:rPr>
        <w:t xml:space="preserve"> publice, ce se repartizează bugetelor locale ale comunelor, </w:t>
      </w:r>
      <w:proofErr w:type="spellStart"/>
      <w:r w:rsidRPr="00316223">
        <w:rPr>
          <w:sz w:val="24"/>
          <w:szCs w:val="24"/>
          <w:lang w:eastAsia="ro-RO"/>
        </w:rPr>
        <w:t>oraşelor</w:t>
      </w:r>
      <w:proofErr w:type="spellEnd"/>
      <w:r w:rsidRPr="00316223">
        <w:rPr>
          <w:sz w:val="24"/>
          <w:szCs w:val="24"/>
          <w:lang w:eastAsia="ro-RO"/>
        </w:rPr>
        <w:t xml:space="preserve"> </w:t>
      </w:r>
      <w:proofErr w:type="spellStart"/>
      <w:r w:rsidRPr="00316223">
        <w:rPr>
          <w:sz w:val="24"/>
          <w:szCs w:val="24"/>
          <w:lang w:eastAsia="ro-RO"/>
        </w:rPr>
        <w:t>şi</w:t>
      </w:r>
      <w:proofErr w:type="spellEnd"/>
      <w:r w:rsidRPr="00316223">
        <w:rPr>
          <w:sz w:val="24"/>
          <w:szCs w:val="24"/>
          <w:lang w:eastAsia="ro-RO"/>
        </w:rPr>
        <w:t xml:space="preserve"> municipiilor prin hotărâre a consiliului </w:t>
      </w:r>
      <w:proofErr w:type="spellStart"/>
      <w:r w:rsidRPr="00316223">
        <w:rPr>
          <w:sz w:val="24"/>
          <w:szCs w:val="24"/>
          <w:lang w:eastAsia="ro-RO"/>
        </w:rPr>
        <w:t>judeţean</w:t>
      </w:r>
      <w:proofErr w:type="spellEnd"/>
      <w:r w:rsidRPr="00316223">
        <w:rPr>
          <w:sz w:val="24"/>
          <w:szCs w:val="24"/>
          <w:lang w:eastAsia="ro-RO"/>
        </w:rPr>
        <w:t>;</w:t>
      </w:r>
    </w:p>
    <w:p w14:paraId="09B90271" w14:textId="77777777" w:rsidR="00653E3A" w:rsidRPr="00316223" w:rsidRDefault="00653E3A" w:rsidP="00316223">
      <w:pPr>
        <w:shd w:val="clear" w:color="auto" w:fill="FFFFFF"/>
        <w:spacing w:line="276" w:lineRule="auto"/>
        <w:ind w:right="-851" w:firstLine="284"/>
        <w:jc w:val="both"/>
        <w:rPr>
          <w:sz w:val="24"/>
          <w:szCs w:val="24"/>
          <w:lang w:eastAsia="ro-RO"/>
        </w:rPr>
      </w:pPr>
      <w:r w:rsidRPr="00316223">
        <w:rPr>
          <w:sz w:val="24"/>
          <w:szCs w:val="24"/>
          <w:lang w:eastAsia="ro-RO"/>
        </w:rPr>
        <w:t xml:space="preserve">d) 14% într-un cont distinct deschis pe seama </w:t>
      </w:r>
      <w:proofErr w:type="spellStart"/>
      <w:r w:rsidRPr="00316223">
        <w:rPr>
          <w:sz w:val="24"/>
          <w:szCs w:val="24"/>
          <w:lang w:eastAsia="ro-RO"/>
        </w:rPr>
        <w:t>direcţiei</w:t>
      </w:r>
      <w:proofErr w:type="spellEnd"/>
      <w:r w:rsidRPr="00316223">
        <w:rPr>
          <w:sz w:val="24"/>
          <w:szCs w:val="24"/>
          <w:lang w:eastAsia="ro-RO"/>
        </w:rPr>
        <w:t xml:space="preserve"> generale regionale a </w:t>
      </w:r>
      <w:proofErr w:type="spellStart"/>
      <w:r w:rsidRPr="00316223">
        <w:rPr>
          <w:sz w:val="24"/>
          <w:szCs w:val="24"/>
          <w:lang w:eastAsia="ro-RO"/>
        </w:rPr>
        <w:t>finanţelor</w:t>
      </w:r>
      <w:proofErr w:type="spellEnd"/>
      <w:r w:rsidRPr="00316223">
        <w:rPr>
          <w:sz w:val="24"/>
          <w:szCs w:val="24"/>
          <w:lang w:eastAsia="ro-RO"/>
        </w:rPr>
        <w:t xml:space="preserve"> publice/</w:t>
      </w:r>
      <w:proofErr w:type="spellStart"/>
      <w:r w:rsidRPr="00316223">
        <w:rPr>
          <w:sz w:val="24"/>
          <w:szCs w:val="24"/>
          <w:lang w:eastAsia="ro-RO"/>
        </w:rPr>
        <w:t>administraţiei</w:t>
      </w:r>
      <w:proofErr w:type="spellEnd"/>
      <w:r w:rsidRPr="00316223">
        <w:rPr>
          <w:sz w:val="24"/>
          <w:szCs w:val="24"/>
          <w:lang w:eastAsia="ro-RO"/>
        </w:rPr>
        <w:t xml:space="preserve"> </w:t>
      </w:r>
      <w:proofErr w:type="spellStart"/>
      <w:r w:rsidRPr="00316223">
        <w:rPr>
          <w:sz w:val="24"/>
          <w:szCs w:val="24"/>
          <w:lang w:eastAsia="ro-RO"/>
        </w:rPr>
        <w:t>judeţene</w:t>
      </w:r>
      <w:proofErr w:type="spellEnd"/>
      <w:r w:rsidRPr="00316223">
        <w:rPr>
          <w:sz w:val="24"/>
          <w:szCs w:val="24"/>
          <w:lang w:eastAsia="ro-RO"/>
        </w:rPr>
        <w:t xml:space="preserve"> a </w:t>
      </w:r>
      <w:proofErr w:type="spellStart"/>
      <w:r w:rsidRPr="00316223">
        <w:rPr>
          <w:sz w:val="24"/>
          <w:szCs w:val="24"/>
          <w:lang w:eastAsia="ro-RO"/>
        </w:rPr>
        <w:t>finanţelor</w:t>
      </w:r>
      <w:proofErr w:type="spellEnd"/>
      <w:r w:rsidRPr="00316223">
        <w:rPr>
          <w:sz w:val="24"/>
          <w:szCs w:val="24"/>
          <w:lang w:eastAsia="ro-RO"/>
        </w:rPr>
        <w:t xml:space="preserve"> publice, pentru echilibrarea bugetelor locale ale comunelor, </w:t>
      </w:r>
      <w:proofErr w:type="spellStart"/>
      <w:r w:rsidRPr="00316223">
        <w:rPr>
          <w:sz w:val="24"/>
          <w:szCs w:val="24"/>
          <w:lang w:eastAsia="ro-RO"/>
        </w:rPr>
        <w:t>oraşelor</w:t>
      </w:r>
      <w:proofErr w:type="spellEnd"/>
      <w:r w:rsidRPr="00316223">
        <w:rPr>
          <w:sz w:val="24"/>
          <w:szCs w:val="24"/>
          <w:lang w:eastAsia="ro-RO"/>
        </w:rPr>
        <w:t xml:space="preserve">, municipiilor </w:t>
      </w:r>
      <w:proofErr w:type="spellStart"/>
      <w:r w:rsidRPr="00316223">
        <w:rPr>
          <w:sz w:val="24"/>
          <w:szCs w:val="24"/>
          <w:lang w:eastAsia="ro-RO"/>
        </w:rPr>
        <w:t>şi</w:t>
      </w:r>
      <w:proofErr w:type="spellEnd"/>
      <w:r w:rsidRPr="00316223">
        <w:rPr>
          <w:sz w:val="24"/>
          <w:szCs w:val="24"/>
          <w:lang w:eastAsia="ro-RO"/>
        </w:rPr>
        <w:t xml:space="preserve"> </w:t>
      </w:r>
      <w:proofErr w:type="spellStart"/>
      <w:r w:rsidRPr="00316223">
        <w:rPr>
          <w:sz w:val="24"/>
          <w:szCs w:val="24"/>
          <w:lang w:eastAsia="ro-RO"/>
        </w:rPr>
        <w:t>judeţelor</w:t>
      </w:r>
      <w:proofErr w:type="spellEnd"/>
      <w:r w:rsidRPr="00316223">
        <w:rPr>
          <w:sz w:val="24"/>
          <w:szCs w:val="24"/>
          <w:lang w:eastAsia="ro-RO"/>
        </w:rPr>
        <w:t>;</w:t>
      </w:r>
    </w:p>
    <w:p w14:paraId="199F5D21" w14:textId="77777777" w:rsidR="00653E3A" w:rsidRPr="00316223" w:rsidRDefault="00653E3A" w:rsidP="00316223">
      <w:pPr>
        <w:shd w:val="clear" w:color="auto" w:fill="FFFFFF"/>
        <w:spacing w:line="276" w:lineRule="auto"/>
        <w:ind w:right="-851" w:firstLine="284"/>
        <w:jc w:val="both"/>
        <w:rPr>
          <w:sz w:val="24"/>
          <w:szCs w:val="24"/>
          <w:lang w:eastAsia="ro-RO"/>
        </w:rPr>
      </w:pPr>
      <w:r w:rsidRPr="00316223">
        <w:rPr>
          <w:sz w:val="24"/>
          <w:szCs w:val="24"/>
          <w:lang w:eastAsia="ro-RO"/>
        </w:rPr>
        <w:t xml:space="preserve">e) 2% într-un cont distinct deschis pe seama </w:t>
      </w:r>
      <w:proofErr w:type="spellStart"/>
      <w:r w:rsidRPr="00316223">
        <w:rPr>
          <w:sz w:val="24"/>
          <w:szCs w:val="24"/>
          <w:lang w:eastAsia="ro-RO"/>
        </w:rPr>
        <w:t>direcţiilor</w:t>
      </w:r>
      <w:proofErr w:type="spellEnd"/>
      <w:r w:rsidRPr="00316223">
        <w:rPr>
          <w:sz w:val="24"/>
          <w:szCs w:val="24"/>
          <w:lang w:eastAsia="ro-RO"/>
        </w:rPr>
        <w:t xml:space="preserve"> generale regionale ale </w:t>
      </w:r>
      <w:proofErr w:type="spellStart"/>
      <w:r w:rsidRPr="00316223">
        <w:rPr>
          <w:sz w:val="24"/>
          <w:szCs w:val="24"/>
          <w:lang w:eastAsia="ro-RO"/>
        </w:rPr>
        <w:t>finanţelor</w:t>
      </w:r>
      <w:proofErr w:type="spellEnd"/>
      <w:r w:rsidRPr="00316223">
        <w:rPr>
          <w:sz w:val="24"/>
          <w:szCs w:val="24"/>
          <w:lang w:eastAsia="ro-RO"/>
        </w:rPr>
        <w:t xml:space="preserve"> publice/</w:t>
      </w:r>
      <w:proofErr w:type="spellStart"/>
      <w:r w:rsidRPr="00316223">
        <w:rPr>
          <w:sz w:val="24"/>
          <w:szCs w:val="24"/>
          <w:lang w:eastAsia="ro-RO"/>
        </w:rPr>
        <w:t>administraţiilor</w:t>
      </w:r>
      <w:proofErr w:type="spellEnd"/>
      <w:r w:rsidRPr="00316223">
        <w:rPr>
          <w:sz w:val="24"/>
          <w:szCs w:val="24"/>
          <w:lang w:eastAsia="ro-RO"/>
        </w:rPr>
        <w:t xml:space="preserve"> </w:t>
      </w:r>
      <w:proofErr w:type="spellStart"/>
      <w:r w:rsidRPr="00316223">
        <w:rPr>
          <w:sz w:val="24"/>
          <w:szCs w:val="24"/>
          <w:lang w:eastAsia="ro-RO"/>
        </w:rPr>
        <w:t>judeţene</w:t>
      </w:r>
      <w:proofErr w:type="spellEnd"/>
      <w:r w:rsidRPr="00316223">
        <w:rPr>
          <w:sz w:val="24"/>
          <w:szCs w:val="24"/>
          <w:lang w:eastAsia="ro-RO"/>
        </w:rPr>
        <w:t xml:space="preserve"> ale </w:t>
      </w:r>
      <w:proofErr w:type="spellStart"/>
      <w:r w:rsidRPr="00316223">
        <w:rPr>
          <w:sz w:val="24"/>
          <w:szCs w:val="24"/>
          <w:lang w:eastAsia="ro-RO"/>
        </w:rPr>
        <w:t>finanţelor</w:t>
      </w:r>
      <w:proofErr w:type="spellEnd"/>
      <w:r w:rsidRPr="00316223">
        <w:rPr>
          <w:sz w:val="24"/>
          <w:szCs w:val="24"/>
          <w:lang w:eastAsia="ro-RO"/>
        </w:rPr>
        <w:t xml:space="preserve"> publice, pentru </w:t>
      </w:r>
      <w:proofErr w:type="spellStart"/>
      <w:r w:rsidRPr="00316223">
        <w:rPr>
          <w:sz w:val="24"/>
          <w:szCs w:val="24"/>
          <w:lang w:eastAsia="ro-RO"/>
        </w:rPr>
        <w:t>finanţarea</w:t>
      </w:r>
      <w:proofErr w:type="spellEnd"/>
      <w:r w:rsidRPr="00316223">
        <w:rPr>
          <w:sz w:val="24"/>
          <w:szCs w:val="24"/>
          <w:lang w:eastAsia="ro-RO"/>
        </w:rPr>
        <w:t xml:space="preserve"> </w:t>
      </w:r>
      <w:proofErr w:type="spellStart"/>
      <w:r w:rsidRPr="00316223">
        <w:rPr>
          <w:sz w:val="24"/>
          <w:szCs w:val="24"/>
          <w:lang w:eastAsia="ro-RO"/>
        </w:rPr>
        <w:t>instituţiilor</w:t>
      </w:r>
      <w:proofErr w:type="spellEnd"/>
      <w:r w:rsidRPr="00316223">
        <w:rPr>
          <w:sz w:val="24"/>
          <w:szCs w:val="24"/>
          <w:lang w:eastAsia="ro-RO"/>
        </w:rPr>
        <w:t xml:space="preserve"> publice de spectacole din subordinea </w:t>
      </w:r>
      <w:proofErr w:type="spellStart"/>
      <w:r w:rsidRPr="00316223">
        <w:rPr>
          <w:sz w:val="24"/>
          <w:szCs w:val="24"/>
          <w:lang w:eastAsia="ro-RO"/>
        </w:rPr>
        <w:t>autorităţilor</w:t>
      </w:r>
      <w:proofErr w:type="spellEnd"/>
      <w:r w:rsidRPr="00316223">
        <w:rPr>
          <w:sz w:val="24"/>
          <w:szCs w:val="24"/>
          <w:lang w:eastAsia="ro-RO"/>
        </w:rPr>
        <w:t xml:space="preserve"> </w:t>
      </w:r>
      <w:proofErr w:type="spellStart"/>
      <w:r w:rsidRPr="00316223">
        <w:rPr>
          <w:sz w:val="24"/>
          <w:szCs w:val="24"/>
          <w:lang w:eastAsia="ro-RO"/>
        </w:rPr>
        <w:t>administraţiei</w:t>
      </w:r>
      <w:proofErr w:type="spellEnd"/>
      <w:r w:rsidRPr="00316223">
        <w:rPr>
          <w:sz w:val="24"/>
          <w:szCs w:val="24"/>
          <w:lang w:eastAsia="ro-RO"/>
        </w:rPr>
        <w:t xml:space="preserve"> publice locale ale </w:t>
      </w:r>
      <w:proofErr w:type="spellStart"/>
      <w:r w:rsidRPr="00316223">
        <w:rPr>
          <w:sz w:val="24"/>
          <w:szCs w:val="24"/>
          <w:lang w:eastAsia="ro-RO"/>
        </w:rPr>
        <w:t>unităţilor</w:t>
      </w:r>
      <w:proofErr w:type="spellEnd"/>
      <w:r w:rsidRPr="00316223">
        <w:rPr>
          <w:sz w:val="24"/>
          <w:szCs w:val="24"/>
          <w:lang w:eastAsia="ro-RO"/>
        </w:rPr>
        <w:t xml:space="preserve"> administrativ-teritoriale din </w:t>
      </w:r>
      <w:proofErr w:type="spellStart"/>
      <w:r w:rsidRPr="00316223">
        <w:rPr>
          <w:sz w:val="24"/>
          <w:szCs w:val="24"/>
          <w:lang w:eastAsia="ro-RO"/>
        </w:rPr>
        <w:t>judeţe</w:t>
      </w:r>
      <w:proofErr w:type="spellEnd"/>
      <w:r w:rsidRPr="00316223">
        <w:rPr>
          <w:sz w:val="24"/>
          <w:szCs w:val="24"/>
          <w:lang w:eastAsia="ro-RO"/>
        </w:rPr>
        <w:t xml:space="preserve">, respectiv teatre, opere </w:t>
      </w:r>
      <w:proofErr w:type="spellStart"/>
      <w:r w:rsidRPr="00316223">
        <w:rPr>
          <w:sz w:val="24"/>
          <w:szCs w:val="24"/>
          <w:lang w:eastAsia="ro-RO"/>
        </w:rPr>
        <w:t>şi</w:t>
      </w:r>
      <w:proofErr w:type="spellEnd"/>
      <w:r w:rsidRPr="00316223">
        <w:rPr>
          <w:sz w:val="24"/>
          <w:szCs w:val="24"/>
          <w:lang w:eastAsia="ro-RO"/>
        </w:rPr>
        <w:t xml:space="preserve"> filarmonici.</w:t>
      </w:r>
    </w:p>
    <w:p w14:paraId="5EB0E3F9" w14:textId="7142E542" w:rsidR="00575A9F" w:rsidRPr="00316223" w:rsidRDefault="00A75D0C" w:rsidP="00316223">
      <w:pPr>
        <w:shd w:val="clear" w:color="auto" w:fill="FFFFFF"/>
        <w:spacing w:line="276" w:lineRule="auto"/>
        <w:ind w:right="-851" w:firstLine="284"/>
        <w:jc w:val="both"/>
        <w:rPr>
          <w:bCs/>
          <w:sz w:val="24"/>
          <w:szCs w:val="24"/>
          <w:shd w:val="clear" w:color="auto" w:fill="FFFFFF"/>
        </w:rPr>
      </w:pPr>
      <w:r w:rsidRPr="00316223">
        <w:rPr>
          <w:bCs/>
          <w:sz w:val="24"/>
          <w:szCs w:val="24"/>
          <w:shd w:val="clear" w:color="auto" w:fill="FFFFFF"/>
        </w:rPr>
        <w:t>Sumele corespunzătoare cotei de 6% din impozitul pe venit, inclusiv cele încasate și nerepartizate unităților administrativ-teritoriale anterior intrării în vigoare legi</w:t>
      </w:r>
      <w:r w:rsidR="00786428" w:rsidRPr="00316223">
        <w:rPr>
          <w:bCs/>
          <w:sz w:val="24"/>
          <w:szCs w:val="24"/>
          <w:shd w:val="clear" w:color="auto" w:fill="FFFFFF"/>
        </w:rPr>
        <w:t>i bugetului de stat</w:t>
      </w:r>
      <w:r w:rsidRPr="00316223">
        <w:rPr>
          <w:bCs/>
          <w:sz w:val="24"/>
          <w:szCs w:val="24"/>
          <w:shd w:val="clear" w:color="auto" w:fill="FFFFFF"/>
        </w:rPr>
        <w:t xml:space="preserve">, se repartizează în mod egal județelor, în limita sumei de </w:t>
      </w:r>
      <w:r w:rsidR="005C3A20" w:rsidRPr="00316223">
        <w:rPr>
          <w:b/>
          <w:bCs/>
          <w:sz w:val="24"/>
          <w:szCs w:val="24"/>
          <w:shd w:val="clear" w:color="auto" w:fill="FFFFFF"/>
        </w:rPr>
        <w:t>43.</w:t>
      </w:r>
      <w:r w:rsidR="00786428" w:rsidRPr="00316223">
        <w:rPr>
          <w:b/>
          <w:bCs/>
          <w:sz w:val="24"/>
          <w:szCs w:val="24"/>
          <w:shd w:val="clear" w:color="auto" w:fill="FFFFFF"/>
        </w:rPr>
        <w:t>793</w:t>
      </w:r>
      <w:r w:rsidR="00015649" w:rsidRPr="00316223">
        <w:rPr>
          <w:b/>
          <w:bCs/>
          <w:sz w:val="24"/>
          <w:szCs w:val="24"/>
          <w:shd w:val="clear" w:color="auto" w:fill="FFFFFF"/>
        </w:rPr>
        <w:t xml:space="preserve"> mii lei</w:t>
      </w:r>
      <w:r w:rsidR="00015649" w:rsidRPr="00316223">
        <w:rPr>
          <w:b/>
          <w:bCs/>
          <w:sz w:val="24"/>
          <w:szCs w:val="24"/>
        </w:rPr>
        <w:t>,</w:t>
      </w:r>
      <w:r w:rsidRPr="00316223">
        <w:rPr>
          <w:bCs/>
          <w:sz w:val="24"/>
          <w:szCs w:val="24"/>
          <w:shd w:val="clear" w:color="auto" w:fill="FFFFFF"/>
        </w:rPr>
        <w:t xml:space="preserve"> reprezentând fond la dispoziția consiliului județean. În cadrul fiecărui județ, fondul la dispoziția consiliului județean se repartizează integral în anul 202</w:t>
      </w:r>
      <w:r w:rsidR="00786428" w:rsidRPr="00316223">
        <w:rPr>
          <w:bCs/>
          <w:sz w:val="24"/>
          <w:szCs w:val="24"/>
          <w:shd w:val="clear" w:color="auto" w:fill="FFFFFF"/>
        </w:rPr>
        <w:t>6</w:t>
      </w:r>
      <w:r w:rsidRPr="00316223">
        <w:rPr>
          <w:bCs/>
          <w:sz w:val="24"/>
          <w:szCs w:val="24"/>
          <w:shd w:val="clear" w:color="auto" w:fill="FFFFFF"/>
        </w:rPr>
        <w:t xml:space="preserve"> comunelor, orașelor și municipiilor, prin hotărâre a consiliului județean, </w:t>
      </w:r>
      <w:r w:rsidRPr="00316223">
        <w:rPr>
          <w:bCs/>
          <w:i/>
          <w:iCs/>
          <w:sz w:val="24"/>
          <w:szCs w:val="24"/>
          <w:shd w:val="clear" w:color="auto" w:fill="FFFFFF"/>
        </w:rPr>
        <w:t>pentru susținerea programelor de dezvoltare locală, pentru susținerea programelor de infrastructură care necesită cofinanțare locală, precum și pentru cheltuielile de funcționare, pe care unitățile administrativ-teritoriale din județ, în mod justificat, nu le pot finanța din veniturile proprii, astfel cum sunt definite de Legea nr. 273/2006, cu modifică</w:t>
      </w:r>
      <w:r w:rsidR="0092290C" w:rsidRPr="00316223">
        <w:rPr>
          <w:bCs/>
          <w:i/>
          <w:iCs/>
          <w:sz w:val="24"/>
          <w:szCs w:val="24"/>
          <w:shd w:val="clear" w:color="auto" w:fill="FFFFFF"/>
        </w:rPr>
        <w:t>rile și completările ulterioare</w:t>
      </w:r>
      <w:r w:rsidRPr="00316223">
        <w:rPr>
          <w:bCs/>
          <w:i/>
          <w:iCs/>
          <w:sz w:val="24"/>
          <w:szCs w:val="24"/>
          <w:shd w:val="clear" w:color="auto" w:fill="FFFFFF"/>
        </w:rPr>
        <w:t xml:space="preserve"> și din sume defalcate din taxa pe valoarea adăugată pentru echilibrarea bugetelor locale.</w:t>
      </w:r>
      <w:r w:rsidRPr="00316223">
        <w:rPr>
          <w:bCs/>
          <w:sz w:val="24"/>
          <w:szCs w:val="24"/>
          <w:shd w:val="clear" w:color="auto" w:fill="FFFFFF"/>
        </w:rPr>
        <w:t xml:space="preserve"> Sumele </w:t>
      </w:r>
      <w:r w:rsidR="009921B7" w:rsidRPr="00316223">
        <w:rPr>
          <w:bCs/>
          <w:sz w:val="24"/>
          <w:szCs w:val="24"/>
          <w:shd w:val="clear" w:color="auto" w:fill="FFFFFF"/>
        </w:rPr>
        <w:t xml:space="preserve">astfel </w:t>
      </w:r>
      <w:r w:rsidRPr="00316223">
        <w:rPr>
          <w:bCs/>
          <w:sz w:val="24"/>
          <w:szCs w:val="24"/>
          <w:shd w:val="clear" w:color="auto" w:fill="FFFFFF"/>
        </w:rPr>
        <w:t xml:space="preserve">repartizate se reflectă în bugetele locale ale unităților administrativ-teritoriale, la o poziție de venituri distinctă. </w:t>
      </w:r>
    </w:p>
    <w:p w14:paraId="0ADF9B58" w14:textId="77777777" w:rsidR="00786428" w:rsidRPr="00316223" w:rsidRDefault="00786428" w:rsidP="00316223">
      <w:pPr>
        <w:pStyle w:val="Frspaiere"/>
        <w:spacing w:line="276" w:lineRule="auto"/>
        <w:ind w:right="-851" w:firstLine="284"/>
        <w:jc w:val="both"/>
        <w:rPr>
          <w:sz w:val="24"/>
          <w:szCs w:val="24"/>
        </w:rPr>
      </w:pPr>
      <w:r w:rsidRPr="00316223">
        <w:rPr>
          <w:sz w:val="24"/>
          <w:szCs w:val="24"/>
        </w:rPr>
        <w:t>Necesitatea adoptării acestui act administrativ rezultă atât din obligația legală a Consiliului Județean de a participa la procesul de echilibrare a bugetelor locale, cât și din responsabilitatea instituțională de a asigura o distribuire fundamentată, echitabilă și eficientă a resurselor financiare disponibile, în raport cu nevoile reale ale comunităților locale din județ.</w:t>
      </w:r>
    </w:p>
    <w:p w14:paraId="3F573A03" w14:textId="77777777" w:rsidR="00786428" w:rsidRPr="00316223" w:rsidRDefault="00786428" w:rsidP="00316223">
      <w:pPr>
        <w:pStyle w:val="Frspaiere"/>
        <w:spacing w:line="276" w:lineRule="auto"/>
        <w:ind w:right="-851" w:firstLine="284"/>
        <w:jc w:val="both"/>
        <w:rPr>
          <w:sz w:val="24"/>
          <w:szCs w:val="24"/>
        </w:rPr>
      </w:pPr>
      <w:r w:rsidRPr="00316223">
        <w:rPr>
          <w:sz w:val="24"/>
          <w:szCs w:val="24"/>
        </w:rPr>
        <w:t>Mecanismul de repartizare a acestor sume nu trebuie analizat exclusiv din perspectiva unei operațiuni bugetare formale, ci mai ales prin raportare la scopul pentru care a fost instituit, respectiv diminuarea dezechilibrelor financiare dintre unitățile administrativ-teritoriale și susținerea capacității acestora de a-și îndeplini atribuțiile privind furnizarea serviciilor publice și realizarea obiectivelor de interes local.</w:t>
      </w:r>
    </w:p>
    <w:p w14:paraId="10596407" w14:textId="77777777" w:rsidR="00786428" w:rsidRPr="00316223" w:rsidRDefault="00786428" w:rsidP="00316223">
      <w:pPr>
        <w:pStyle w:val="Frspaiere"/>
        <w:spacing w:line="276" w:lineRule="auto"/>
        <w:ind w:right="-851" w:firstLine="284"/>
        <w:jc w:val="both"/>
        <w:rPr>
          <w:sz w:val="24"/>
          <w:szCs w:val="24"/>
        </w:rPr>
      </w:pPr>
      <w:r w:rsidRPr="00316223">
        <w:rPr>
          <w:sz w:val="24"/>
          <w:szCs w:val="24"/>
        </w:rPr>
        <w:t>În cadrul județului Călărași există diferențe obiective între comune, orașe și municipii în ceea ce privește nivelul veniturilor proprii, posibilitatea susținerii cheltuielilor curente, capacitatea de cofinanțare a proiectelor de investiții, precum și stadiul de implementare al programelor de dezvoltare locală. În aceste condiții, repartizarea sumelor destinate echilibrării bugetelor locale trebuie să reflecte aceste realități concrete și să permită intervenția prioritară acolo unde nevoile sunt mai mari, iar resursele proprii insuficiente.</w:t>
      </w:r>
    </w:p>
    <w:p w14:paraId="505F1957" w14:textId="1D361734" w:rsidR="00786428" w:rsidRPr="00316223" w:rsidRDefault="00786428" w:rsidP="00316223">
      <w:pPr>
        <w:pStyle w:val="Frspaiere"/>
        <w:spacing w:line="276" w:lineRule="auto"/>
        <w:ind w:right="-851" w:firstLine="284"/>
        <w:jc w:val="both"/>
        <w:rPr>
          <w:sz w:val="24"/>
          <w:szCs w:val="24"/>
        </w:rPr>
      </w:pPr>
      <w:r w:rsidRPr="00316223">
        <w:rPr>
          <w:sz w:val="24"/>
          <w:szCs w:val="24"/>
        </w:rPr>
        <w:t>La fundamentarea repartizării pentru anul 2026 au fost avute în vedere, în principal, următoarele elemente: necesitatea susținerii programelor de dezvoltare locală, asigurarea contribuției proprii pentru proiectele de infrastructură și pentru investițiile finanțate din fonduri nerambursabile, evitarea blocajelor financiare în implementarea obiectivelor aflate în stadii avansate de execuție</w:t>
      </w:r>
      <w:r w:rsidR="0078225A" w:rsidRPr="00316223">
        <w:rPr>
          <w:sz w:val="24"/>
          <w:szCs w:val="24"/>
        </w:rPr>
        <w:t>.</w:t>
      </w:r>
      <w:r w:rsidRPr="00316223">
        <w:rPr>
          <w:sz w:val="24"/>
          <w:szCs w:val="24"/>
        </w:rPr>
        <w:t xml:space="preserve"> </w:t>
      </w:r>
    </w:p>
    <w:p w14:paraId="6B5BEC4E" w14:textId="77777777" w:rsidR="00786428" w:rsidRPr="00316223" w:rsidRDefault="00786428" w:rsidP="00316223">
      <w:pPr>
        <w:pStyle w:val="Frspaiere"/>
        <w:spacing w:line="276" w:lineRule="auto"/>
        <w:ind w:right="-851" w:firstLine="284"/>
        <w:jc w:val="both"/>
        <w:rPr>
          <w:sz w:val="24"/>
          <w:szCs w:val="24"/>
        </w:rPr>
      </w:pPr>
      <w:r w:rsidRPr="00316223">
        <w:rPr>
          <w:sz w:val="24"/>
          <w:szCs w:val="24"/>
        </w:rPr>
        <w:t>Această abordare corespunde principiilor bunei administrări și exigențelor privind utilizarea eficientă și economică a fondurilor publice. Totodată, ea este în acord cu principiile autonomiei locale, potrivit cărora autoritățile administrației publice locale trebuie să dispună de mijloacele necesare pentru gestionarea treburilor publice în interesul colectivităților pe care le reprezintă, iar autoritatea județeană are obligația de a-și exercita competențele în mod responsabil, obiectiv și adaptat nevoilor reale existente în teritoriu.</w:t>
      </w:r>
    </w:p>
    <w:p w14:paraId="40855409" w14:textId="77777777" w:rsidR="00786428" w:rsidRPr="00316223" w:rsidRDefault="00786428" w:rsidP="00316223">
      <w:pPr>
        <w:pStyle w:val="Frspaiere"/>
        <w:spacing w:line="276" w:lineRule="auto"/>
        <w:ind w:right="-851" w:firstLine="284"/>
        <w:jc w:val="both"/>
        <w:rPr>
          <w:sz w:val="24"/>
          <w:szCs w:val="24"/>
        </w:rPr>
      </w:pPr>
      <w:r w:rsidRPr="00316223">
        <w:rPr>
          <w:sz w:val="24"/>
          <w:szCs w:val="24"/>
        </w:rPr>
        <w:t xml:space="preserve">Consiliul Județean Călărași, cunoscând situația </w:t>
      </w:r>
      <w:proofErr w:type="spellStart"/>
      <w:r w:rsidRPr="00316223">
        <w:rPr>
          <w:sz w:val="24"/>
          <w:szCs w:val="24"/>
        </w:rPr>
        <w:t>socio</w:t>
      </w:r>
      <w:proofErr w:type="spellEnd"/>
      <w:r w:rsidRPr="00316223">
        <w:rPr>
          <w:sz w:val="24"/>
          <w:szCs w:val="24"/>
        </w:rPr>
        <w:t>-economică de la nivelul județului, precum și particularitățile fiecărei unități administrativ-teritoriale, este în măsură să aprecieze oportunitatea unei repartizări diferențiate a acestor sume, astfel încât fondurile disponibile să producă un efect real de echilibrare bugetară. O repartizare uniformă, realizată fără raportare la diferențele de capacitate financiară și la obligațiile bugetare concrete ale fiecărei localități, ar fi de natură să diminueze eficiența acestui mecanism și să nu răspundă scopului pentru care fondul este constituit.</w:t>
      </w:r>
    </w:p>
    <w:p w14:paraId="55F5C618" w14:textId="77777777" w:rsidR="00786428" w:rsidRPr="00316223" w:rsidRDefault="00786428" w:rsidP="00316223">
      <w:pPr>
        <w:pStyle w:val="Frspaiere"/>
        <w:spacing w:line="276" w:lineRule="auto"/>
        <w:ind w:right="-851" w:firstLine="284"/>
        <w:jc w:val="both"/>
        <w:rPr>
          <w:sz w:val="24"/>
          <w:szCs w:val="24"/>
        </w:rPr>
      </w:pPr>
      <w:r w:rsidRPr="00316223">
        <w:rPr>
          <w:sz w:val="24"/>
          <w:szCs w:val="24"/>
        </w:rPr>
        <w:t>Prin repartizarea propusă se urmărește, după caz, sprijinirea unităților administrativ-teritoriale aflate în dificultate financiară, accelerarea finalizării unor proiecte esențiale pentru dezvoltarea comunităților locale, asigurarea sumelor necesare pentru cofinanțarea investițiilor și evitarea riscului de pierdere a finanțărilor nerambursabile, precum și menținerea capacității administrative minime necesare funcționării autorităților locale și furnizării serviciilor publice către cetățeni.</w:t>
      </w:r>
    </w:p>
    <w:p w14:paraId="50BD64FA" w14:textId="40863B84" w:rsidR="00786428" w:rsidRPr="00316223" w:rsidRDefault="00786428" w:rsidP="00316223">
      <w:pPr>
        <w:pStyle w:val="Frspaiere"/>
        <w:spacing w:line="276" w:lineRule="auto"/>
        <w:ind w:right="-851" w:firstLine="284"/>
        <w:jc w:val="both"/>
        <w:rPr>
          <w:sz w:val="24"/>
          <w:szCs w:val="24"/>
        </w:rPr>
      </w:pPr>
      <w:r w:rsidRPr="00316223">
        <w:rPr>
          <w:sz w:val="24"/>
          <w:szCs w:val="24"/>
        </w:rPr>
        <w:t xml:space="preserve">Prin urmare, alocarea diferențiată a procentului de 6% din cotele defalcate din impozitul pe venit </w:t>
      </w:r>
      <w:proofErr w:type="spellStart"/>
      <w:r w:rsidRPr="00316223">
        <w:rPr>
          <w:sz w:val="24"/>
          <w:szCs w:val="24"/>
        </w:rPr>
        <w:t>incasat</w:t>
      </w:r>
      <w:proofErr w:type="spellEnd"/>
      <w:r w:rsidRPr="00316223">
        <w:rPr>
          <w:sz w:val="24"/>
          <w:szCs w:val="24"/>
        </w:rPr>
        <w:t xml:space="preserve"> reprezintă o măsură justificată de criterii obiective, de necesitatea reducerii disparităților dintre comunitățile locale și de obligația utilizării cu responsabilitate a fondurilor publice. Aceasta nu constituie un tratament preferențial, ci o aplicare concretă a principiilor echității, proporționalității și eficienței în procesul de echilibrare a bugetelor locale.</w:t>
      </w:r>
    </w:p>
    <w:p w14:paraId="0CD7B7FF" w14:textId="4168D535" w:rsidR="00786428" w:rsidRPr="00316223" w:rsidRDefault="00786428" w:rsidP="00316223">
      <w:pPr>
        <w:pStyle w:val="Frspaiere"/>
        <w:spacing w:line="276" w:lineRule="auto"/>
        <w:ind w:right="-851" w:firstLine="284"/>
        <w:jc w:val="both"/>
        <w:rPr>
          <w:sz w:val="24"/>
          <w:szCs w:val="24"/>
        </w:rPr>
      </w:pPr>
      <w:r w:rsidRPr="00316223">
        <w:rPr>
          <w:sz w:val="24"/>
          <w:szCs w:val="24"/>
        </w:rPr>
        <w:t xml:space="preserve">Față de cele de mai sus, se propune aprobarea proiectului de hotărâre privind repartizarea pe unități administrativ-teritoriale a sumei corespunzătoare procentului de 6% din cotele defalcate </w:t>
      </w:r>
      <w:r w:rsidR="0078225A" w:rsidRPr="00316223">
        <w:rPr>
          <w:sz w:val="24"/>
          <w:szCs w:val="24"/>
        </w:rPr>
        <w:t>impozitul pe venit</w:t>
      </w:r>
      <w:r w:rsidRPr="00316223">
        <w:rPr>
          <w:sz w:val="24"/>
          <w:szCs w:val="24"/>
        </w:rPr>
        <w:t>, destinată echilibrării bugetelor locale, pentru anul 2026, în forma prezentată.</w:t>
      </w:r>
    </w:p>
    <w:p w14:paraId="7C3414A9" w14:textId="49872ED1" w:rsidR="007B68FA" w:rsidRPr="00316223" w:rsidRDefault="007B68FA" w:rsidP="00316223">
      <w:pPr>
        <w:pStyle w:val="Frspaiere"/>
        <w:spacing w:line="276" w:lineRule="auto"/>
        <w:ind w:right="-851" w:firstLine="284"/>
        <w:jc w:val="both"/>
        <w:rPr>
          <w:bCs/>
          <w:sz w:val="24"/>
          <w:szCs w:val="24"/>
          <w:shd w:val="clear" w:color="auto" w:fill="FFFFFF"/>
        </w:rPr>
      </w:pPr>
      <w:r w:rsidRPr="00316223">
        <w:rPr>
          <w:bCs/>
          <w:sz w:val="24"/>
          <w:szCs w:val="24"/>
          <w:shd w:val="clear" w:color="auto" w:fill="FFFFFF"/>
        </w:rPr>
        <w:t xml:space="preserve">Prin prezentul proiect de </w:t>
      </w:r>
      <w:proofErr w:type="spellStart"/>
      <w:r w:rsidRPr="00316223">
        <w:rPr>
          <w:bCs/>
          <w:sz w:val="24"/>
          <w:szCs w:val="24"/>
          <w:shd w:val="clear" w:color="auto" w:fill="FFFFFF"/>
        </w:rPr>
        <w:t>hotarare</w:t>
      </w:r>
      <w:proofErr w:type="spellEnd"/>
      <w:r w:rsidRPr="00316223">
        <w:rPr>
          <w:bCs/>
          <w:sz w:val="24"/>
          <w:szCs w:val="24"/>
          <w:shd w:val="clear" w:color="auto" w:fill="FFFFFF"/>
        </w:rPr>
        <w:t xml:space="preserve"> propun repartizarea sumei de</w:t>
      </w:r>
      <w:r w:rsidR="00A207E6" w:rsidRPr="00316223">
        <w:rPr>
          <w:bCs/>
          <w:sz w:val="24"/>
          <w:szCs w:val="24"/>
          <w:shd w:val="clear" w:color="auto" w:fill="FFFFFF"/>
        </w:rPr>
        <w:t xml:space="preserve"> </w:t>
      </w:r>
      <w:r w:rsidR="00A207E6" w:rsidRPr="00316223">
        <w:rPr>
          <w:b/>
          <w:bCs/>
          <w:sz w:val="24"/>
          <w:szCs w:val="24"/>
          <w:shd w:val="clear" w:color="auto" w:fill="FFFFFF"/>
        </w:rPr>
        <w:t>43.</w:t>
      </w:r>
      <w:r w:rsidR="0078225A" w:rsidRPr="00316223">
        <w:rPr>
          <w:b/>
          <w:bCs/>
          <w:sz w:val="24"/>
          <w:szCs w:val="24"/>
          <w:shd w:val="clear" w:color="auto" w:fill="FFFFFF"/>
        </w:rPr>
        <w:t>793</w:t>
      </w:r>
      <w:r w:rsidR="00A207E6" w:rsidRPr="00316223">
        <w:rPr>
          <w:b/>
          <w:bCs/>
          <w:sz w:val="24"/>
          <w:szCs w:val="24"/>
          <w:shd w:val="clear" w:color="auto" w:fill="FFFFFF"/>
        </w:rPr>
        <w:t xml:space="preserve"> mii lei</w:t>
      </w:r>
      <w:r w:rsidRPr="00316223">
        <w:rPr>
          <w:bCs/>
          <w:sz w:val="24"/>
          <w:szCs w:val="24"/>
          <w:shd w:val="clear" w:color="auto" w:fill="FFFFFF"/>
        </w:rPr>
        <w:t xml:space="preserve">, pe </w:t>
      </w:r>
      <w:proofErr w:type="spellStart"/>
      <w:r w:rsidRPr="00316223">
        <w:rPr>
          <w:bCs/>
          <w:sz w:val="24"/>
          <w:szCs w:val="24"/>
          <w:shd w:val="clear" w:color="auto" w:fill="FFFFFF"/>
        </w:rPr>
        <w:t>unitati</w:t>
      </w:r>
      <w:proofErr w:type="spellEnd"/>
      <w:r w:rsidRPr="00316223">
        <w:rPr>
          <w:bCs/>
          <w:sz w:val="24"/>
          <w:szCs w:val="24"/>
          <w:shd w:val="clear" w:color="auto" w:fill="FFFFFF"/>
        </w:rPr>
        <w:t xml:space="preserve"> administrativ-teritoriale, potrivit Anexei la proiectul de </w:t>
      </w:r>
      <w:proofErr w:type="spellStart"/>
      <w:r w:rsidRPr="00316223">
        <w:rPr>
          <w:bCs/>
          <w:sz w:val="24"/>
          <w:szCs w:val="24"/>
          <w:shd w:val="clear" w:color="auto" w:fill="FFFFFF"/>
        </w:rPr>
        <w:t>hotarare</w:t>
      </w:r>
      <w:proofErr w:type="spellEnd"/>
      <w:r w:rsidRPr="00316223">
        <w:rPr>
          <w:bCs/>
          <w:sz w:val="24"/>
          <w:szCs w:val="24"/>
          <w:shd w:val="clear" w:color="auto" w:fill="FFFFFF"/>
        </w:rPr>
        <w:t xml:space="preserve">, in </w:t>
      </w:r>
      <w:proofErr w:type="spellStart"/>
      <w:r w:rsidRPr="00316223">
        <w:rPr>
          <w:bCs/>
          <w:sz w:val="24"/>
          <w:szCs w:val="24"/>
          <w:shd w:val="clear" w:color="auto" w:fill="FFFFFF"/>
        </w:rPr>
        <w:t>functie</w:t>
      </w:r>
      <w:proofErr w:type="spellEnd"/>
      <w:r w:rsidRPr="00316223">
        <w:rPr>
          <w:bCs/>
          <w:sz w:val="24"/>
          <w:szCs w:val="24"/>
          <w:shd w:val="clear" w:color="auto" w:fill="FFFFFF"/>
        </w:rPr>
        <w:t xml:space="preserve"> de necesarul de fonduri pentru anul 202</w:t>
      </w:r>
      <w:r w:rsidR="00786428" w:rsidRPr="00316223">
        <w:rPr>
          <w:bCs/>
          <w:sz w:val="24"/>
          <w:szCs w:val="24"/>
          <w:shd w:val="clear" w:color="auto" w:fill="FFFFFF"/>
        </w:rPr>
        <w:t>6</w:t>
      </w:r>
      <w:r w:rsidR="00A207E6" w:rsidRPr="00316223">
        <w:rPr>
          <w:bCs/>
          <w:sz w:val="24"/>
          <w:szCs w:val="24"/>
          <w:shd w:val="clear" w:color="auto" w:fill="FFFFFF"/>
        </w:rPr>
        <w:t>.</w:t>
      </w:r>
    </w:p>
    <w:p w14:paraId="45BFB5F8" w14:textId="7CBA6398" w:rsidR="00EA7798" w:rsidRPr="00316223" w:rsidRDefault="00575A9F" w:rsidP="00316223">
      <w:pPr>
        <w:spacing w:line="276" w:lineRule="auto"/>
        <w:ind w:right="-851" w:firstLine="284"/>
        <w:jc w:val="both"/>
        <w:rPr>
          <w:sz w:val="24"/>
          <w:szCs w:val="24"/>
        </w:rPr>
      </w:pPr>
      <w:r w:rsidRPr="00316223">
        <w:rPr>
          <w:sz w:val="24"/>
          <w:szCs w:val="24"/>
        </w:rPr>
        <w:t xml:space="preserve">În calitate de </w:t>
      </w:r>
      <w:proofErr w:type="spellStart"/>
      <w:r w:rsidRPr="00316223">
        <w:rPr>
          <w:sz w:val="24"/>
          <w:szCs w:val="24"/>
        </w:rPr>
        <w:t>iniţiator</w:t>
      </w:r>
      <w:proofErr w:type="spellEnd"/>
      <w:r w:rsidRPr="00316223">
        <w:rPr>
          <w:sz w:val="24"/>
          <w:szCs w:val="24"/>
        </w:rPr>
        <w:t xml:space="preserve"> al proiectului de hotărâre, în conformitate cu</w:t>
      </w:r>
      <w:r w:rsidR="00547D9C" w:rsidRPr="00316223">
        <w:rPr>
          <w:sz w:val="24"/>
          <w:szCs w:val="24"/>
        </w:rPr>
        <w:t xml:space="preserve"> prevederile art. 182 alin. (2)</w:t>
      </w:r>
      <w:r w:rsidRPr="00316223">
        <w:rPr>
          <w:sz w:val="24"/>
          <w:szCs w:val="24"/>
        </w:rPr>
        <w:t xml:space="preserve"> din   </w:t>
      </w:r>
      <w:proofErr w:type="spellStart"/>
      <w:r w:rsidRPr="00316223">
        <w:rPr>
          <w:sz w:val="24"/>
          <w:szCs w:val="24"/>
        </w:rPr>
        <w:t>Ordonanţa</w:t>
      </w:r>
      <w:proofErr w:type="spellEnd"/>
      <w:r w:rsidRPr="00316223">
        <w:rPr>
          <w:sz w:val="24"/>
          <w:szCs w:val="24"/>
        </w:rPr>
        <w:t xml:space="preserve"> de </w:t>
      </w:r>
      <w:proofErr w:type="spellStart"/>
      <w:r w:rsidRPr="00316223">
        <w:rPr>
          <w:sz w:val="24"/>
          <w:szCs w:val="24"/>
        </w:rPr>
        <w:t>urgenţă</w:t>
      </w:r>
      <w:proofErr w:type="spellEnd"/>
      <w:r w:rsidRPr="00316223">
        <w:rPr>
          <w:sz w:val="24"/>
          <w:szCs w:val="24"/>
        </w:rPr>
        <w:t xml:space="preserve"> a Guvern</w:t>
      </w:r>
      <w:r w:rsidR="002B5FB2" w:rsidRPr="00316223">
        <w:rPr>
          <w:sz w:val="24"/>
          <w:szCs w:val="24"/>
        </w:rPr>
        <w:t>ului nr. 57/2019 privind Codul a</w:t>
      </w:r>
      <w:r w:rsidRPr="00316223">
        <w:rPr>
          <w:sz w:val="24"/>
          <w:szCs w:val="24"/>
        </w:rPr>
        <w:t xml:space="preserve">dministrativ, precum </w:t>
      </w:r>
      <w:proofErr w:type="spellStart"/>
      <w:r w:rsidRPr="00316223">
        <w:rPr>
          <w:sz w:val="24"/>
          <w:szCs w:val="24"/>
        </w:rPr>
        <w:t>şi</w:t>
      </w:r>
      <w:proofErr w:type="spellEnd"/>
      <w:r w:rsidRPr="00316223">
        <w:rPr>
          <w:sz w:val="24"/>
          <w:szCs w:val="24"/>
        </w:rPr>
        <w:t xml:space="preserve"> ale </w:t>
      </w:r>
      <w:r w:rsidRPr="00316223">
        <w:rPr>
          <w:rStyle w:val="do"/>
          <w:sz w:val="24"/>
          <w:szCs w:val="24"/>
        </w:rPr>
        <w:t xml:space="preserve">art. 36 alin. (1) </w:t>
      </w:r>
      <w:proofErr w:type="spellStart"/>
      <w:r w:rsidRPr="00316223">
        <w:rPr>
          <w:rStyle w:val="do"/>
          <w:sz w:val="24"/>
          <w:szCs w:val="24"/>
        </w:rPr>
        <w:t>şi</w:t>
      </w:r>
      <w:proofErr w:type="spellEnd"/>
      <w:r w:rsidRPr="00316223">
        <w:rPr>
          <w:rStyle w:val="do"/>
          <w:sz w:val="24"/>
          <w:szCs w:val="24"/>
        </w:rPr>
        <w:t xml:space="preserve"> alin. (8) lit. a) </w:t>
      </w:r>
      <w:r w:rsidRPr="00316223">
        <w:rPr>
          <w:sz w:val="24"/>
          <w:szCs w:val="24"/>
        </w:rPr>
        <w:t xml:space="preserve">din Regulamentul de organizare </w:t>
      </w:r>
      <w:proofErr w:type="spellStart"/>
      <w:r w:rsidRPr="00316223">
        <w:rPr>
          <w:sz w:val="24"/>
          <w:szCs w:val="24"/>
        </w:rPr>
        <w:t>şi</w:t>
      </w:r>
      <w:proofErr w:type="spellEnd"/>
      <w:r w:rsidRPr="00316223">
        <w:rPr>
          <w:sz w:val="24"/>
          <w:szCs w:val="24"/>
        </w:rPr>
        <w:t xml:space="preserve"> </w:t>
      </w:r>
      <w:proofErr w:type="spellStart"/>
      <w:r w:rsidRPr="00316223">
        <w:rPr>
          <w:sz w:val="24"/>
          <w:szCs w:val="24"/>
        </w:rPr>
        <w:t>funcţionare</w:t>
      </w:r>
      <w:proofErr w:type="spellEnd"/>
      <w:r w:rsidRPr="00316223">
        <w:rPr>
          <w:sz w:val="24"/>
          <w:szCs w:val="24"/>
        </w:rPr>
        <w:t xml:space="preserve"> al Consiliului </w:t>
      </w:r>
      <w:proofErr w:type="spellStart"/>
      <w:r w:rsidRPr="00316223">
        <w:rPr>
          <w:sz w:val="24"/>
          <w:szCs w:val="24"/>
        </w:rPr>
        <w:t>Judeţean</w:t>
      </w:r>
      <w:proofErr w:type="spellEnd"/>
      <w:r w:rsidRPr="00316223">
        <w:rPr>
          <w:sz w:val="24"/>
          <w:szCs w:val="24"/>
        </w:rPr>
        <w:t xml:space="preserve"> </w:t>
      </w:r>
      <w:proofErr w:type="spellStart"/>
      <w:r w:rsidRPr="00316223">
        <w:rPr>
          <w:sz w:val="24"/>
          <w:szCs w:val="24"/>
        </w:rPr>
        <w:t>Călăraşi</w:t>
      </w:r>
      <w:proofErr w:type="spellEnd"/>
      <w:r w:rsidRPr="00316223">
        <w:rPr>
          <w:sz w:val="24"/>
          <w:szCs w:val="24"/>
        </w:rPr>
        <w:t xml:space="preserve">, supun prezentul proiect de hotărâre dezbaterii </w:t>
      </w:r>
      <w:proofErr w:type="spellStart"/>
      <w:r w:rsidRPr="00316223">
        <w:rPr>
          <w:sz w:val="24"/>
          <w:szCs w:val="24"/>
        </w:rPr>
        <w:t>şi</w:t>
      </w:r>
      <w:proofErr w:type="spellEnd"/>
      <w:r w:rsidRPr="00316223">
        <w:rPr>
          <w:sz w:val="24"/>
          <w:szCs w:val="24"/>
        </w:rPr>
        <w:t xml:space="preserve"> votului consilierilor </w:t>
      </w:r>
      <w:proofErr w:type="spellStart"/>
      <w:r w:rsidRPr="00316223">
        <w:rPr>
          <w:sz w:val="24"/>
          <w:szCs w:val="24"/>
        </w:rPr>
        <w:t>judeteni</w:t>
      </w:r>
      <w:proofErr w:type="spellEnd"/>
      <w:r w:rsidRPr="00316223">
        <w:rPr>
          <w:sz w:val="24"/>
          <w:szCs w:val="24"/>
        </w:rPr>
        <w:t>.</w:t>
      </w:r>
    </w:p>
    <w:p w14:paraId="7938CF07" w14:textId="77777777" w:rsidR="00786428" w:rsidRPr="00316223" w:rsidRDefault="00786428" w:rsidP="00316223">
      <w:pPr>
        <w:spacing w:line="276" w:lineRule="auto"/>
        <w:ind w:right="-851" w:firstLine="284"/>
        <w:jc w:val="both"/>
        <w:rPr>
          <w:sz w:val="24"/>
          <w:szCs w:val="24"/>
        </w:rPr>
      </w:pPr>
    </w:p>
    <w:p w14:paraId="161461B8" w14:textId="77777777" w:rsidR="00786428" w:rsidRPr="002B76B0" w:rsidRDefault="00786428" w:rsidP="00316223">
      <w:pPr>
        <w:ind w:right="-851" w:firstLine="284"/>
        <w:jc w:val="both"/>
        <w:rPr>
          <w:bCs/>
          <w:sz w:val="21"/>
          <w:szCs w:val="21"/>
        </w:rPr>
      </w:pPr>
    </w:p>
    <w:p w14:paraId="6E8A3CDE" w14:textId="139D05E8" w:rsidR="009921B7" w:rsidRPr="002B76B0" w:rsidRDefault="009921B7" w:rsidP="00316223">
      <w:pPr>
        <w:ind w:right="-851" w:firstLine="284"/>
        <w:jc w:val="center"/>
        <w:rPr>
          <w:b/>
          <w:sz w:val="21"/>
          <w:szCs w:val="21"/>
          <w:lang w:val="it-IT"/>
        </w:rPr>
      </w:pPr>
      <w:r w:rsidRPr="002B76B0">
        <w:rPr>
          <w:b/>
          <w:sz w:val="21"/>
          <w:szCs w:val="21"/>
          <w:lang w:val="it-IT"/>
        </w:rPr>
        <w:t>PRESEDINTE,</w:t>
      </w:r>
    </w:p>
    <w:p w14:paraId="5A5D07A2" w14:textId="7A33E063" w:rsidR="00D43F7F" w:rsidRPr="002B76B0" w:rsidRDefault="009921B7" w:rsidP="00316223">
      <w:pPr>
        <w:ind w:right="-851" w:firstLine="284"/>
        <w:jc w:val="center"/>
        <w:rPr>
          <w:b/>
          <w:sz w:val="21"/>
          <w:szCs w:val="21"/>
          <w:lang w:val="it-IT"/>
        </w:rPr>
      </w:pPr>
      <w:r w:rsidRPr="002B76B0">
        <w:rPr>
          <w:b/>
          <w:sz w:val="21"/>
          <w:szCs w:val="21"/>
          <w:lang w:val="it-IT"/>
        </w:rPr>
        <w:t>ec.</w:t>
      </w:r>
      <w:r w:rsidR="00646CF6" w:rsidRPr="002B76B0">
        <w:rPr>
          <w:b/>
          <w:sz w:val="21"/>
          <w:szCs w:val="21"/>
          <w:lang w:val="it-IT"/>
        </w:rPr>
        <w:t xml:space="preserve"> </w:t>
      </w:r>
      <w:r w:rsidRPr="002B76B0">
        <w:rPr>
          <w:b/>
          <w:sz w:val="21"/>
          <w:szCs w:val="21"/>
          <w:lang w:val="it-IT"/>
        </w:rPr>
        <w:t>Vasile ILIUTA</w:t>
      </w:r>
    </w:p>
    <w:p w14:paraId="28510D12" w14:textId="77777777" w:rsidR="00072ED5" w:rsidRDefault="00072ED5" w:rsidP="00316223">
      <w:pPr>
        <w:ind w:right="-851"/>
        <w:rPr>
          <w:b/>
          <w:sz w:val="21"/>
          <w:szCs w:val="21"/>
          <w:lang w:val="it-IT"/>
        </w:rPr>
      </w:pPr>
    </w:p>
    <w:p w14:paraId="24815E0E" w14:textId="77777777" w:rsidR="00786428" w:rsidRDefault="00786428" w:rsidP="00316223">
      <w:pPr>
        <w:ind w:right="-851"/>
        <w:rPr>
          <w:b/>
          <w:sz w:val="21"/>
          <w:szCs w:val="21"/>
          <w:lang w:val="it-IT"/>
        </w:rPr>
      </w:pPr>
    </w:p>
    <w:p w14:paraId="72A8EE9E" w14:textId="77777777" w:rsidR="00786428" w:rsidRDefault="00786428" w:rsidP="00316223">
      <w:pPr>
        <w:ind w:right="-851"/>
        <w:rPr>
          <w:b/>
          <w:sz w:val="21"/>
          <w:szCs w:val="21"/>
          <w:lang w:val="it-IT"/>
        </w:rPr>
      </w:pPr>
    </w:p>
    <w:p w14:paraId="35504CCD" w14:textId="77777777" w:rsidR="00786428" w:rsidRDefault="00786428" w:rsidP="00316223">
      <w:pPr>
        <w:ind w:right="-851"/>
        <w:rPr>
          <w:b/>
          <w:sz w:val="21"/>
          <w:szCs w:val="21"/>
          <w:lang w:val="it-IT"/>
        </w:rPr>
      </w:pPr>
    </w:p>
    <w:p w14:paraId="4A811C12" w14:textId="77777777" w:rsidR="00786428" w:rsidRDefault="00786428" w:rsidP="00316223">
      <w:pPr>
        <w:ind w:right="-851"/>
        <w:rPr>
          <w:b/>
          <w:sz w:val="21"/>
          <w:szCs w:val="21"/>
          <w:lang w:val="it-IT"/>
        </w:rPr>
      </w:pPr>
    </w:p>
    <w:p w14:paraId="7260A0BF" w14:textId="77777777" w:rsidR="00786428" w:rsidRDefault="00786428" w:rsidP="00316223">
      <w:pPr>
        <w:ind w:right="-851"/>
        <w:rPr>
          <w:b/>
          <w:sz w:val="21"/>
          <w:szCs w:val="21"/>
          <w:lang w:val="it-IT"/>
        </w:rPr>
      </w:pPr>
    </w:p>
    <w:p w14:paraId="5EFB52C9" w14:textId="77777777" w:rsidR="00786428" w:rsidRDefault="00786428" w:rsidP="00316223">
      <w:pPr>
        <w:ind w:right="-851"/>
        <w:rPr>
          <w:b/>
          <w:sz w:val="21"/>
          <w:szCs w:val="21"/>
          <w:lang w:val="it-IT"/>
        </w:rPr>
      </w:pPr>
    </w:p>
    <w:p w14:paraId="2BD5714A" w14:textId="77777777" w:rsidR="00786428" w:rsidRPr="002B76B0" w:rsidRDefault="00786428" w:rsidP="00316223">
      <w:pPr>
        <w:ind w:right="-851"/>
        <w:rPr>
          <w:b/>
          <w:sz w:val="21"/>
          <w:szCs w:val="21"/>
          <w:lang w:val="it-IT"/>
        </w:rPr>
      </w:pPr>
    </w:p>
    <w:p w14:paraId="13E732AF" w14:textId="77777777" w:rsidR="007B2FAF" w:rsidRPr="002B76B0" w:rsidRDefault="000F4AF7" w:rsidP="00316223">
      <w:pPr>
        <w:ind w:right="-851" w:firstLine="284"/>
        <w:jc w:val="both"/>
        <w:rPr>
          <w:rFonts w:asciiTheme="majorBidi" w:hAnsiTheme="majorBidi" w:cstheme="majorBidi"/>
          <w:bCs/>
          <w:sz w:val="18"/>
          <w:szCs w:val="18"/>
        </w:rPr>
      </w:pPr>
      <w:r w:rsidRPr="002B76B0">
        <w:rPr>
          <w:sz w:val="18"/>
          <w:szCs w:val="18"/>
          <w:lang w:val="it-IT"/>
        </w:rPr>
        <w:t>R</w:t>
      </w:r>
      <w:r w:rsidR="009921B7" w:rsidRPr="002B76B0">
        <w:rPr>
          <w:sz w:val="18"/>
          <w:szCs w:val="18"/>
          <w:lang w:val="it-IT"/>
        </w:rPr>
        <w:t>edactat</w:t>
      </w:r>
      <w:r w:rsidR="009D7F8F" w:rsidRPr="002B76B0">
        <w:rPr>
          <w:rFonts w:asciiTheme="majorBidi" w:hAnsiTheme="majorBidi" w:cstheme="majorBidi"/>
          <w:bCs/>
          <w:sz w:val="18"/>
          <w:szCs w:val="18"/>
        </w:rPr>
        <w:t>,</w:t>
      </w:r>
      <w:r w:rsidR="007B2FAF" w:rsidRPr="002B76B0">
        <w:rPr>
          <w:rFonts w:asciiTheme="majorBidi" w:hAnsiTheme="majorBidi" w:cstheme="majorBidi"/>
          <w:bCs/>
          <w:sz w:val="18"/>
          <w:szCs w:val="18"/>
        </w:rPr>
        <w:t xml:space="preserve"> </w:t>
      </w:r>
    </w:p>
    <w:p w14:paraId="49E5C8C6" w14:textId="77777777" w:rsidR="00786428" w:rsidRDefault="007B2FAF" w:rsidP="00316223">
      <w:pPr>
        <w:ind w:right="-851" w:firstLine="284"/>
        <w:jc w:val="both"/>
        <w:rPr>
          <w:rFonts w:asciiTheme="majorBidi" w:hAnsiTheme="majorBidi" w:cstheme="majorBidi"/>
          <w:bCs/>
          <w:sz w:val="18"/>
          <w:szCs w:val="18"/>
        </w:rPr>
      </w:pPr>
      <w:r w:rsidRPr="002B76B0">
        <w:rPr>
          <w:rFonts w:asciiTheme="majorBidi" w:hAnsiTheme="majorBidi" w:cstheme="majorBidi"/>
          <w:bCs/>
          <w:sz w:val="18"/>
          <w:szCs w:val="18"/>
        </w:rPr>
        <w:t>Administrator Public,</w:t>
      </w:r>
      <w:r w:rsidR="009D7F8F" w:rsidRPr="002B76B0">
        <w:rPr>
          <w:rFonts w:asciiTheme="majorBidi" w:hAnsiTheme="majorBidi" w:cstheme="majorBidi"/>
          <w:bCs/>
          <w:sz w:val="18"/>
          <w:szCs w:val="18"/>
        </w:rPr>
        <w:t xml:space="preserve"> </w:t>
      </w:r>
    </w:p>
    <w:p w14:paraId="125E608D" w14:textId="330A2DE5" w:rsidR="0078225A" w:rsidRDefault="00AB66E8" w:rsidP="00316223">
      <w:pPr>
        <w:ind w:right="-851" w:firstLine="284"/>
        <w:jc w:val="both"/>
        <w:rPr>
          <w:sz w:val="18"/>
          <w:szCs w:val="18"/>
        </w:rPr>
      </w:pPr>
      <w:proofErr w:type="spellStart"/>
      <w:r w:rsidRPr="00862724">
        <w:rPr>
          <w:sz w:val="18"/>
          <w:szCs w:val="18"/>
        </w:rPr>
        <w:t>Muresanu</w:t>
      </w:r>
      <w:proofErr w:type="spellEnd"/>
      <w:r w:rsidRPr="00862724">
        <w:rPr>
          <w:sz w:val="18"/>
          <w:szCs w:val="18"/>
        </w:rPr>
        <w:t xml:space="preserve"> Paraschi</w:t>
      </w:r>
      <w:r w:rsidR="00316223">
        <w:rPr>
          <w:sz w:val="18"/>
          <w:szCs w:val="18"/>
        </w:rPr>
        <w:t>va</w:t>
      </w:r>
    </w:p>
    <w:p w14:paraId="3F74C8B9" w14:textId="4D874AA3" w:rsidR="0078225A" w:rsidRDefault="0078225A" w:rsidP="00316223">
      <w:pPr>
        <w:ind w:right="-851"/>
        <w:rPr>
          <w:rFonts w:asciiTheme="majorBidi" w:hAnsiTheme="majorBidi" w:cstheme="majorBidi"/>
          <w:b/>
          <w:bCs/>
          <w:sz w:val="22"/>
          <w:szCs w:val="22"/>
        </w:rPr>
      </w:pPr>
      <w:r>
        <w:rPr>
          <w:rFonts w:asciiTheme="majorBidi" w:hAnsiTheme="majorBidi" w:cstheme="majorBidi"/>
          <w:b/>
          <w:bCs/>
          <w:sz w:val="22"/>
          <w:szCs w:val="22"/>
        </w:rPr>
        <w:t>C</w:t>
      </w:r>
      <w:r w:rsidR="00265998">
        <w:rPr>
          <w:rFonts w:asciiTheme="majorBidi" w:hAnsiTheme="majorBidi" w:cstheme="majorBidi"/>
          <w:b/>
          <w:bCs/>
          <w:sz w:val="22"/>
          <w:szCs w:val="22"/>
        </w:rPr>
        <w:t>ONSILIUL JUDETEAN CALARASI</w:t>
      </w:r>
      <w:r w:rsidR="00265998">
        <w:rPr>
          <w:rFonts w:asciiTheme="majorBidi" w:hAnsiTheme="majorBidi" w:cstheme="majorBidi"/>
          <w:b/>
          <w:bCs/>
          <w:sz w:val="22"/>
          <w:szCs w:val="22"/>
        </w:rPr>
        <w:tab/>
      </w:r>
      <w:r w:rsidR="00265998">
        <w:rPr>
          <w:rFonts w:asciiTheme="majorBidi" w:hAnsiTheme="majorBidi" w:cstheme="majorBidi"/>
          <w:b/>
          <w:bCs/>
          <w:sz w:val="22"/>
          <w:szCs w:val="22"/>
        </w:rPr>
        <w:tab/>
      </w:r>
      <w:r w:rsidR="00265998">
        <w:rPr>
          <w:rFonts w:asciiTheme="majorBidi" w:hAnsiTheme="majorBidi" w:cstheme="majorBidi"/>
          <w:b/>
          <w:bCs/>
          <w:sz w:val="22"/>
          <w:szCs w:val="22"/>
        </w:rPr>
        <w:tab/>
      </w:r>
      <w:r w:rsidR="00265998">
        <w:rPr>
          <w:rFonts w:asciiTheme="majorBidi" w:hAnsiTheme="majorBidi" w:cstheme="majorBidi"/>
          <w:b/>
          <w:bCs/>
          <w:sz w:val="22"/>
          <w:szCs w:val="22"/>
        </w:rPr>
        <w:tab/>
        <w:t xml:space="preserve">                        </w:t>
      </w:r>
      <w:r w:rsidR="00316223">
        <w:rPr>
          <w:rFonts w:asciiTheme="majorBidi" w:hAnsiTheme="majorBidi" w:cstheme="majorBidi"/>
          <w:b/>
          <w:bCs/>
          <w:sz w:val="22"/>
          <w:szCs w:val="22"/>
        </w:rPr>
        <w:t xml:space="preserve">        </w:t>
      </w:r>
      <w:r>
        <w:rPr>
          <w:rFonts w:asciiTheme="majorBidi" w:hAnsiTheme="majorBidi" w:cstheme="majorBidi"/>
          <w:b/>
          <w:bCs/>
          <w:sz w:val="22"/>
          <w:szCs w:val="22"/>
        </w:rPr>
        <w:t>AVIZAT</w:t>
      </w:r>
    </w:p>
    <w:p w14:paraId="4F4C6D8F" w14:textId="78605FD9" w:rsidR="00202640" w:rsidRPr="00862724" w:rsidRDefault="00202640" w:rsidP="00316223">
      <w:pPr>
        <w:ind w:right="-851"/>
        <w:rPr>
          <w:rFonts w:asciiTheme="majorBidi" w:hAnsiTheme="majorBidi" w:cstheme="majorBidi"/>
          <w:b/>
          <w:bCs/>
          <w:sz w:val="22"/>
          <w:szCs w:val="22"/>
        </w:rPr>
      </w:pPr>
      <w:proofErr w:type="spellStart"/>
      <w:r w:rsidRPr="00862724">
        <w:rPr>
          <w:rFonts w:asciiTheme="majorBidi" w:hAnsiTheme="majorBidi" w:cstheme="majorBidi"/>
          <w:b/>
          <w:bCs/>
          <w:sz w:val="22"/>
          <w:szCs w:val="22"/>
        </w:rPr>
        <w:t>Directia</w:t>
      </w:r>
      <w:proofErr w:type="spellEnd"/>
      <w:r w:rsidRPr="00862724">
        <w:rPr>
          <w:rFonts w:asciiTheme="majorBidi" w:hAnsiTheme="majorBidi" w:cstheme="majorBidi"/>
          <w:b/>
          <w:bCs/>
          <w:sz w:val="22"/>
          <w:szCs w:val="22"/>
        </w:rPr>
        <w:t xml:space="preserve"> Economica                                                                                               </w:t>
      </w:r>
      <w:r w:rsidR="006666FC" w:rsidRPr="00862724">
        <w:rPr>
          <w:rFonts w:asciiTheme="majorBidi" w:hAnsiTheme="majorBidi" w:cstheme="majorBidi"/>
          <w:b/>
          <w:bCs/>
          <w:sz w:val="22"/>
          <w:szCs w:val="22"/>
        </w:rPr>
        <w:t xml:space="preserve">         </w:t>
      </w:r>
      <w:r w:rsidR="00265998">
        <w:rPr>
          <w:rFonts w:asciiTheme="majorBidi" w:hAnsiTheme="majorBidi" w:cstheme="majorBidi"/>
          <w:b/>
          <w:bCs/>
          <w:sz w:val="22"/>
          <w:szCs w:val="22"/>
        </w:rPr>
        <w:t xml:space="preserve">  </w:t>
      </w:r>
      <w:r w:rsidR="00316223">
        <w:rPr>
          <w:rFonts w:asciiTheme="majorBidi" w:hAnsiTheme="majorBidi" w:cstheme="majorBidi"/>
          <w:b/>
          <w:bCs/>
          <w:sz w:val="22"/>
          <w:szCs w:val="22"/>
        </w:rPr>
        <w:t xml:space="preserve"> </w:t>
      </w:r>
      <w:proofErr w:type="spellStart"/>
      <w:r w:rsidRPr="00862724">
        <w:rPr>
          <w:rFonts w:asciiTheme="majorBidi" w:hAnsiTheme="majorBidi" w:cstheme="majorBidi"/>
          <w:b/>
          <w:bCs/>
          <w:sz w:val="22"/>
          <w:szCs w:val="22"/>
        </w:rPr>
        <w:t>Vicepresedinte</w:t>
      </w:r>
      <w:proofErr w:type="spellEnd"/>
      <w:r w:rsidRPr="00862724">
        <w:rPr>
          <w:rFonts w:asciiTheme="majorBidi" w:hAnsiTheme="majorBidi" w:cstheme="majorBidi"/>
          <w:b/>
          <w:bCs/>
          <w:sz w:val="22"/>
          <w:szCs w:val="22"/>
        </w:rPr>
        <w:t>,</w:t>
      </w:r>
    </w:p>
    <w:p w14:paraId="4213F266" w14:textId="1033E140" w:rsidR="00202640" w:rsidRDefault="00202640" w:rsidP="00316223">
      <w:pPr>
        <w:ind w:right="-851"/>
        <w:rPr>
          <w:rFonts w:asciiTheme="majorBidi" w:hAnsiTheme="majorBidi" w:cstheme="majorBidi"/>
          <w:b/>
          <w:bCs/>
          <w:sz w:val="22"/>
          <w:szCs w:val="22"/>
        </w:rPr>
      </w:pPr>
      <w:r w:rsidRPr="00862724">
        <w:rPr>
          <w:rFonts w:asciiTheme="majorBidi" w:hAnsiTheme="majorBidi" w:cstheme="majorBidi"/>
          <w:b/>
          <w:bCs/>
          <w:sz w:val="22"/>
          <w:szCs w:val="22"/>
        </w:rPr>
        <w:t>Nr.</w:t>
      </w:r>
      <w:r w:rsidR="002F7EF5">
        <w:rPr>
          <w:rFonts w:asciiTheme="majorBidi" w:hAnsiTheme="majorBidi" w:cstheme="majorBidi"/>
          <w:b/>
          <w:bCs/>
          <w:sz w:val="22"/>
          <w:szCs w:val="22"/>
        </w:rPr>
        <w:t>6407/20.04.2026</w:t>
      </w:r>
      <w:r w:rsidRPr="00862724">
        <w:rPr>
          <w:rFonts w:asciiTheme="majorBidi" w:hAnsiTheme="majorBidi" w:cstheme="majorBidi"/>
          <w:b/>
          <w:bCs/>
          <w:sz w:val="22"/>
          <w:szCs w:val="22"/>
        </w:rPr>
        <w:t xml:space="preserve">                                                                                        </w:t>
      </w:r>
      <w:r w:rsidR="006666FC" w:rsidRPr="00862724">
        <w:rPr>
          <w:rFonts w:asciiTheme="majorBidi" w:hAnsiTheme="majorBidi" w:cstheme="majorBidi"/>
          <w:b/>
          <w:bCs/>
          <w:sz w:val="22"/>
          <w:szCs w:val="22"/>
        </w:rPr>
        <w:t xml:space="preserve">    </w:t>
      </w:r>
      <w:r w:rsidR="00265998">
        <w:rPr>
          <w:rFonts w:asciiTheme="majorBidi" w:hAnsiTheme="majorBidi" w:cstheme="majorBidi"/>
          <w:b/>
          <w:bCs/>
          <w:sz w:val="22"/>
          <w:szCs w:val="22"/>
        </w:rPr>
        <w:t xml:space="preserve">  </w:t>
      </w:r>
      <w:r w:rsidRPr="00862724">
        <w:rPr>
          <w:rFonts w:asciiTheme="majorBidi" w:hAnsiTheme="majorBidi" w:cstheme="majorBidi"/>
          <w:b/>
          <w:bCs/>
          <w:sz w:val="22"/>
          <w:szCs w:val="22"/>
        </w:rPr>
        <w:t xml:space="preserve">ing. </w:t>
      </w:r>
      <w:r w:rsidR="00C43F1A" w:rsidRPr="00862724">
        <w:rPr>
          <w:rFonts w:asciiTheme="majorBidi" w:hAnsiTheme="majorBidi" w:cstheme="majorBidi"/>
          <w:b/>
          <w:bCs/>
          <w:sz w:val="22"/>
          <w:szCs w:val="22"/>
        </w:rPr>
        <w:t>Laurențiu Dan IONESCU</w:t>
      </w:r>
    </w:p>
    <w:p w14:paraId="316DC6EE" w14:textId="77777777" w:rsidR="00316223" w:rsidRDefault="00316223" w:rsidP="00316223">
      <w:pPr>
        <w:ind w:right="-851"/>
        <w:rPr>
          <w:rFonts w:asciiTheme="majorBidi" w:hAnsiTheme="majorBidi" w:cstheme="majorBidi"/>
          <w:b/>
          <w:bCs/>
          <w:sz w:val="22"/>
          <w:szCs w:val="22"/>
        </w:rPr>
      </w:pPr>
    </w:p>
    <w:p w14:paraId="5B757525" w14:textId="77777777" w:rsidR="00316223" w:rsidRPr="00862724" w:rsidRDefault="00316223" w:rsidP="00316223">
      <w:pPr>
        <w:ind w:right="-851"/>
        <w:rPr>
          <w:rFonts w:asciiTheme="majorBidi" w:hAnsiTheme="majorBidi" w:cstheme="majorBidi"/>
          <w:b/>
          <w:bCs/>
          <w:sz w:val="22"/>
          <w:szCs w:val="22"/>
        </w:rPr>
      </w:pPr>
    </w:p>
    <w:p w14:paraId="1246F8AB" w14:textId="77777777" w:rsidR="00202640" w:rsidRPr="00862724" w:rsidRDefault="00202640" w:rsidP="00316223">
      <w:pPr>
        <w:pStyle w:val="Titlu2"/>
        <w:ind w:right="-851"/>
        <w:rPr>
          <w:rFonts w:asciiTheme="majorBidi" w:hAnsiTheme="majorBidi" w:cstheme="majorBidi"/>
          <w:szCs w:val="22"/>
          <w:lang w:val="ro-RO"/>
        </w:rPr>
      </w:pPr>
    </w:p>
    <w:p w14:paraId="47BE61C8" w14:textId="77777777" w:rsidR="00202640" w:rsidRPr="00316223" w:rsidRDefault="00202640" w:rsidP="00316223">
      <w:pPr>
        <w:pStyle w:val="Titlu2"/>
        <w:ind w:right="-851"/>
        <w:rPr>
          <w:rFonts w:asciiTheme="majorBidi" w:hAnsiTheme="majorBidi" w:cstheme="majorBidi"/>
          <w:bCs w:val="0"/>
          <w:sz w:val="26"/>
          <w:szCs w:val="26"/>
          <w:lang w:val="ro-RO"/>
        </w:rPr>
      </w:pPr>
      <w:r w:rsidRPr="00316223">
        <w:rPr>
          <w:rFonts w:asciiTheme="majorBidi" w:hAnsiTheme="majorBidi" w:cstheme="majorBidi"/>
          <w:bCs w:val="0"/>
          <w:sz w:val="26"/>
          <w:szCs w:val="26"/>
          <w:lang w:val="ro-RO"/>
        </w:rPr>
        <w:t>RAPORT</w:t>
      </w:r>
    </w:p>
    <w:p w14:paraId="76B2B2D0" w14:textId="77777777" w:rsidR="00CC454E" w:rsidRPr="00316223" w:rsidRDefault="00202640" w:rsidP="00316223">
      <w:pPr>
        <w:ind w:right="-851"/>
        <w:jc w:val="center"/>
        <w:rPr>
          <w:rFonts w:asciiTheme="majorBidi" w:hAnsiTheme="majorBidi" w:cstheme="majorBidi"/>
          <w:b/>
          <w:sz w:val="24"/>
          <w:szCs w:val="24"/>
        </w:rPr>
      </w:pPr>
      <w:r w:rsidRPr="00316223">
        <w:rPr>
          <w:rFonts w:asciiTheme="majorBidi" w:hAnsiTheme="majorBidi" w:cstheme="majorBidi"/>
          <w:b/>
          <w:sz w:val="24"/>
          <w:szCs w:val="24"/>
        </w:rPr>
        <w:t xml:space="preserve">la proiectul de </w:t>
      </w:r>
      <w:proofErr w:type="spellStart"/>
      <w:r w:rsidRPr="00316223">
        <w:rPr>
          <w:rFonts w:asciiTheme="majorBidi" w:hAnsiTheme="majorBidi" w:cstheme="majorBidi"/>
          <w:b/>
          <w:sz w:val="24"/>
          <w:szCs w:val="24"/>
        </w:rPr>
        <w:t>hotarare</w:t>
      </w:r>
      <w:proofErr w:type="spellEnd"/>
      <w:r w:rsidRPr="00316223">
        <w:rPr>
          <w:rFonts w:asciiTheme="majorBidi" w:hAnsiTheme="majorBidi" w:cstheme="majorBidi"/>
          <w:b/>
          <w:sz w:val="24"/>
          <w:szCs w:val="24"/>
        </w:rPr>
        <w:t xml:space="preserve"> privind repartizarea sumelor din fondul constituit la </w:t>
      </w:r>
      <w:proofErr w:type="spellStart"/>
      <w:r w:rsidRPr="00316223">
        <w:rPr>
          <w:rFonts w:asciiTheme="majorBidi" w:hAnsiTheme="majorBidi" w:cstheme="majorBidi"/>
          <w:b/>
          <w:sz w:val="24"/>
          <w:szCs w:val="24"/>
        </w:rPr>
        <w:t>dispozitia</w:t>
      </w:r>
      <w:proofErr w:type="spellEnd"/>
      <w:r w:rsidRPr="00316223">
        <w:rPr>
          <w:rFonts w:asciiTheme="majorBidi" w:hAnsiTheme="majorBidi" w:cstheme="majorBidi"/>
          <w:b/>
          <w:sz w:val="24"/>
          <w:szCs w:val="24"/>
        </w:rPr>
        <w:t xml:space="preserve"> </w:t>
      </w:r>
    </w:p>
    <w:p w14:paraId="73E81CEF" w14:textId="77777777" w:rsidR="00CC454E" w:rsidRPr="00316223" w:rsidRDefault="00202640" w:rsidP="00316223">
      <w:pPr>
        <w:ind w:right="-851"/>
        <w:jc w:val="center"/>
        <w:rPr>
          <w:rFonts w:asciiTheme="majorBidi" w:hAnsiTheme="majorBidi" w:cstheme="majorBidi"/>
          <w:b/>
          <w:sz w:val="24"/>
          <w:szCs w:val="24"/>
        </w:rPr>
      </w:pPr>
      <w:r w:rsidRPr="00316223">
        <w:rPr>
          <w:rFonts w:asciiTheme="majorBidi" w:hAnsiTheme="majorBidi" w:cstheme="majorBidi"/>
          <w:b/>
          <w:sz w:val="24"/>
          <w:szCs w:val="24"/>
        </w:rPr>
        <w:t xml:space="preserve">Consiliului </w:t>
      </w:r>
      <w:proofErr w:type="spellStart"/>
      <w:r w:rsidRPr="00316223">
        <w:rPr>
          <w:rFonts w:asciiTheme="majorBidi" w:hAnsiTheme="majorBidi" w:cstheme="majorBidi"/>
          <w:b/>
          <w:sz w:val="24"/>
          <w:szCs w:val="24"/>
        </w:rPr>
        <w:t>Judetean</w:t>
      </w:r>
      <w:proofErr w:type="spellEnd"/>
      <w:r w:rsidRPr="00316223">
        <w:rPr>
          <w:rFonts w:asciiTheme="majorBidi" w:hAnsiTheme="majorBidi" w:cstheme="majorBidi"/>
          <w:b/>
          <w:sz w:val="24"/>
          <w:szCs w:val="24"/>
        </w:rPr>
        <w:t xml:space="preserve"> </w:t>
      </w:r>
      <w:proofErr w:type="spellStart"/>
      <w:r w:rsidRPr="00316223">
        <w:rPr>
          <w:rFonts w:asciiTheme="majorBidi" w:hAnsiTheme="majorBidi" w:cstheme="majorBidi"/>
          <w:b/>
          <w:sz w:val="24"/>
          <w:szCs w:val="24"/>
        </w:rPr>
        <w:t>Calarasi</w:t>
      </w:r>
      <w:proofErr w:type="spellEnd"/>
      <w:r w:rsidRPr="00316223">
        <w:rPr>
          <w:rFonts w:asciiTheme="majorBidi" w:hAnsiTheme="majorBidi" w:cstheme="majorBidi"/>
          <w:b/>
          <w:sz w:val="24"/>
          <w:szCs w:val="24"/>
        </w:rPr>
        <w:t xml:space="preserve">, in procent de 6%, din impozitul pe venit estimat </w:t>
      </w:r>
    </w:p>
    <w:p w14:paraId="6DBA0F31" w14:textId="36DF3D84" w:rsidR="00202640" w:rsidRDefault="00202640" w:rsidP="00316223">
      <w:pPr>
        <w:ind w:right="-851"/>
        <w:jc w:val="center"/>
        <w:rPr>
          <w:rFonts w:asciiTheme="majorBidi" w:hAnsiTheme="majorBidi" w:cstheme="majorBidi"/>
          <w:b/>
          <w:sz w:val="24"/>
          <w:szCs w:val="24"/>
        </w:rPr>
      </w:pPr>
      <w:r w:rsidRPr="00316223">
        <w:rPr>
          <w:rFonts w:asciiTheme="majorBidi" w:hAnsiTheme="majorBidi" w:cstheme="majorBidi"/>
          <w:b/>
          <w:sz w:val="24"/>
          <w:szCs w:val="24"/>
        </w:rPr>
        <w:t xml:space="preserve">a fi </w:t>
      </w:r>
      <w:proofErr w:type="spellStart"/>
      <w:r w:rsidRPr="00316223">
        <w:rPr>
          <w:rFonts w:asciiTheme="majorBidi" w:hAnsiTheme="majorBidi" w:cstheme="majorBidi"/>
          <w:b/>
          <w:sz w:val="24"/>
          <w:szCs w:val="24"/>
        </w:rPr>
        <w:t>incasat</w:t>
      </w:r>
      <w:proofErr w:type="spellEnd"/>
      <w:r w:rsidRPr="00316223">
        <w:rPr>
          <w:rFonts w:asciiTheme="majorBidi" w:hAnsiTheme="majorBidi" w:cstheme="majorBidi"/>
          <w:b/>
          <w:sz w:val="24"/>
          <w:szCs w:val="24"/>
        </w:rPr>
        <w:t xml:space="preserve"> la </w:t>
      </w:r>
      <w:r w:rsidR="00CC454E" w:rsidRPr="00316223">
        <w:rPr>
          <w:rFonts w:asciiTheme="majorBidi" w:hAnsiTheme="majorBidi" w:cstheme="majorBidi"/>
          <w:b/>
          <w:sz w:val="24"/>
          <w:szCs w:val="24"/>
        </w:rPr>
        <w:t>bugetul de stat</w:t>
      </w:r>
      <w:r w:rsidRPr="00316223">
        <w:rPr>
          <w:rFonts w:asciiTheme="majorBidi" w:hAnsiTheme="majorBidi" w:cstheme="majorBidi"/>
          <w:b/>
          <w:sz w:val="24"/>
          <w:szCs w:val="24"/>
        </w:rPr>
        <w:t xml:space="preserve">, pe </w:t>
      </w:r>
      <w:proofErr w:type="spellStart"/>
      <w:r w:rsidRPr="00316223">
        <w:rPr>
          <w:rFonts w:asciiTheme="majorBidi" w:hAnsiTheme="majorBidi" w:cstheme="majorBidi"/>
          <w:b/>
          <w:sz w:val="24"/>
          <w:szCs w:val="24"/>
        </w:rPr>
        <w:t>unitati</w:t>
      </w:r>
      <w:proofErr w:type="spellEnd"/>
      <w:r w:rsidRPr="00316223">
        <w:rPr>
          <w:rFonts w:asciiTheme="majorBidi" w:hAnsiTheme="majorBidi" w:cstheme="majorBidi"/>
          <w:b/>
          <w:sz w:val="24"/>
          <w:szCs w:val="24"/>
        </w:rPr>
        <w:t xml:space="preserve"> administrativ – teritoriale, pe anul 202</w:t>
      </w:r>
      <w:r w:rsidR="0078225A" w:rsidRPr="00316223">
        <w:rPr>
          <w:rFonts w:asciiTheme="majorBidi" w:hAnsiTheme="majorBidi" w:cstheme="majorBidi"/>
          <w:b/>
          <w:sz w:val="24"/>
          <w:szCs w:val="24"/>
        </w:rPr>
        <w:t>6</w:t>
      </w:r>
      <w:r w:rsidRPr="00316223">
        <w:rPr>
          <w:rFonts w:asciiTheme="majorBidi" w:hAnsiTheme="majorBidi" w:cstheme="majorBidi"/>
          <w:b/>
          <w:sz w:val="24"/>
          <w:szCs w:val="24"/>
        </w:rPr>
        <w:t xml:space="preserve"> </w:t>
      </w:r>
    </w:p>
    <w:p w14:paraId="441C00BB" w14:textId="77777777" w:rsidR="00316223" w:rsidRPr="00316223" w:rsidRDefault="00316223" w:rsidP="00316223">
      <w:pPr>
        <w:ind w:right="-851"/>
        <w:jc w:val="center"/>
        <w:rPr>
          <w:rFonts w:asciiTheme="majorBidi" w:hAnsiTheme="majorBidi" w:cstheme="majorBidi"/>
          <w:b/>
          <w:sz w:val="24"/>
          <w:szCs w:val="24"/>
        </w:rPr>
      </w:pPr>
    </w:p>
    <w:p w14:paraId="2CCC65AE" w14:textId="77777777" w:rsidR="005F349A" w:rsidRPr="00316223" w:rsidRDefault="005F349A" w:rsidP="00316223">
      <w:pPr>
        <w:ind w:right="-851"/>
        <w:jc w:val="center"/>
        <w:rPr>
          <w:rFonts w:asciiTheme="majorBidi" w:hAnsiTheme="majorBidi" w:cstheme="majorBidi"/>
          <w:b/>
          <w:sz w:val="24"/>
          <w:szCs w:val="24"/>
        </w:rPr>
      </w:pPr>
    </w:p>
    <w:p w14:paraId="2C02D32D" w14:textId="0D5E6824" w:rsidR="00202640" w:rsidRPr="00316223" w:rsidRDefault="00202640" w:rsidP="00316223">
      <w:pPr>
        <w:pStyle w:val="Frspaiere"/>
        <w:ind w:right="-851" w:firstLine="454"/>
        <w:jc w:val="both"/>
        <w:rPr>
          <w:rFonts w:asciiTheme="majorBidi" w:hAnsiTheme="majorBidi" w:cstheme="majorBidi"/>
          <w:sz w:val="24"/>
          <w:szCs w:val="24"/>
        </w:rPr>
      </w:pPr>
      <w:bookmarkStart w:id="3" w:name="_Hlk32405766"/>
      <w:proofErr w:type="spellStart"/>
      <w:r w:rsidRPr="00316223">
        <w:rPr>
          <w:rFonts w:asciiTheme="majorBidi" w:hAnsiTheme="majorBidi" w:cstheme="majorBidi"/>
          <w:sz w:val="24"/>
          <w:szCs w:val="24"/>
        </w:rPr>
        <w:t>Directiei</w:t>
      </w:r>
      <w:proofErr w:type="spellEnd"/>
      <w:r w:rsidRPr="00316223">
        <w:rPr>
          <w:rFonts w:asciiTheme="majorBidi" w:hAnsiTheme="majorBidi" w:cstheme="majorBidi"/>
          <w:sz w:val="24"/>
          <w:szCs w:val="24"/>
        </w:rPr>
        <w:t xml:space="preserve"> Economice i-a fost transmis, în conformitate cu prevederile art.</w:t>
      </w:r>
      <w:r w:rsidRPr="00316223">
        <w:rPr>
          <w:rStyle w:val="do"/>
          <w:rFonts w:asciiTheme="majorBidi" w:hAnsiTheme="majorBidi" w:cstheme="majorBidi"/>
          <w:sz w:val="24"/>
          <w:szCs w:val="24"/>
        </w:rPr>
        <w:t xml:space="preserve"> 36 alin. (3) lit. a)</w:t>
      </w:r>
      <w:r w:rsidRPr="00316223">
        <w:rPr>
          <w:rFonts w:asciiTheme="majorBidi" w:hAnsiTheme="majorBidi" w:cstheme="majorBidi"/>
          <w:sz w:val="24"/>
          <w:szCs w:val="24"/>
        </w:rPr>
        <w:t xml:space="preserve"> din Regulamentul de organizare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funcţionare</w:t>
      </w:r>
      <w:proofErr w:type="spellEnd"/>
      <w:r w:rsidRPr="00316223">
        <w:rPr>
          <w:rFonts w:asciiTheme="majorBidi" w:hAnsiTheme="majorBidi" w:cstheme="majorBidi"/>
          <w:sz w:val="24"/>
          <w:szCs w:val="24"/>
        </w:rPr>
        <w:t xml:space="preserve"> al Consiliului </w:t>
      </w:r>
      <w:proofErr w:type="spellStart"/>
      <w:r w:rsidRPr="00316223">
        <w:rPr>
          <w:rFonts w:asciiTheme="majorBidi" w:hAnsiTheme="majorBidi" w:cstheme="majorBidi"/>
          <w:sz w:val="24"/>
          <w:szCs w:val="24"/>
        </w:rPr>
        <w:t>Judeţean</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Călăraşi</w:t>
      </w:r>
      <w:proofErr w:type="spellEnd"/>
      <w:r w:rsidRPr="00316223">
        <w:rPr>
          <w:rFonts w:asciiTheme="majorBidi" w:hAnsiTheme="majorBidi" w:cstheme="majorBidi"/>
          <w:sz w:val="24"/>
          <w:szCs w:val="24"/>
        </w:rPr>
        <w:t xml:space="preserve">, proiectul de hotărâre privind repartizarea sumelor din fondul constituit la </w:t>
      </w:r>
      <w:proofErr w:type="spellStart"/>
      <w:r w:rsidRPr="00316223">
        <w:rPr>
          <w:rFonts w:asciiTheme="majorBidi" w:hAnsiTheme="majorBidi" w:cstheme="majorBidi"/>
          <w:sz w:val="24"/>
          <w:szCs w:val="24"/>
        </w:rPr>
        <w:t>dispozitia</w:t>
      </w:r>
      <w:proofErr w:type="spellEnd"/>
      <w:r w:rsidRPr="00316223">
        <w:rPr>
          <w:rFonts w:asciiTheme="majorBidi" w:hAnsiTheme="majorBidi" w:cstheme="majorBidi"/>
          <w:sz w:val="24"/>
          <w:szCs w:val="24"/>
        </w:rPr>
        <w:t xml:space="preserve"> Consiliului </w:t>
      </w:r>
      <w:proofErr w:type="spellStart"/>
      <w:r w:rsidRPr="00316223">
        <w:rPr>
          <w:rFonts w:asciiTheme="majorBidi" w:hAnsiTheme="majorBidi" w:cstheme="majorBidi"/>
          <w:sz w:val="24"/>
          <w:szCs w:val="24"/>
        </w:rPr>
        <w:t>Judetean</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Calarasi</w:t>
      </w:r>
      <w:proofErr w:type="spellEnd"/>
      <w:r w:rsidRPr="00316223">
        <w:rPr>
          <w:rFonts w:asciiTheme="majorBidi" w:hAnsiTheme="majorBidi" w:cstheme="majorBidi"/>
          <w:sz w:val="24"/>
          <w:szCs w:val="24"/>
        </w:rPr>
        <w:t xml:space="preserve">, in procent de 6%, din impozitul pe venit estimat a fi </w:t>
      </w:r>
      <w:proofErr w:type="spellStart"/>
      <w:r w:rsidRPr="00316223">
        <w:rPr>
          <w:rFonts w:asciiTheme="majorBidi" w:hAnsiTheme="majorBidi" w:cstheme="majorBidi"/>
          <w:sz w:val="24"/>
          <w:szCs w:val="24"/>
        </w:rPr>
        <w:t>incasat</w:t>
      </w:r>
      <w:proofErr w:type="spellEnd"/>
      <w:r w:rsidRPr="00316223">
        <w:rPr>
          <w:rFonts w:asciiTheme="majorBidi" w:hAnsiTheme="majorBidi" w:cstheme="majorBidi"/>
          <w:sz w:val="24"/>
          <w:szCs w:val="24"/>
        </w:rPr>
        <w:t xml:space="preserve"> </w:t>
      </w:r>
      <w:r w:rsidR="00CC454E" w:rsidRPr="00316223">
        <w:rPr>
          <w:rFonts w:asciiTheme="majorBidi" w:hAnsiTheme="majorBidi" w:cstheme="majorBidi"/>
          <w:sz w:val="24"/>
          <w:szCs w:val="24"/>
        </w:rPr>
        <w:t>la bugetul de stat</w:t>
      </w:r>
      <w:r w:rsidRPr="00316223">
        <w:rPr>
          <w:rFonts w:asciiTheme="majorBidi" w:hAnsiTheme="majorBidi" w:cstheme="majorBidi"/>
          <w:sz w:val="24"/>
          <w:szCs w:val="24"/>
        </w:rPr>
        <w:t xml:space="preserve">, pe </w:t>
      </w:r>
      <w:proofErr w:type="spellStart"/>
      <w:r w:rsidRPr="00316223">
        <w:rPr>
          <w:rFonts w:asciiTheme="majorBidi" w:hAnsiTheme="majorBidi" w:cstheme="majorBidi"/>
          <w:sz w:val="24"/>
          <w:szCs w:val="24"/>
        </w:rPr>
        <w:t>unitati</w:t>
      </w:r>
      <w:proofErr w:type="spellEnd"/>
      <w:r w:rsidRPr="00316223">
        <w:rPr>
          <w:rFonts w:asciiTheme="majorBidi" w:hAnsiTheme="majorBidi" w:cstheme="majorBidi"/>
          <w:sz w:val="24"/>
          <w:szCs w:val="24"/>
        </w:rPr>
        <w:t xml:space="preserve"> administrativ – teritoriale, pe anul</w:t>
      </w:r>
      <w:r w:rsidR="0098789E" w:rsidRPr="00316223">
        <w:rPr>
          <w:rFonts w:asciiTheme="majorBidi" w:hAnsiTheme="majorBidi" w:cstheme="majorBidi"/>
          <w:sz w:val="24"/>
          <w:szCs w:val="24"/>
        </w:rPr>
        <w:t xml:space="preserve"> 202</w:t>
      </w:r>
      <w:r w:rsidR="003B6FAF" w:rsidRPr="00316223">
        <w:rPr>
          <w:rFonts w:asciiTheme="majorBidi" w:hAnsiTheme="majorBidi" w:cstheme="majorBidi"/>
          <w:sz w:val="24"/>
          <w:szCs w:val="24"/>
        </w:rPr>
        <w:t>6</w:t>
      </w:r>
      <w:r w:rsidR="00077676" w:rsidRPr="00316223">
        <w:rPr>
          <w:rFonts w:asciiTheme="majorBidi" w:hAnsiTheme="majorBidi" w:cstheme="majorBidi"/>
          <w:sz w:val="24"/>
          <w:szCs w:val="24"/>
        </w:rPr>
        <w:t>.</w:t>
      </w:r>
      <w:r w:rsidRPr="00316223">
        <w:rPr>
          <w:rFonts w:asciiTheme="majorBidi" w:hAnsiTheme="majorBidi" w:cstheme="majorBidi"/>
          <w:sz w:val="24"/>
          <w:szCs w:val="24"/>
        </w:rPr>
        <w:t xml:space="preserve"> </w:t>
      </w:r>
    </w:p>
    <w:p w14:paraId="036C4004" w14:textId="77777777" w:rsidR="00202640" w:rsidRPr="00316223" w:rsidRDefault="00202640" w:rsidP="00316223">
      <w:pPr>
        <w:pStyle w:val="Frspaiere"/>
        <w:ind w:right="-851" w:firstLine="454"/>
        <w:jc w:val="both"/>
        <w:rPr>
          <w:rFonts w:asciiTheme="majorBidi" w:hAnsiTheme="majorBidi" w:cstheme="majorBidi"/>
          <w:b/>
          <w:sz w:val="24"/>
          <w:szCs w:val="24"/>
        </w:rPr>
      </w:pPr>
      <w:r w:rsidRPr="00316223">
        <w:rPr>
          <w:rFonts w:asciiTheme="majorBidi" w:hAnsiTheme="majorBidi" w:cstheme="majorBidi"/>
          <w:sz w:val="24"/>
          <w:szCs w:val="24"/>
        </w:rPr>
        <w:t xml:space="preserve">În conformitate cu prevederile </w:t>
      </w:r>
      <w:r w:rsidRPr="00316223">
        <w:rPr>
          <w:rFonts w:asciiTheme="majorBidi" w:hAnsiTheme="majorBidi" w:cstheme="majorBidi"/>
          <w:iCs/>
          <w:sz w:val="24"/>
          <w:szCs w:val="24"/>
        </w:rPr>
        <w:t xml:space="preserve">art. 182 alin. (4) raportate la art. 136 alin. (8) lit. b) din Ordonanța de </w:t>
      </w:r>
      <w:proofErr w:type="spellStart"/>
      <w:r w:rsidRPr="00316223">
        <w:rPr>
          <w:rFonts w:asciiTheme="majorBidi" w:hAnsiTheme="majorBidi" w:cstheme="majorBidi"/>
          <w:iCs/>
          <w:sz w:val="24"/>
          <w:szCs w:val="24"/>
        </w:rPr>
        <w:t>urgenţă</w:t>
      </w:r>
      <w:proofErr w:type="spellEnd"/>
      <w:r w:rsidRPr="00316223">
        <w:rPr>
          <w:rFonts w:asciiTheme="majorBidi" w:hAnsiTheme="majorBidi" w:cstheme="majorBidi"/>
          <w:iCs/>
          <w:sz w:val="24"/>
          <w:szCs w:val="24"/>
        </w:rPr>
        <w:t xml:space="preserve"> a Guvernului nr. 57/2019 privind Codul Administrativ, precum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ale </w:t>
      </w:r>
      <w:r w:rsidRPr="00316223">
        <w:rPr>
          <w:rStyle w:val="do"/>
          <w:rFonts w:asciiTheme="majorBidi" w:hAnsiTheme="majorBidi" w:cstheme="majorBidi"/>
          <w:sz w:val="24"/>
          <w:szCs w:val="24"/>
        </w:rPr>
        <w:t xml:space="preserve">art. 36 alin. (8) lit. b) </w:t>
      </w:r>
      <w:r w:rsidRPr="00316223">
        <w:rPr>
          <w:rFonts w:asciiTheme="majorBidi" w:hAnsiTheme="majorBidi" w:cstheme="majorBidi"/>
          <w:sz w:val="24"/>
          <w:szCs w:val="24"/>
        </w:rPr>
        <w:t xml:space="preserve">din Regulamentul de Organizare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Funcţionare</w:t>
      </w:r>
      <w:proofErr w:type="spellEnd"/>
      <w:r w:rsidRPr="00316223">
        <w:rPr>
          <w:rFonts w:asciiTheme="majorBidi" w:hAnsiTheme="majorBidi" w:cstheme="majorBidi"/>
          <w:sz w:val="24"/>
          <w:szCs w:val="24"/>
        </w:rPr>
        <w:t xml:space="preserve"> a Consiliului </w:t>
      </w:r>
      <w:proofErr w:type="spellStart"/>
      <w:r w:rsidRPr="00316223">
        <w:rPr>
          <w:rFonts w:asciiTheme="majorBidi" w:hAnsiTheme="majorBidi" w:cstheme="majorBidi"/>
          <w:sz w:val="24"/>
          <w:szCs w:val="24"/>
        </w:rPr>
        <w:t>Judeţean</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Călăraşi</w:t>
      </w:r>
      <w:proofErr w:type="spellEnd"/>
      <w:r w:rsidRPr="00316223">
        <w:rPr>
          <w:rFonts w:asciiTheme="majorBidi" w:hAnsiTheme="majorBidi" w:cstheme="majorBidi"/>
          <w:sz w:val="24"/>
          <w:szCs w:val="24"/>
        </w:rPr>
        <w:t xml:space="preserve"> suntem </w:t>
      </w:r>
      <w:proofErr w:type="spellStart"/>
      <w:r w:rsidRPr="00316223">
        <w:rPr>
          <w:rFonts w:asciiTheme="majorBidi" w:hAnsiTheme="majorBidi" w:cstheme="majorBidi"/>
          <w:sz w:val="24"/>
          <w:szCs w:val="24"/>
        </w:rPr>
        <w:t>obligaţi</w:t>
      </w:r>
      <w:proofErr w:type="spellEnd"/>
      <w:r w:rsidRPr="00316223">
        <w:rPr>
          <w:rFonts w:asciiTheme="majorBidi" w:hAnsiTheme="majorBidi" w:cstheme="majorBidi"/>
          <w:sz w:val="24"/>
          <w:szCs w:val="24"/>
        </w:rPr>
        <w:t xml:space="preserve"> să examinăm proiectul de hotărâre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să ne spunem părerea asupra </w:t>
      </w:r>
      <w:proofErr w:type="spellStart"/>
      <w:r w:rsidRPr="00316223">
        <w:rPr>
          <w:rFonts w:asciiTheme="majorBidi" w:hAnsiTheme="majorBidi" w:cstheme="majorBidi"/>
          <w:sz w:val="24"/>
          <w:szCs w:val="24"/>
        </w:rPr>
        <w:t>legalităţii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oportunităţii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necesităţii</w:t>
      </w:r>
      <w:proofErr w:type="spellEnd"/>
      <w:r w:rsidRPr="00316223">
        <w:rPr>
          <w:rFonts w:asciiTheme="majorBidi" w:hAnsiTheme="majorBidi" w:cstheme="majorBidi"/>
          <w:sz w:val="24"/>
          <w:szCs w:val="24"/>
        </w:rPr>
        <w:t xml:space="preserve"> adoptării acestuia în forma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condiţiile</w:t>
      </w:r>
      <w:proofErr w:type="spellEnd"/>
      <w:r w:rsidRPr="00316223">
        <w:rPr>
          <w:rFonts w:asciiTheme="majorBidi" w:hAnsiTheme="majorBidi" w:cstheme="majorBidi"/>
          <w:sz w:val="24"/>
          <w:szCs w:val="24"/>
        </w:rPr>
        <w:t xml:space="preserve"> prezentate.</w:t>
      </w:r>
      <w:bookmarkEnd w:id="3"/>
    </w:p>
    <w:p w14:paraId="6AE084AF" w14:textId="7056A14C" w:rsidR="00202640" w:rsidRPr="00316223" w:rsidRDefault="00202640" w:rsidP="00316223">
      <w:pPr>
        <w:pStyle w:val="Frspaiere"/>
        <w:ind w:right="-851" w:firstLine="454"/>
        <w:jc w:val="both"/>
        <w:rPr>
          <w:rFonts w:asciiTheme="majorBidi" w:hAnsiTheme="majorBidi" w:cstheme="majorBidi"/>
          <w:sz w:val="24"/>
          <w:szCs w:val="24"/>
        </w:rPr>
      </w:pPr>
      <w:r w:rsidRPr="00316223">
        <w:rPr>
          <w:rFonts w:asciiTheme="majorBidi" w:hAnsiTheme="majorBidi" w:cstheme="majorBidi"/>
          <w:sz w:val="24"/>
          <w:szCs w:val="24"/>
        </w:rPr>
        <w:t xml:space="preserve">Prin referatul de aprobare, </w:t>
      </w:r>
      <w:proofErr w:type="spellStart"/>
      <w:r w:rsidRPr="00316223">
        <w:rPr>
          <w:rFonts w:asciiTheme="majorBidi" w:hAnsiTheme="majorBidi" w:cstheme="majorBidi"/>
          <w:sz w:val="24"/>
          <w:szCs w:val="24"/>
        </w:rPr>
        <w:t>iniţiatorul</w:t>
      </w:r>
      <w:proofErr w:type="spellEnd"/>
      <w:r w:rsidRPr="00316223">
        <w:rPr>
          <w:rFonts w:asciiTheme="majorBidi" w:hAnsiTheme="majorBidi" w:cstheme="majorBidi"/>
          <w:sz w:val="24"/>
          <w:szCs w:val="24"/>
        </w:rPr>
        <w:t xml:space="preserve"> solicită adoptarea unei hotărâri, prin care Consiliul </w:t>
      </w:r>
      <w:proofErr w:type="spellStart"/>
      <w:r w:rsidRPr="00316223">
        <w:rPr>
          <w:rFonts w:asciiTheme="majorBidi" w:hAnsiTheme="majorBidi" w:cstheme="majorBidi"/>
          <w:sz w:val="24"/>
          <w:szCs w:val="24"/>
        </w:rPr>
        <w:t>Judeţean</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Călăraşi</w:t>
      </w:r>
      <w:proofErr w:type="spellEnd"/>
      <w:r w:rsidRPr="00316223">
        <w:rPr>
          <w:rFonts w:asciiTheme="majorBidi" w:hAnsiTheme="majorBidi" w:cstheme="majorBidi"/>
          <w:sz w:val="24"/>
          <w:szCs w:val="24"/>
        </w:rPr>
        <w:t xml:space="preserve"> să aprobe repartizarea  sumelor din fondul constituit la </w:t>
      </w:r>
      <w:proofErr w:type="spellStart"/>
      <w:r w:rsidRPr="00316223">
        <w:rPr>
          <w:rFonts w:asciiTheme="majorBidi" w:hAnsiTheme="majorBidi" w:cstheme="majorBidi"/>
          <w:sz w:val="24"/>
          <w:szCs w:val="24"/>
        </w:rPr>
        <w:t>dispozitia</w:t>
      </w:r>
      <w:proofErr w:type="spellEnd"/>
      <w:r w:rsidRPr="00316223">
        <w:rPr>
          <w:rFonts w:asciiTheme="majorBidi" w:hAnsiTheme="majorBidi" w:cstheme="majorBidi"/>
          <w:sz w:val="24"/>
          <w:szCs w:val="24"/>
        </w:rPr>
        <w:t xml:space="preserve"> Consiliului </w:t>
      </w:r>
      <w:proofErr w:type="spellStart"/>
      <w:r w:rsidRPr="00316223">
        <w:rPr>
          <w:rFonts w:asciiTheme="majorBidi" w:hAnsiTheme="majorBidi" w:cstheme="majorBidi"/>
          <w:sz w:val="24"/>
          <w:szCs w:val="24"/>
        </w:rPr>
        <w:t>Judetean</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Calarasi</w:t>
      </w:r>
      <w:proofErr w:type="spellEnd"/>
      <w:r w:rsidRPr="00316223">
        <w:rPr>
          <w:rFonts w:asciiTheme="majorBidi" w:hAnsiTheme="majorBidi" w:cstheme="majorBidi"/>
          <w:sz w:val="24"/>
          <w:szCs w:val="24"/>
        </w:rPr>
        <w:t>, in procent de 6%,</w:t>
      </w:r>
      <w:r w:rsidRPr="00316223">
        <w:rPr>
          <w:rFonts w:asciiTheme="majorBidi" w:hAnsiTheme="majorBidi" w:cstheme="majorBidi"/>
          <w:b/>
          <w:sz w:val="24"/>
          <w:szCs w:val="24"/>
        </w:rPr>
        <w:t xml:space="preserve"> </w:t>
      </w:r>
      <w:r w:rsidRPr="00316223">
        <w:rPr>
          <w:rFonts w:asciiTheme="majorBidi" w:hAnsiTheme="majorBidi" w:cstheme="majorBidi"/>
          <w:sz w:val="24"/>
          <w:szCs w:val="24"/>
        </w:rPr>
        <w:t xml:space="preserve">din impozitul pe venit estimat a fi </w:t>
      </w:r>
      <w:proofErr w:type="spellStart"/>
      <w:r w:rsidRPr="00316223">
        <w:rPr>
          <w:rFonts w:asciiTheme="majorBidi" w:hAnsiTheme="majorBidi" w:cstheme="majorBidi"/>
          <w:sz w:val="24"/>
          <w:szCs w:val="24"/>
        </w:rPr>
        <w:t>incasat</w:t>
      </w:r>
      <w:proofErr w:type="spellEnd"/>
      <w:r w:rsidRPr="00316223">
        <w:rPr>
          <w:rFonts w:asciiTheme="majorBidi" w:hAnsiTheme="majorBidi" w:cstheme="majorBidi"/>
          <w:sz w:val="24"/>
          <w:szCs w:val="24"/>
        </w:rPr>
        <w:t xml:space="preserve"> la </w:t>
      </w:r>
      <w:r w:rsidR="00CC454E" w:rsidRPr="00316223">
        <w:rPr>
          <w:rFonts w:asciiTheme="majorBidi" w:hAnsiTheme="majorBidi" w:cstheme="majorBidi"/>
          <w:sz w:val="24"/>
          <w:szCs w:val="24"/>
        </w:rPr>
        <w:t>bugetul de stat</w:t>
      </w:r>
      <w:r w:rsidRPr="00316223">
        <w:rPr>
          <w:rFonts w:asciiTheme="majorBidi" w:hAnsiTheme="majorBidi" w:cstheme="majorBidi"/>
          <w:sz w:val="24"/>
          <w:szCs w:val="24"/>
        </w:rPr>
        <w:t xml:space="preserve">, in valoare de </w:t>
      </w:r>
      <w:r w:rsidR="0098789E" w:rsidRPr="00316223">
        <w:rPr>
          <w:rFonts w:asciiTheme="majorBidi" w:hAnsiTheme="majorBidi" w:cstheme="majorBidi"/>
          <w:b/>
          <w:bCs/>
          <w:sz w:val="24"/>
          <w:szCs w:val="24"/>
        </w:rPr>
        <w:t>43.</w:t>
      </w:r>
      <w:r w:rsidR="003B6FAF" w:rsidRPr="00316223">
        <w:rPr>
          <w:rFonts w:asciiTheme="majorBidi" w:hAnsiTheme="majorBidi" w:cstheme="majorBidi"/>
          <w:b/>
          <w:bCs/>
          <w:sz w:val="24"/>
          <w:szCs w:val="24"/>
        </w:rPr>
        <w:t>793</w:t>
      </w:r>
      <w:r w:rsidR="009D7F8F" w:rsidRPr="00316223">
        <w:rPr>
          <w:b/>
          <w:bCs/>
          <w:sz w:val="24"/>
          <w:szCs w:val="24"/>
          <w:shd w:val="clear" w:color="auto" w:fill="FFFFFF"/>
        </w:rPr>
        <w:t xml:space="preserve"> mii lei</w:t>
      </w:r>
      <w:r w:rsidRPr="00316223">
        <w:rPr>
          <w:rFonts w:asciiTheme="majorBidi" w:hAnsiTheme="majorBidi" w:cstheme="majorBidi"/>
          <w:b/>
          <w:bCs/>
          <w:sz w:val="24"/>
          <w:szCs w:val="24"/>
        </w:rPr>
        <w:t>,</w:t>
      </w:r>
      <w:r w:rsidRPr="00316223">
        <w:rPr>
          <w:rFonts w:asciiTheme="majorBidi" w:hAnsiTheme="majorBidi" w:cstheme="majorBidi"/>
          <w:sz w:val="24"/>
          <w:szCs w:val="24"/>
        </w:rPr>
        <w:t xml:space="preserve"> pe </w:t>
      </w:r>
      <w:proofErr w:type="spellStart"/>
      <w:r w:rsidRPr="00316223">
        <w:rPr>
          <w:rFonts w:asciiTheme="majorBidi" w:hAnsiTheme="majorBidi" w:cstheme="majorBidi"/>
          <w:sz w:val="24"/>
          <w:szCs w:val="24"/>
        </w:rPr>
        <w:t>unitati</w:t>
      </w:r>
      <w:proofErr w:type="spellEnd"/>
      <w:r w:rsidRPr="00316223">
        <w:rPr>
          <w:rFonts w:asciiTheme="majorBidi" w:hAnsiTheme="majorBidi" w:cstheme="majorBidi"/>
          <w:sz w:val="24"/>
          <w:szCs w:val="24"/>
        </w:rPr>
        <w:t xml:space="preserve"> administrativ – teritoriale, pe anul 202</w:t>
      </w:r>
      <w:r w:rsidR="003B6FAF" w:rsidRPr="00316223">
        <w:rPr>
          <w:rFonts w:asciiTheme="majorBidi" w:hAnsiTheme="majorBidi" w:cstheme="majorBidi"/>
          <w:sz w:val="24"/>
          <w:szCs w:val="24"/>
        </w:rPr>
        <w:t>6</w:t>
      </w:r>
      <w:r w:rsidRPr="00316223">
        <w:rPr>
          <w:rFonts w:asciiTheme="majorBidi" w:hAnsiTheme="majorBidi" w:cstheme="majorBidi"/>
          <w:sz w:val="24"/>
          <w:szCs w:val="24"/>
        </w:rPr>
        <w:t>.</w:t>
      </w:r>
    </w:p>
    <w:p w14:paraId="424F265C" w14:textId="3C46DA1C" w:rsidR="00202640" w:rsidRPr="00316223" w:rsidRDefault="00202640" w:rsidP="00316223">
      <w:pPr>
        <w:pStyle w:val="Frspaiere"/>
        <w:ind w:right="-851" w:firstLine="454"/>
        <w:jc w:val="both"/>
        <w:rPr>
          <w:rFonts w:asciiTheme="majorBidi" w:hAnsiTheme="majorBidi" w:cstheme="majorBidi"/>
          <w:sz w:val="24"/>
          <w:szCs w:val="24"/>
        </w:rPr>
      </w:pPr>
      <w:r w:rsidRPr="00316223">
        <w:rPr>
          <w:rFonts w:asciiTheme="majorBidi" w:hAnsiTheme="majorBidi" w:cstheme="majorBidi"/>
          <w:bCs/>
          <w:sz w:val="24"/>
          <w:szCs w:val="24"/>
        </w:rPr>
        <w:t>Începând cu data intrării în vigoare a Legii bugetului de stat pe anul 202</w:t>
      </w:r>
      <w:r w:rsidR="007F5537" w:rsidRPr="00316223">
        <w:rPr>
          <w:rFonts w:asciiTheme="majorBidi" w:hAnsiTheme="majorBidi" w:cstheme="majorBidi"/>
          <w:bCs/>
          <w:sz w:val="24"/>
          <w:szCs w:val="24"/>
        </w:rPr>
        <w:t>5</w:t>
      </w:r>
      <w:r w:rsidRPr="00316223">
        <w:rPr>
          <w:rFonts w:asciiTheme="majorBidi" w:hAnsiTheme="majorBidi" w:cstheme="majorBidi"/>
          <w:bCs/>
          <w:sz w:val="24"/>
          <w:szCs w:val="24"/>
        </w:rPr>
        <w:t>,</w:t>
      </w:r>
      <w:r w:rsidR="009D7F8F" w:rsidRPr="00316223">
        <w:rPr>
          <w:rFonts w:asciiTheme="majorBidi" w:hAnsiTheme="majorBidi" w:cstheme="majorBidi"/>
          <w:bCs/>
          <w:sz w:val="24"/>
          <w:szCs w:val="24"/>
        </w:rPr>
        <w:t xml:space="preserve"> </w:t>
      </w:r>
      <w:r w:rsidRPr="00316223">
        <w:rPr>
          <w:rFonts w:asciiTheme="majorBidi" w:hAnsiTheme="majorBidi" w:cstheme="majorBidi"/>
          <w:bCs/>
          <w:sz w:val="24"/>
          <w:szCs w:val="24"/>
        </w:rPr>
        <w:t xml:space="preserve">nr. </w:t>
      </w:r>
      <w:r w:rsidR="007F5537" w:rsidRPr="00316223">
        <w:rPr>
          <w:rFonts w:asciiTheme="majorBidi" w:hAnsiTheme="majorBidi" w:cstheme="majorBidi"/>
          <w:bCs/>
          <w:sz w:val="24"/>
          <w:szCs w:val="24"/>
        </w:rPr>
        <w:t>9</w:t>
      </w:r>
      <w:r w:rsidRPr="00316223">
        <w:rPr>
          <w:rFonts w:asciiTheme="majorBidi" w:hAnsiTheme="majorBidi" w:cstheme="majorBidi"/>
          <w:bCs/>
          <w:sz w:val="24"/>
          <w:szCs w:val="24"/>
        </w:rPr>
        <w:t>/202</w:t>
      </w:r>
      <w:r w:rsidR="007F5537" w:rsidRPr="00316223">
        <w:rPr>
          <w:rFonts w:asciiTheme="majorBidi" w:hAnsiTheme="majorBidi" w:cstheme="majorBidi"/>
          <w:bCs/>
          <w:sz w:val="24"/>
          <w:szCs w:val="24"/>
        </w:rPr>
        <w:t>5</w:t>
      </w:r>
      <w:r w:rsidRPr="00316223">
        <w:rPr>
          <w:rFonts w:asciiTheme="majorBidi" w:hAnsiTheme="majorBidi" w:cstheme="majorBidi"/>
          <w:bCs/>
          <w:sz w:val="24"/>
          <w:szCs w:val="24"/>
        </w:rPr>
        <w:t>,</w:t>
      </w:r>
      <w:r w:rsidRPr="00316223">
        <w:rPr>
          <w:rFonts w:asciiTheme="majorBidi" w:hAnsiTheme="majorBidi" w:cstheme="majorBidi"/>
          <w:bCs/>
          <w:color w:val="FF0000"/>
          <w:sz w:val="24"/>
          <w:szCs w:val="24"/>
        </w:rPr>
        <w:t xml:space="preserve"> </w:t>
      </w:r>
      <w:r w:rsidRPr="00316223">
        <w:rPr>
          <w:rFonts w:asciiTheme="majorBidi" w:hAnsiTheme="majorBidi" w:cstheme="majorBidi"/>
          <w:sz w:val="24"/>
          <w:szCs w:val="24"/>
        </w:rPr>
        <w:t>prin derogare de la prevederile </w:t>
      </w:r>
      <w:hyperlink r:id="rId8" w:anchor="p-29475870" w:tgtFrame="_blank" w:history="1">
        <w:r w:rsidRPr="00316223">
          <w:rPr>
            <w:rFonts w:asciiTheme="majorBidi" w:hAnsiTheme="majorBidi" w:cstheme="majorBidi"/>
            <w:sz w:val="24"/>
            <w:szCs w:val="24"/>
          </w:rPr>
          <w:t>art. 32</w:t>
        </w:r>
      </w:hyperlink>
      <w:r w:rsidRPr="00316223">
        <w:rPr>
          <w:rFonts w:asciiTheme="majorBidi" w:hAnsiTheme="majorBidi" w:cstheme="majorBidi"/>
          <w:sz w:val="24"/>
          <w:szCs w:val="24"/>
        </w:rPr>
        <w:t>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w:t>
      </w:r>
      <w:hyperlink r:id="rId9" w:anchor="p-29475883" w:tgtFrame="_blank" w:history="1">
        <w:r w:rsidRPr="00316223">
          <w:rPr>
            <w:rFonts w:asciiTheme="majorBidi" w:hAnsiTheme="majorBidi" w:cstheme="majorBidi"/>
            <w:sz w:val="24"/>
            <w:szCs w:val="24"/>
          </w:rPr>
          <w:t>33</w:t>
        </w:r>
      </w:hyperlink>
      <w:r w:rsidRPr="00316223">
        <w:rPr>
          <w:rFonts w:asciiTheme="majorBidi" w:hAnsiTheme="majorBidi" w:cstheme="majorBidi"/>
          <w:sz w:val="24"/>
          <w:szCs w:val="24"/>
        </w:rPr>
        <w:t xml:space="preserve"> din Legea nr. 273/2006 privind </w:t>
      </w:r>
      <w:proofErr w:type="spellStart"/>
      <w:r w:rsidRPr="00316223">
        <w:rPr>
          <w:rFonts w:asciiTheme="majorBidi" w:hAnsiTheme="majorBidi" w:cstheme="majorBidi"/>
          <w:sz w:val="24"/>
          <w:szCs w:val="24"/>
        </w:rPr>
        <w:t>finanţele</w:t>
      </w:r>
      <w:proofErr w:type="spellEnd"/>
      <w:r w:rsidRPr="00316223">
        <w:rPr>
          <w:rFonts w:asciiTheme="majorBidi" w:hAnsiTheme="majorBidi" w:cstheme="majorBidi"/>
          <w:sz w:val="24"/>
          <w:szCs w:val="24"/>
        </w:rPr>
        <w:t xml:space="preserve"> publice locale, cu modificările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completările ulterioare, din impozitul pe venit estimat a fi încasat la bugetul de stat, la nivelul fiecărei </w:t>
      </w:r>
      <w:proofErr w:type="spellStart"/>
      <w:r w:rsidRPr="00316223">
        <w:rPr>
          <w:rFonts w:asciiTheme="majorBidi" w:hAnsiTheme="majorBidi" w:cstheme="majorBidi"/>
          <w:sz w:val="24"/>
          <w:szCs w:val="24"/>
        </w:rPr>
        <w:t>unităţi</w:t>
      </w:r>
      <w:proofErr w:type="spellEnd"/>
      <w:r w:rsidRPr="00316223">
        <w:rPr>
          <w:rFonts w:asciiTheme="majorBidi" w:hAnsiTheme="majorBidi" w:cstheme="majorBidi"/>
          <w:sz w:val="24"/>
          <w:szCs w:val="24"/>
        </w:rPr>
        <w:t xml:space="preserve"> administrativ-teritoriale se repartizează prin decizie a directorului </w:t>
      </w:r>
      <w:proofErr w:type="spellStart"/>
      <w:r w:rsidRPr="00316223">
        <w:rPr>
          <w:rFonts w:asciiTheme="majorBidi" w:hAnsiTheme="majorBidi" w:cstheme="majorBidi"/>
          <w:sz w:val="24"/>
          <w:szCs w:val="24"/>
        </w:rPr>
        <w:t>direcţiei</w:t>
      </w:r>
      <w:proofErr w:type="spellEnd"/>
      <w:r w:rsidRPr="00316223">
        <w:rPr>
          <w:rFonts w:asciiTheme="majorBidi" w:hAnsiTheme="majorBidi" w:cstheme="majorBidi"/>
          <w:sz w:val="24"/>
          <w:szCs w:val="24"/>
        </w:rPr>
        <w:t xml:space="preserve"> generale regionale a </w:t>
      </w:r>
      <w:proofErr w:type="spellStart"/>
      <w:r w:rsidRPr="00316223">
        <w:rPr>
          <w:rFonts w:asciiTheme="majorBidi" w:hAnsiTheme="majorBidi" w:cstheme="majorBidi"/>
          <w:sz w:val="24"/>
          <w:szCs w:val="24"/>
        </w:rPr>
        <w:t>finanţelor</w:t>
      </w:r>
      <w:proofErr w:type="spellEnd"/>
      <w:r w:rsidRPr="00316223">
        <w:rPr>
          <w:rFonts w:asciiTheme="majorBidi" w:hAnsiTheme="majorBidi" w:cstheme="majorBidi"/>
          <w:sz w:val="24"/>
          <w:szCs w:val="24"/>
        </w:rPr>
        <w:t xml:space="preserve"> publice/</w:t>
      </w:r>
      <w:proofErr w:type="spellStart"/>
      <w:r w:rsidRPr="00316223">
        <w:rPr>
          <w:rFonts w:asciiTheme="majorBidi" w:hAnsiTheme="majorBidi" w:cstheme="majorBidi"/>
          <w:sz w:val="24"/>
          <w:szCs w:val="24"/>
        </w:rPr>
        <w:t>şefului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administraţiei</w:t>
      </w:r>
      <w:proofErr w:type="spellEnd"/>
      <w:r w:rsidRPr="00316223">
        <w:rPr>
          <w:rFonts w:asciiTheme="majorBidi" w:hAnsiTheme="majorBidi" w:cstheme="majorBidi"/>
          <w:sz w:val="24"/>
          <w:szCs w:val="24"/>
        </w:rPr>
        <w:t xml:space="preserve"> </w:t>
      </w:r>
      <w:proofErr w:type="spellStart"/>
      <w:r w:rsidRPr="00316223">
        <w:rPr>
          <w:rFonts w:asciiTheme="majorBidi" w:hAnsiTheme="majorBidi" w:cstheme="majorBidi"/>
          <w:sz w:val="24"/>
          <w:szCs w:val="24"/>
        </w:rPr>
        <w:t>judeţene</w:t>
      </w:r>
      <w:proofErr w:type="spellEnd"/>
      <w:r w:rsidRPr="00316223">
        <w:rPr>
          <w:rFonts w:asciiTheme="majorBidi" w:hAnsiTheme="majorBidi" w:cstheme="majorBidi"/>
          <w:sz w:val="24"/>
          <w:szCs w:val="24"/>
        </w:rPr>
        <w:t xml:space="preserve"> a </w:t>
      </w:r>
      <w:proofErr w:type="spellStart"/>
      <w:r w:rsidRPr="00316223">
        <w:rPr>
          <w:rFonts w:asciiTheme="majorBidi" w:hAnsiTheme="majorBidi" w:cstheme="majorBidi"/>
          <w:sz w:val="24"/>
          <w:szCs w:val="24"/>
        </w:rPr>
        <w:t>finanţelor</w:t>
      </w:r>
      <w:proofErr w:type="spellEnd"/>
      <w:r w:rsidRPr="00316223">
        <w:rPr>
          <w:rFonts w:asciiTheme="majorBidi" w:hAnsiTheme="majorBidi" w:cstheme="majorBidi"/>
          <w:sz w:val="24"/>
          <w:szCs w:val="24"/>
        </w:rPr>
        <w:t xml:space="preserve"> publice, următoarele cote:</w:t>
      </w:r>
    </w:p>
    <w:p w14:paraId="717F69C4" w14:textId="77777777" w:rsidR="00202640" w:rsidRPr="00316223" w:rsidRDefault="00202640" w:rsidP="00316223">
      <w:pPr>
        <w:pStyle w:val="Frspaiere"/>
        <w:ind w:right="-851" w:firstLine="454"/>
        <w:jc w:val="both"/>
        <w:rPr>
          <w:rFonts w:asciiTheme="majorBidi" w:hAnsiTheme="majorBidi" w:cstheme="majorBidi"/>
          <w:sz w:val="24"/>
          <w:szCs w:val="24"/>
          <w:lang w:eastAsia="ro-RO"/>
        </w:rPr>
      </w:pPr>
      <w:r w:rsidRPr="00316223">
        <w:rPr>
          <w:rFonts w:asciiTheme="majorBidi" w:hAnsiTheme="majorBidi" w:cstheme="majorBidi"/>
          <w:sz w:val="24"/>
          <w:szCs w:val="24"/>
          <w:lang w:eastAsia="ro-RO"/>
        </w:rPr>
        <w:t xml:space="preserve">a) 15% la bugetul local al </w:t>
      </w:r>
      <w:proofErr w:type="spellStart"/>
      <w:r w:rsidRPr="00316223">
        <w:rPr>
          <w:rFonts w:asciiTheme="majorBidi" w:hAnsiTheme="majorBidi" w:cstheme="majorBidi"/>
          <w:sz w:val="24"/>
          <w:szCs w:val="24"/>
          <w:lang w:eastAsia="ro-RO"/>
        </w:rPr>
        <w:t>judeţului</w:t>
      </w:r>
      <w:proofErr w:type="spellEnd"/>
      <w:r w:rsidRPr="00316223">
        <w:rPr>
          <w:rFonts w:asciiTheme="majorBidi" w:hAnsiTheme="majorBidi" w:cstheme="majorBidi"/>
          <w:sz w:val="24"/>
          <w:szCs w:val="24"/>
          <w:lang w:eastAsia="ro-RO"/>
        </w:rPr>
        <w:t>;</w:t>
      </w:r>
    </w:p>
    <w:p w14:paraId="400975F2" w14:textId="77777777" w:rsidR="00202640" w:rsidRPr="00316223" w:rsidRDefault="00202640" w:rsidP="00316223">
      <w:pPr>
        <w:pStyle w:val="Frspaiere"/>
        <w:ind w:right="-851" w:firstLine="454"/>
        <w:jc w:val="both"/>
        <w:rPr>
          <w:rFonts w:asciiTheme="majorBidi" w:hAnsiTheme="majorBidi" w:cstheme="majorBidi"/>
          <w:sz w:val="24"/>
          <w:szCs w:val="24"/>
          <w:lang w:eastAsia="ro-RO"/>
        </w:rPr>
      </w:pPr>
      <w:r w:rsidRPr="00316223">
        <w:rPr>
          <w:rFonts w:asciiTheme="majorBidi" w:hAnsiTheme="majorBidi" w:cstheme="majorBidi"/>
          <w:sz w:val="24"/>
          <w:szCs w:val="24"/>
          <w:lang w:eastAsia="ro-RO"/>
        </w:rPr>
        <w:t xml:space="preserve">b) 63% la bugetele locale ale comunelor, </w:t>
      </w:r>
      <w:proofErr w:type="spellStart"/>
      <w:r w:rsidRPr="00316223">
        <w:rPr>
          <w:rFonts w:asciiTheme="majorBidi" w:hAnsiTheme="majorBidi" w:cstheme="majorBidi"/>
          <w:sz w:val="24"/>
          <w:szCs w:val="24"/>
          <w:lang w:eastAsia="ro-RO"/>
        </w:rPr>
        <w:t>oraşelor</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şi</w:t>
      </w:r>
      <w:proofErr w:type="spellEnd"/>
      <w:r w:rsidRPr="00316223">
        <w:rPr>
          <w:rFonts w:asciiTheme="majorBidi" w:hAnsiTheme="majorBidi" w:cstheme="majorBidi"/>
          <w:sz w:val="24"/>
          <w:szCs w:val="24"/>
          <w:lang w:eastAsia="ro-RO"/>
        </w:rPr>
        <w:t xml:space="preserve"> municipiilor pe al căror teritoriu </w:t>
      </w:r>
      <w:proofErr w:type="spellStart"/>
      <w:r w:rsidRPr="00316223">
        <w:rPr>
          <w:rFonts w:asciiTheme="majorBidi" w:hAnsiTheme="majorBidi" w:cstheme="majorBidi"/>
          <w:sz w:val="24"/>
          <w:szCs w:val="24"/>
          <w:lang w:eastAsia="ro-RO"/>
        </w:rPr>
        <w:t>îşi</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desfăşoară</w:t>
      </w:r>
      <w:proofErr w:type="spellEnd"/>
      <w:r w:rsidRPr="00316223">
        <w:rPr>
          <w:rFonts w:asciiTheme="majorBidi" w:hAnsiTheme="majorBidi" w:cstheme="majorBidi"/>
          <w:sz w:val="24"/>
          <w:szCs w:val="24"/>
          <w:lang w:eastAsia="ro-RO"/>
        </w:rPr>
        <w:t xml:space="preserve"> activitatea plătitorii de impozit pe venit;</w:t>
      </w:r>
    </w:p>
    <w:p w14:paraId="45FE9490" w14:textId="77777777" w:rsidR="00202640" w:rsidRPr="00316223" w:rsidRDefault="00202640" w:rsidP="00316223">
      <w:pPr>
        <w:pStyle w:val="Frspaiere"/>
        <w:ind w:right="-851" w:firstLine="454"/>
        <w:jc w:val="both"/>
        <w:rPr>
          <w:rFonts w:asciiTheme="majorBidi" w:hAnsiTheme="majorBidi" w:cstheme="majorBidi"/>
          <w:sz w:val="24"/>
          <w:szCs w:val="24"/>
          <w:lang w:eastAsia="ro-RO"/>
        </w:rPr>
      </w:pPr>
      <w:r w:rsidRPr="00316223">
        <w:rPr>
          <w:rFonts w:asciiTheme="majorBidi" w:hAnsiTheme="majorBidi" w:cstheme="majorBidi"/>
          <w:sz w:val="24"/>
          <w:szCs w:val="24"/>
          <w:lang w:eastAsia="ro-RO"/>
        </w:rPr>
        <w:t xml:space="preserve">c) 6% într-un cont distinct deschis pe seama </w:t>
      </w:r>
      <w:proofErr w:type="spellStart"/>
      <w:r w:rsidRPr="00316223">
        <w:rPr>
          <w:rFonts w:asciiTheme="majorBidi" w:hAnsiTheme="majorBidi" w:cstheme="majorBidi"/>
          <w:sz w:val="24"/>
          <w:szCs w:val="24"/>
          <w:lang w:eastAsia="ro-RO"/>
        </w:rPr>
        <w:t>direcţiei</w:t>
      </w:r>
      <w:proofErr w:type="spellEnd"/>
      <w:r w:rsidRPr="00316223">
        <w:rPr>
          <w:rFonts w:asciiTheme="majorBidi" w:hAnsiTheme="majorBidi" w:cstheme="majorBidi"/>
          <w:sz w:val="24"/>
          <w:szCs w:val="24"/>
          <w:lang w:eastAsia="ro-RO"/>
        </w:rPr>
        <w:t xml:space="preserve"> generale regionale a </w:t>
      </w:r>
      <w:proofErr w:type="spellStart"/>
      <w:r w:rsidRPr="00316223">
        <w:rPr>
          <w:rFonts w:asciiTheme="majorBidi" w:hAnsiTheme="majorBidi" w:cstheme="majorBidi"/>
          <w:sz w:val="24"/>
          <w:szCs w:val="24"/>
          <w:lang w:eastAsia="ro-RO"/>
        </w:rPr>
        <w:t>finanţelor</w:t>
      </w:r>
      <w:proofErr w:type="spellEnd"/>
      <w:r w:rsidRPr="00316223">
        <w:rPr>
          <w:rFonts w:asciiTheme="majorBidi" w:hAnsiTheme="majorBidi" w:cstheme="majorBidi"/>
          <w:sz w:val="24"/>
          <w:szCs w:val="24"/>
          <w:lang w:eastAsia="ro-RO"/>
        </w:rPr>
        <w:t xml:space="preserve"> publice/</w:t>
      </w:r>
      <w:proofErr w:type="spellStart"/>
      <w:r w:rsidRPr="00316223">
        <w:rPr>
          <w:rFonts w:asciiTheme="majorBidi" w:hAnsiTheme="majorBidi" w:cstheme="majorBidi"/>
          <w:sz w:val="24"/>
          <w:szCs w:val="24"/>
          <w:lang w:eastAsia="ro-RO"/>
        </w:rPr>
        <w:t>administraţiei</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judeţene</w:t>
      </w:r>
      <w:proofErr w:type="spellEnd"/>
      <w:r w:rsidRPr="00316223">
        <w:rPr>
          <w:rFonts w:asciiTheme="majorBidi" w:hAnsiTheme="majorBidi" w:cstheme="majorBidi"/>
          <w:sz w:val="24"/>
          <w:szCs w:val="24"/>
          <w:lang w:eastAsia="ro-RO"/>
        </w:rPr>
        <w:t xml:space="preserve"> a </w:t>
      </w:r>
      <w:proofErr w:type="spellStart"/>
      <w:r w:rsidRPr="00316223">
        <w:rPr>
          <w:rFonts w:asciiTheme="majorBidi" w:hAnsiTheme="majorBidi" w:cstheme="majorBidi"/>
          <w:sz w:val="24"/>
          <w:szCs w:val="24"/>
          <w:lang w:eastAsia="ro-RO"/>
        </w:rPr>
        <w:t>finanţelor</w:t>
      </w:r>
      <w:proofErr w:type="spellEnd"/>
      <w:r w:rsidRPr="00316223">
        <w:rPr>
          <w:rFonts w:asciiTheme="majorBidi" w:hAnsiTheme="majorBidi" w:cstheme="majorBidi"/>
          <w:sz w:val="24"/>
          <w:szCs w:val="24"/>
          <w:lang w:eastAsia="ro-RO"/>
        </w:rPr>
        <w:t xml:space="preserve"> publice, ce se repartizează bugetelor locale ale comunelor, </w:t>
      </w:r>
      <w:proofErr w:type="spellStart"/>
      <w:r w:rsidRPr="00316223">
        <w:rPr>
          <w:rFonts w:asciiTheme="majorBidi" w:hAnsiTheme="majorBidi" w:cstheme="majorBidi"/>
          <w:sz w:val="24"/>
          <w:szCs w:val="24"/>
          <w:lang w:eastAsia="ro-RO"/>
        </w:rPr>
        <w:t>oraşelor</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şi</w:t>
      </w:r>
      <w:proofErr w:type="spellEnd"/>
      <w:r w:rsidRPr="00316223">
        <w:rPr>
          <w:rFonts w:asciiTheme="majorBidi" w:hAnsiTheme="majorBidi" w:cstheme="majorBidi"/>
          <w:sz w:val="24"/>
          <w:szCs w:val="24"/>
          <w:lang w:eastAsia="ro-RO"/>
        </w:rPr>
        <w:t xml:space="preserve"> municipiilor prin hotărâre a consiliului </w:t>
      </w:r>
      <w:proofErr w:type="spellStart"/>
      <w:r w:rsidRPr="00316223">
        <w:rPr>
          <w:rFonts w:asciiTheme="majorBidi" w:hAnsiTheme="majorBidi" w:cstheme="majorBidi"/>
          <w:sz w:val="24"/>
          <w:szCs w:val="24"/>
          <w:lang w:eastAsia="ro-RO"/>
        </w:rPr>
        <w:t>judeţean</w:t>
      </w:r>
      <w:proofErr w:type="spellEnd"/>
      <w:r w:rsidRPr="00316223">
        <w:rPr>
          <w:rFonts w:asciiTheme="majorBidi" w:hAnsiTheme="majorBidi" w:cstheme="majorBidi"/>
          <w:sz w:val="24"/>
          <w:szCs w:val="24"/>
          <w:lang w:eastAsia="ro-RO"/>
        </w:rPr>
        <w:t>;</w:t>
      </w:r>
    </w:p>
    <w:p w14:paraId="5296355F" w14:textId="77777777" w:rsidR="00202640" w:rsidRPr="00316223" w:rsidRDefault="00202640" w:rsidP="00316223">
      <w:pPr>
        <w:pStyle w:val="Frspaiere"/>
        <w:ind w:right="-851" w:firstLine="454"/>
        <w:jc w:val="both"/>
        <w:rPr>
          <w:rFonts w:asciiTheme="majorBidi" w:hAnsiTheme="majorBidi" w:cstheme="majorBidi"/>
          <w:sz w:val="24"/>
          <w:szCs w:val="24"/>
          <w:lang w:eastAsia="ro-RO"/>
        </w:rPr>
      </w:pPr>
      <w:r w:rsidRPr="00316223">
        <w:rPr>
          <w:rFonts w:asciiTheme="majorBidi" w:hAnsiTheme="majorBidi" w:cstheme="majorBidi"/>
          <w:sz w:val="24"/>
          <w:szCs w:val="24"/>
          <w:lang w:eastAsia="ro-RO"/>
        </w:rPr>
        <w:t xml:space="preserve">d) 14% într-un cont distinct deschis pe seama </w:t>
      </w:r>
      <w:proofErr w:type="spellStart"/>
      <w:r w:rsidRPr="00316223">
        <w:rPr>
          <w:rFonts w:asciiTheme="majorBidi" w:hAnsiTheme="majorBidi" w:cstheme="majorBidi"/>
          <w:sz w:val="24"/>
          <w:szCs w:val="24"/>
          <w:lang w:eastAsia="ro-RO"/>
        </w:rPr>
        <w:t>direcţiei</w:t>
      </w:r>
      <w:proofErr w:type="spellEnd"/>
      <w:r w:rsidRPr="00316223">
        <w:rPr>
          <w:rFonts w:asciiTheme="majorBidi" w:hAnsiTheme="majorBidi" w:cstheme="majorBidi"/>
          <w:sz w:val="24"/>
          <w:szCs w:val="24"/>
          <w:lang w:eastAsia="ro-RO"/>
        </w:rPr>
        <w:t xml:space="preserve"> generale regionale a </w:t>
      </w:r>
      <w:proofErr w:type="spellStart"/>
      <w:r w:rsidRPr="00316223">
        <w:rPr>
          <w:rFonts w:asciiTheme="majorBidi" w:hAnsiTheme="majorBidi" w:cstheme="majorBidi"/>
          <w:sz w:val="24"/>
          <w:szCs w:val="24"/>
          <w:lang w:eastAsia="ro-RO"/>
        </w:rPr>
        <w:t>finanţelor</w:t>
      </w:r>
      <w:proofErr w:type="spellEnd"/>
      <w:r w:rsidRPr="00316223">
        <w:rPr>
          <w:rFonts w:asciiTheme="majorBidi" w:hAnsiTheme="majorBidi" w:cstheme="majorBidi"/>
          <w:sz w:val="24"/>
          <w:szCs w:val="24"/>
          <w:lang w:eastAsia="ro-RO"/>
        </w:rPr>
        <w:t xml:space="preserve"> publice/</w:t>
      </w:r>
      <w:proofErr w:type="spellStart"/>
      <w:r w:rsidRPr="00316223">
        <w:rPr>
          <w:rFonts w:asciiTheme="majorBidi" w:hAnsiTheme="majorBidi" w:cstheme="majorBidi"/>
          <w:sz w:val="24"/>
          <w:szCs w:val="24"/>
          <w:lang w:eastAsia="ro-RO"/>
        </w:rPr>
        <w:t>administraţiei</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judeţene</w:t>
      </w:r>
      <w:proofErr w:type="spellEnd"/>
      <w:r w:rsidRPr="00316223">
        <w:rPr>
          <w:rFonts w:asciiTheme="majorBidi" w:hAnsiTheme="majorBidi" w:cstheme="majorBidi"/>
          <w:sz w:val="24"/>
          <w:szCs w:val="24"/>
          <w:lang w:eastAsia="ro-RO"/>
        </w:rPr>
        <w:t xml:space="preserve"> a </w:t>
      </w:r>
      <w:proofErr w:type="spellStart"/>
      <w:r w:rsidRPr="00316223">
        <w:rPr>
          <w:rFonts w:asciiTheme="majorBidi" w:hAnsiTheme="majorBidi" w:cstheme="majorBidi"/>
          <w:sz w:val="24"/>
          <w:szCs w:val="24"/>
          <w:lang w:eastAsia="ro-RO"/>
        </w:rPr>
        <w:t>finanţelor</w:t>
      </w:r>
      <w:proofErr w:type="spellEnd"/>
      <w:r w:rsidRPr="00316223">
        <w:rPr>
          <w:rFonts w:asciiTheme="majorBidi" w:hAnsiTheme="majorBidi" w:cstheme="majorBidi"/>
          <w:sz w:val="24"/>
          <w:szCs w:val="24"/>
          <w:lang w:eastAsia="ro-RO"/>
        </w:rPr>
        <w:t xml:space="preserve"> publice, pentru echilibrarea bugetelor locale ale comunelor, </w:t>
      </w:r>
      <w:proofErr w:type="spellStart"/>
      <w:r w:rsidRPr="00316223">
        <w:rPr>
          <w:rFonts w:asciiTheme="majorBidi" w:hAnsiTheme="majorBidi" w:cstheme="majorBidi"/>
          <w:sz w:val="24"/>
          <w:szCs w:val="24"/>
          <w:lang w:eastAsia="ro-RO"/>
        </w:rPr>
        <w:t>oraşelor</w:t>
      </w:r>
      <w:proofErr w:type="spellEnd"/>
      <w:r w:rsidRPr="00316223">
        <w:rPr>
          <w:rFonts w:asciiTheme="majorBidi" w:hAnsiTheme="majorBidi" w:cstheme="majorBidi"/>
          <w:sz w:val="24"/>
          <w:szCs w:val="24"/>
          <w:lang w:eastAsia="ro-RO"/>
        </w:rPr>
        <w:t xml:space="preserve">, municipiilor </w:t>
      </w:r>
      <w:proofErr w:type="spellStart"/>
      <w:r w:rsidRPr="00316223">
        <w:rPr>
          <w:rFonts w:asciiTheme="majorBidi" w:hAnsiTheme="majorBidi" w:cstheme="majorBidi"/>
          <w:sz w:val="24"/>
          <w:szCs w:val="24"/>
          <w:lang w:eastAsia="ro-RO"/>
        </w:rPr>
        <w:t>şi</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judeţelor</w:t>
      </w:r>
      <w:proofErr w:type="spellEnd"/>
      <w:r w:rsidRPr="00316223">
        <w:rPr>
          <w:rFonts w:asciiTheme="majorBidi" w:hAnsiTheme="majorBidi" w:cstheme="majorBidi"/>
          <w:sz w:val="24"/>
          <w:szCs w:val="24"/>
          <w:lang w:eastAsia="ro-RO"/>
        </w:rPr>
        <w:t>;</w:t>
      </w:r>
    </w:p>
    <w:p w14:paraId="678A6E47" w14:textId="77777777" w:rsidR="00202640" w:rsidRPr="00316223" w:rsidRDefault="00202640" w:rsidP="00316223">
      <w:pPr>
        <w:pStyle w:val="Frspaiere"/>
        <w:ind w:right="-851" w:firstLine="454"/>
        <w:jc w:val="both"/>
        <w:rPr>
          <w:rFonts w:asciiTheme="majorBidi" w:hAnsiTheme="majorBidi" w:cstheme="majorBidi"/>
          <w:sz w:val="24"/>
          <w:szCs w:val="24"/>
          <w:lang w:eastAsia="ro-RO"/>
        </w:rPr>
      </w:pPr>
      <w:r w:rsidRPr="00316223">
        <w:rPr>
          <w:rFonts w:asciiTheme="majorBidi" w:hAnsiTheme="majorBidi" w:cstheme="majorBidi"/>
          <w:sz w:val="24"/>
          <w:szCs w:val="24"/>
          <w:lang w:eastAsia="ro-RO"/>
        </w:rPr>
        <w:t xml:space="preserve">e) 2% într-un cont distinct deschis pe seama </w:t>
      </w:r>
      <w:proofErr w:type="spellStart"/>
      <w:r w:rsidRPr="00316223">
        <w:rPr>
          <w:rFonts w:asciiTheme="majorBidi" w:hAnsiTheme="majorBidi" w:cstheme="majorBidi"/>
          <w:sz w:val="24"/>
          <w:szCs w:val="24"/>
          <w:lang w:eastAsia="ro-RO"/>
        </w:rPr>
        <w:t>direcţiilor</w:t>
      </w:r>
      <w:proofErr w:type="spellEnd"/>
      <w:r w:rsidRPr="00316223">
        <w:rPr>
          <w:rFonts w:asciiTheme="majorBidi" w:hAnsiTheme="majorBidi" w:cstheme="majorBidi"/>
          <w:sz w:val="24"/>
          <w:szCs w:val="24"/>
          <w:lang w:eastAsia="ro-RO"/>
        </w:rPr>
        <w:t xml:space="preserve"> generale regionale ale </w:t>
      </w:r>
      <w:proofErr w:type="spellStart"/>
      <w:r w:rsidRPr="00316223">
        <w:rPr>
          <w:rFonts w:asciiTheme="majorBidi" w:hAnsiTheme="majorBidi" w:cstheme="majorBidi"/>
          <w:sz w:val="24"/>
          <w:szCs w:val="24"/>
          <w:lang w:eastAsia="ro-RO"/>
        </w:rPr>
        <w:t>finanţelor</w:t>
      </w:r>
      <w:proofErr w:type="spellEnd"/>
      <w:r w:rsidRPr="00316223">
        <w:rPr>
          <w:rFonts w:asciiTheme="majorBidi" w:hAnsiTheme="majorBidi" w:cstheme="majorBidi"/>
          <w:sz w:val="24"/>
          <w:szCs w:val="24"/>
          <w:lang w:eastAsia="ro-RO"/>
        </w:rPr>
        <w:t xml:space="preserve"> publice/</w:t>
      </w:r>
      <w:proofErr w:type="spellStart"/>
      <w:r w:rsidRPr="00316223">
        <w:rPr>
          <w:rFonts w:asciiTheme="majorBidi" w:hAnsiTheme="majorBidi" w:cstheme="majorBidi"/>
          <w:sz w:val="24"/>
          <w:szCs w:val="24"/>
          <w:lang w:eastAsia="ro-RO"/>
        </w:rPr>
        <w:t>administraţiilor</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judeţene</w:t>
      </w:r>
      <w:proofErr w:type="spellEnd"/>
      <w:r w:rsidRPr="00316223">
        <w:rPr>
          <w:rFonts w:asciiTheme="majorBidi" w:hAnsiTheme="majorBidi" w:cstheme="majorBidi"/>
          <w:sz w:val="24"/>
          <w:szCs w:val="24"/>
          <w:lang w:eastAsia="ro-RO"/>
        </w:rPr>
        <w:t xml:space="preserve"> ale </w:t>
      </w:r>
      <w:proofErr w:type="spellStart"/>
      <w:r w:rsidRPr="00316223">
        <w:rPr>
          <w:rFonts w:asciiTheme="majorBidi" w:hAnsiTheme="majorBidi" w:cstheme="majorBidi"/>
          <w:sz w:val="24"/>
          <w:szCs w:val="24"/>
          <w:lang w:eastAsia="ro-RO"/>
        </w:rPr>
        <w:t>finanţelor</w:t>
      </w:r>
      <w:proofErr w:type="spellEnd"/>
      <w:r w:rsidRPr="00316223">
        <w:rPr>
          <w:rFonts w:asciiTheme="majorBidi" w:hAnsiTheme="majorBidi" w:cstheme="majorBidi"/>
          <w:sz w:val="24"/>
          <w:szCs w:val="24"/>
          <w:lang w:eastAsia="ro-RO"/>
        </w:rPr>
        <w:t xml:space="preserve"> publice, pentru </w:t>
      </w:r>
      <w:proofErr w:type="spellStart"/>
      <w:r w:rsidRPr="00316223">
        <w:rPr>
          <w:rFonts w:asciiTheme="majorBidi" w:hAnsiTheme="majorBidi" w:cstheme="majorBidi"/>
          <w:sz w:val="24"/>
          <w:szCs w:val="24"/>
          <w:lang w:eastAsia="ro-RO"/>
        </w:rPr>
        <w:t>finanţarea</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instituţiilor</w:t>
      </w:r>
      <w:proofErr w:type="spellEnd"/>
      <w:r w:rsidRPr="00316223">
        <w:rPr>
          <w:rFonts w:asciiTheme="majorBidi" w:hAnsiTheme="majorBidi" w:cstheme="majorBidi"/>
          <w:sz w:val="24"/>
          <w:szCs w:val="24"/>
          <w:lang w:eastAsia="ro-RO"/>
        </w:rPr>
        <w:t xml:space="preserve"> publice de spectacole din subordinea </w:t>
      </w:r>
      <w:proofErr w:type="spellStart"/>
      <w:r w:rsidRPr="00316223">
        <w:rPr>
          <w:rFonts w:asciiTheme="majorBidi" w:hAnsiTheme="majorBidi" w:cstheme="majorBidi"/>
          <w:sz w:val="24"/>
          <w:szCs w:val="24"/>
          <w:lang w:eastAsia="ro-RO"/>
        </w:rPr>
        <w:t>autorităţilor</w:t>
      </w:r>
      <w:proofErr w:type="spellEnd"/>
      <w:r w:rsidRPr="00316223">
        <w:rPr>
          <w:rFonts w:asciiTheme="majorBidi" w:hAnsiTheme="majorBidi" w:cstheme="majorBidi"/>
          <w:sz w:val="24"/>
          <w:szCs w:val="24"/>
          <w:lang w:eastAsia="ro-RO"/>
        </w:rPr>
        <w:t xml:space="preserve"> </w:t>
      </w:r>
      <w:proofErr w:type="spellStart"/>
      <w:r w:rsidRPr="00316223">
        <w:rPr>
          <w:rFonts w:asciiTheme="majorBidi" w:hAnsiTheme="majorBidi" w:cstheme="majorBidi"/>
          <w:sz w:val="24"/>
          <w:szCs w:val="24"/>
          <w:lang w:eastAsia="ro-RO"/>
        </w:rPr>
        <w:t>administraţiei</w:t>
      </w:r>
      <w:proofErr w:type="spellEnd"/>
      <w:r w:rsidRPr="00316223">
        <w:rPr>
          <w:rFonts w:asciiTheme="majorBidi" w:hAnsiTheme="majorBidi" w:cstheme="majorBidi"/>
          <w:sz w:val="24"/>
          <w:szCs w:val="24"/>
          <w:lang w:eastAsia="ro-RO"/>
        </w:rPr>
        <w:t xml:space="preserve"> publice locale ale </w:t>
      </w:r>
      <w:proofErr w:type="spellStart"/>
      <w:r w:rsidRPr="00316223">
        <w:rPr>
          <w:rFonts w:asciiTheme="majorBidi" w:hAnsiTheme="majorBidi" w:cstheme="majorBidi"/>
          <w:sz w:val="24"/>
          <w:szCs w:val="24"/>
          <w:lang w:eastAsia="ro-RO"/>
        </w:rPr>
        <w:t>unităţilor</w:t>
      </w:r>
      <w:proofErr w:type="spellEnd"/>
      <w:r w:rsidRPr="00316223">
        <w:rPr>
          <w:rFonts w:asciiTheme="majorBidi" w:hAnsiTheme="majorBidi" w:cstheme="majorBidi"/>
          <w:sz w:val="24"/>
          <w:szCs w:val="24"/>
          <w:lang w:eastAsia="ro-RO"/>
        </w:rPr>
        <w:t xml:space="preserve"> administrativ-teritoriale din </w:t>
      </w:r>
      <w:proofErr w:type="spellStart"/>
      <w:r w:rsidRPr="00316223">
        <w:rPr>
          <w:rFonts w:asciiTheme="majorBidi" w:hAnsiTheme="majorBidi" w:cstheme="majorBidi"/>
          <w:sz w:val="24"/>
          <w:szCs w:val="24"/>
          <w:lang w:eastAsia="ro-RO"/>
        </w:rPr>
        <w:t>judeţe</w:t>
      </w:r>
      <w:proofErr w:type="spellEnd"/>
      <w:r w:rsidRPr="00316223">
        <w:rPr>
          <w:rFonts w:asciiTheme="majorBidi" w:hAnsiTheme="majorBidi" w:cstheme="majorBidi"/>
          <w:sz w:val="24"/>
          <w:szCs w:val="24"/>
          <w:lang w:eastAsia="ro-RO"/>
        </w:rPr>
        <w:t xml:space="preserve">, respectiv teatre, opere </w:t>
      </w:r>
      <w:proofErr w:type="spellStart"/>
      <w:r w:rsidRPr="00316223">
        <w:rPr>
          <w:rFonts w:asciiTheme="majorBidi" w:hAnsiTheme="majorBidi" w:cstheme="majorBidi"/>
          <w:sz w:val="24"/>
          <w:szCs w:val="24"/>
          <w:lang w:eastAsia="ro-RO"/>
        </w:rPr>
        <w:t>şi</w:t>
      </w:r>
      <w:proofErr w:type="spellEnd"/>
      <w:r w:rsidRPr="00316223">
        <w:rPr>
          <w:rFonts w:asciiTheme="majorBidi" w:hAnsiTheme="majorBidi" w:cstheme="majorBidi"/>
          <w:sz w:val="24"/>
          <w:szCs w:val="24"/>
          <w:lang w:eastAsia="ro-RO"/>
        </w:rPr>
        <w:t xml:space="preserve"> filarmonici.</w:t>
      </w:r>
    </w:p>
    <w:p w14:paraId="1AED676B" w14:textId="77777777" w:rsidR="003B6FAF" w:rsidRPr="00316223" w:rsidRDefault="003B6FAF" w:rsidP="00316223">
      <w:pPr>
        <w:shd w:val="clear" w:color="auto" w:fill="FFFFFF"/>
        <w:ind w:right="-851" w:firstLine="284"/>
        <w:jc w:val="both"/>
        <w:rPr>
          <w:bCs/>
          <w:sz w:val="24"/>
          <w:szCs w:val="24"/>
          <w:shd w:val="clear" w:color="auto" w:fill="FFFFFF"/>
        </w:rPr>
      </w:pPr>
      <w:r w:rsidRPr="00316223">
        <w:rPr>
          <w:bCs/>
          <w:sz w:val="24"/>
          <w:szCs w:val="24"/>
          <w:shd w:val="clear" w:color="auto" w:fill="FFFFFF"/>
        </w:rPr>
        <w:t xml:space="preserve">Sumele corespunzătoare cotei de 6% din impozitul pe venit, inclusiv cele încasate și nerepartizate unităților administrativ-teritoriale anterior intrării în vigoare legii bugetului de stat, se repartizează în mod egal județelor, în limita sumei de </w:t>
      </w:r>
      <w:r w:rsidRPr="00316223">
        <w:rPr>
          <w:b/>
          <w:bCs/>
          <w:sz w:val="24"/>
          <w:szCs w:val="24"/>
          <w:shd w:val="clear" w:color="auto" w:fill="FFFFFF"/>
        </w:rPr>
        <w:t>43.793 mii lei</w:t>
      </w:r>
      <w:r w:rsidRPr="00316223">
        <w:rPr>
          <w:b/>
          <w:bCs/>
          <w:sz w:val="24"/>
          <w:szCs w:val="24"/>
        </w:rPr>
        <w:t>,</w:t>
      </w:r>
      <w:r w:rsidRPr="00316223">
        <w:rPr>
          <w:bCs/>
          <w:sz w:val="24"/>
          <w:szCs w:val="24"/>
          <w:shd w:val="clear" w:color="auto" w:fill="FFFFFF"/>
        </w:rPr>
        <w:t xml:space="preserve"> reprezentând fond la dispoziția consiliului județean. În cadrul fiecărui județ, fondul la dispoziția consiliului județean se repartizează integral în anul 2026 comunelor, orașelor și municipiilor, prin hotărâre a consiliului județean, </w:t>
      </w:r>
      <w:r w:rsidRPr="00316223">
        <w:rPr>
          <w:bCs/>
          <w:i/>
          <w:iCs/>
          <w:sz w:val="24"/>
          <w:szCs w:val="24"/>
          <w:shd w:val="clear" w:color="auto" w:fill="FFFFFF"/>
        </w:rPr>
        <w:t>pentru susținerea programelor de dezvoltare locală, pentru susținerea programelor de infrastructură care necesită cofinanțare locală, precum și pentru cheltuielile de funcționare, pe care unitățile administrativ-teritoriale din județ, în mod justificat, nu le pot finanța din veniturile proprii, astfel cum sunt definite de Legea nr. 273/2006, cu modificările și completările ulterioare și din sume defalcate din taxa pe valoarea adăugată pentru echilibrarea bugetelor locale.</w:t>
      </w:r>
      <w:r w:rsidRPr="00316223">
        <w:rPr>
          <w:bCs/>
          <w:sz w:val="24"/>
          <w:szCs w:val="24"/>
          <w:shd w:val="clear" w:color="auto" w:fill="FFFFFF"/>
        </w:rPr>
        <w:t xml:space="preserve"> Sumele astfel repartizate se reflectă în bugetele locale ale unităților administrativ-teritoriale, la o poziție de venituri distinctă. </w:t>
      </w:r>
    </w:p>
    <w:p w14:paraId="20A53489" w14:textId="77777777" w:rsidR="003B6FAF" w:rsidRPr="00316223" w:rsidRDefault="003B6FAF" w:rsidP="00316223">
      <w:pPr>
        <w:pStyle w:val="Frspaiere"/>
        <w:ind w:right="-851" w:firstLine="284"/>
        <w:jc w:val="both"/>
        <w:rPr>
          <w:sz w:val="24"/>
          <w:szCs w:val="24"/>
        </w:rPr>
      </w:pPr>
      <w:r w:rsidRPr="00316223">
        <w:rPr>
          <w:sz w:val="24"/>
          <w:szCs w:val="24"/>
        </w:rPr>
        <w:t>Necesitatea adoptării acestui act administrativ rezultă atât din obligația legală a Consiliului Județean de a participa la procesul de echilibrare a bugetelor locale, cât și din responsabilitatea instituțională de a asigura o distribuire fundamentată, echitabilă și eficientă a resurselor financiare disponibile, în raport cu nevoile reale ale comunităților locale din județ.</w:t>
      </w:r>
    </w:p>
    <w:p w14:paraId="7CDD3C3D" w14:textId="77777777" w:rsidR="003B6FAF" w:rsidRPr="00316223" w:rsidRDefault="003B6FAF" w:rsidP="00316223">
      <w:pPr>
        <w:pStyle w:val="Frspaiere"/>
        <w:ind w:right="-851" w:firstLine="284"/>
        <w:jc w:val="both"/>
        <w:rPr>
          <w:sz w:val="24"/>
          <w:szCs w:val="24"/>
        </w:rPr>
      </w:pPr>
      <w:r w:rsidRPr="00316223">
        <w:rPr>
          <w:sz w:val="24"/>
          <w:szCs w:val="24"/>
        </w:rPr>
        <w:t>Mecanismul de repartizare a acestor sume nu trebuie analizat exclusiv din perspectiva unei operațiuni bugetare formale, ci mai ales prin raportare la scopul pentru care a fost instituit, respectiv diminuarea dezechilibrelor financiare dintre unitățile administrativ-teritoriale și susținerea capacității acestora de a-și îndeplini atribuțiile privind furnizarea serviciilor publice și realizarea obiectivelor de interes local.</w:t>
      </w:r>
    </w:p>
    <w:p w14:paraId="4E5CF382" w14:textId="77777777" w:rsidR="003B6FAF" w:rsidRPr="00316223" w:rsidRDefault="003B6FAF" w:rsidP="00316223">
      <w:pPr>
        <w:pStyle w:val="Frspaiere"/>
        <w:ind w:right="-851" w:firstLine="284"/>
        <w:jc w:val="both"/>
        <w:rPr>
          <w:sz w:val="24"/>
          <w:szCs w:val="24"/>
        </w:rPr>
      </w:pPr>
      <w:r w:rsidRPr="00316223">
        <w:rPr>
          <w:sz w:val="24"/>
          <w:szCs w:val="24"/>
        </w:rPr>
        <w:t>În cadrul județului Călărași există diferențe obiective între comune, orașe și municipii în ceea ce privește nivelul veniturilor proprii, posibilitatea susținerii cheltuielilor curente, capacitatea de cofinanțare a proiectelor de investiții, precum și stadiul de implementare al programelor de dezvoltare locală. În aceste condiții, repartizarea sumelor destinate echilibrării bugetelor locale trebuie să reflecte aceste realități concrete și să permită intervenția prioritară acolo unde nevoile sunt mai mari, iar resursele proprii insuficiente.</w:t>
      </w:r>
    </w:p>
    <w:p w14:paraId="5EF6AC19" w14:textId="77777777" w:rsidR="003B6FAF" w:rsidRPr="00316223" w:rsidRDefault="003B6FAF" w:rsidP="00316223">
      <w:pPr>
        <w:pStyle w:val="Frspaiere"/>
        <w:ind w:right="-851" w:firstLine="284"/>
        <w:jc w:val="both"/>
        <w:rPr>
          <w:sz w:val="24"/>
          <w:szCs w:val="24"/>
        </w:rPr>
      </w:pPr>
      <w:r w:rsidRPr="00316223">
        <w:rPr>
          <w:sz w:val="24"/>
          <w:szCs w:val="24"/>
        </w:rPr>
        <w:t xml:space="preserve">La fundamentarea repartizării pentru anul 2026 au fost avute în vedere, în principal, următoarele elemente: necesitatea susținerii programelor de dezvoltare locală, asigurarea contribuției proprii pentru proiectele de infrastructură și pentru investițiile finanțate din fonduri nerambursabile, evitarea blocajelor financiare în implementarea obiectivelor aflate în stadii avansate de execuție. </w:t>
      </w:r>
    </w:p>
    <w:p w14:paraId="38352E2C" w14:textId="77777777" w:rsidR="003B6FAF" w:rsidRPr="00316223" w:rsidRDefault="003B6FAF" w:rsidP="00316223">
      <w:pPr>
        <w:pStyle w:val="Frspaiere"/>
        <w:ind w:right="-851" w:firstLine="284"/>
        <w:jc w:val="both"/>
        <w:rPr>
          <w:sz w:val="24"/>
          <w:szCs w:val="24"/>
        </w:rPr>
      </w:pPr>
      <w:r w:rsidRPr="00316223">
        <w:rPr>
          <w:sz w:val="24"/>
          <w:szCs w:val="24"/>
        </w:rPr>
        <w:t>Această abordare corespunde principiilor bunei administrări și exigențelor privind utilizarea eficientă și economică a fondurilor publice. Totodată, ea este în acord cu principiile autonomiei locale, potrivit cărora autoritățile administrației publice locale trebuie să dispună de mijloacele necesare pentru gestionarea treburilor publice în interesul colectivităților pe care le reprezintă, iar autoritatea județeană are obligația de a-și exercita competențele în mod responsabil, obiectiv și adaptat nevoilor reale existente în teritoriu.</w:t>
      </w:r>
    </w:p>
    <w:p w14:paraId="6B3927D2" w14:textId="77777777" w:rsidR="003B6FAF" w:rsidRPr="00316223" w:rsidRDefault="003B6FAF" w:rsidP="00316223">
      <w:pPr>
        <w:pStyle w:val="Frspaiere"/>
        <w:ind w:right="-851" w:firstLine="284"/>
        <w:jc w:val="both"/>
        <w:rPr>
          <w:sz w:val="24"/>
          <w:szCs w:val="24"/>
        </w:rPr>
      </w:pPr>
      <w:r w:rsidRPr="00316223">
        <w:rPr>
          <w:sz w:val="24"/>
          <w:szCs w:val="24"/>
        </w:rPr>
        <w:t xml:space="preserve">Consiliul Județean Călărași, cunoscând situația </w:t>
      </w:r>
      <w:proofErr w:type="spellStart"/>
      <w:r w:rsidRPr="00316223">
        <w:rPr>
          <w:sz w:val="24"/>
          <w:szCs w:val="24"/>
        </w:rPr>
        <w:t>socio</w:t>
      </w:r>
      <w:proofErr w:type="spellEnd"/>
      <w:r w:rsidRPr="00316223">
        <w:rPr>
          <w:sz w:val="24"/>
          <w:szCs w:val="24"/>
        </w:rPr>
        <w:t>-economică de la nivelul județului, precum și particularitățile fiecărei unități administrativ-teritoriale, este în măsură să aprecieze oportunitatea unei repartizări diferențiate a acestor sume, astfel încât fondurile disponibile să producă un efect real de echilibrare bugetară. O repartizare uniformă, realizată fără raportare la diferențele de capacitate financiară și la obligațiile bugetare concrete ale fiecărei localități, ar fi de natură să diminueze eficiența acestui mecanism și să nu răspundă scopului pentru care fondul este constituit.</w:t>
      </w:r>
    </w:p>
    <w:p w14:paraId="0AB99B54" w14:textId="77777777" w:rsidR="003B6FAF" w:rsidRPr="00316223" w:rsidRDefault="003B6FAF" w:rsidP="00316223">
      <w:pPr>
        <w:pStyle w:val="Frspaiere"/>
        <w:ind w:right="-851" w:firstLine="284"/>
        <w:jc w:val="both"/>
        <w:rPr>
          <w:sz w:val="24"/>
          <w:szCs w:val="24"/>
        </w:rPr>
      </w:pPr>
      <w:r w:rsidRPr="00316223">
        <w:rPr>
          <w:sz w:val="24"/>
          <w:szCs w:val="24"/>
        </w:rPr>
        <w:t>Prin repartizarea propusă se urmărește, după caz, sprijinirea unităților administrativ-teritoriale aflate în dificultate financiară, accelerarea finalizării unor proiecte esențiale pentru dezvoltarea comunităților locale, asigurarea sumelor necesare pentru cofinanțarea investițiilor și evitarea riscului de pierdere a finanțărilor nerambursabile, precum și menținerea capacității administrative minime necesare funcționării autorităților locale și furnizării serviciilor publice către cetățeni.</w:t>
      </w:r>
    </w:p>
    <w:p w14:paraId="0D8898B2" w14:textId="77777777" w:rsidR="003B6FAF" w:rsidRPr="00316223" w:rsidRDefault="003B6FAF" w:rsidP="00316223">
      <w:pPr>
        <w:pStyle w:val="Frspaiere"/>
        <w:ind w:right="-851" w:firstLine="284"/>
        <w:jc w:val="both"/>
        <w:rPr>
          <w:sz w:val="24"/>
          <w:szCs w:val="24"/>
        </w:rPr>
      </w:pPr>
      <w:r w:rsidRPr="00316223">
        <w:rPr>
          <w:sz w:val="24"/>
          <w:szCs w:val="24"/>
        </w:rPr>
        <w:t xml:space="preserve">Prin urmare, alocarea diferențiată a procentului de 6% din cotele defalcate din impozitul pe venit </w:t>
      </w:r>
      <w:proofErr w:type="spellStart"/>
      <w:r w:rsidRPr="00316223">
        <w:rPr>
          <w:sz w:val="24"/>
          <w:szCs w:val="24"/>
        </w:rPr>
        <w:t>incasat</w:t>
      </w:r>
      <w:proofErr w:type="spellEnd"/>
      <w:r w:rsidRPr="00316223">
        <w:rPr>
          <w:sz w:val="24"/>
          <w:szCs w:val="24"/>
        </w:rPr>
        <w:t xml:space="preserve"> reprezintă o măsură justificată de criterii obiective, de necesitatea reducerii disparităților dintre comunitățile locale și de obligația utilizării cu responsabilitate a fondurilor publice. Aceasta nu constituie un tratament preferențial, ci o aplicare concretă a principiilor echității, proporționalității și eficienței în procesul de echilibrare a bugetelor locale.</w:t>
      </w:r>
    </w:p>
    <w:p w14:paraId="4C569A76" w14:textId="77777777" w:rsidR="003B6FAF" w:rsidRPr="00316223" w:rsidRDefault="003B6FAF" w:rsidP="00316223">
      <w:pPr>
        <w:pStyle w:val="Frspaiere"/>
        <w:ind w:right="-851" w:firstLine="284"/>
        <w:jc w:val="both"/>
        <w:rPr>
          <w:sz w:val="24"/>
          <w:szCs w:val="24"/>
        </w:rPr>
      </w:pPr>
      <w:r w:rsidRPr="00316223">
        <w:rPr>
          <w:sz w:val="24"/>
          <w:szCs w:val="24"/>
        </w:rPr>
        <w:t>Față de cele de mai sus, se propune aprobarea proiectului de hotărâre privind repartizarea pe unități administrativ-teritoriale a sumei corespunzătoare procentului de 6% din cotele defalcate impozitul pe venit, destinată echilibrării bugetelor locale, pentru anul 2026, în forma prezentată.</w:t>
      </w:r>
    </w:p>
    <w:p w14:paraId="31708ABE" w14:textId="77777777" w:rsidR="003B6FAF" w:rsidRPr="00316223" w:rsidRDefault="003B6FAF" w:rsidP="00316223">
      <w:pPr>
        <w:pStyle w:val="Frspaiere"/>
        <w:ind w:right="-851" w:firstLine="284"/>
        <w:jc w:val="both"/>
        <w:rPr>
          <w:bCs/>
          <w:sz w:val="24"/>
          <w:szCs w:val="24"/>
          <w:shd w:val="clear" w:color="auto" w:fill="FFFFFF"/>
        </w:rPr>
      </w:pPr>
      <w:r w:rsidRPr="00316223">
        <w:rPr>
          <w:bCs/>
          <w:sz w:val="24"/>
          <w:szCs w:val="24"/>
          <w:shd w:val="clear" w:color="auto" w:fill="FFFFFF"/>
        </w:rPr>
        <w:t xml:space="preserve">Prin prezentul proiect de </w:t>
      </w:r>
      <w:proofErr w:type="spellStart"/>
      <w:r w:rsidRPr="00316223">
        <w:rPr>
          <w:bCs/>
          <w:sz w:val="24"/>
          <w:szCs w:val="24"/>
          <w:shd w:val="clear" w:color="auto" w:fill="FFFFFF"/>
        </w:rPr>
        <w:t>hotarare</w:t>
      </w:r>
      <w:proofErr w:type="spellEnd"/>
      <w:r w:rsidRPr="00316223">
        <w:rPr>
          <w:bCs/>
          <w:sz w:val="24"/>
          <w:szCs w:val="24"/>
          <w:shd w:val="clear" w:color="auto" w:fill="FFFFFF"/>
        </w:rPr>
        <w:t xml:space="preserve"> propun repartizarea sumei de </w:t>
      </w:r>
      <w:r w:rsidRPr="00316223">
        <w:rPr>
          <w:b/>
          <w:bCs/>
          <w:sz w:val="24"/>
          <w:szCs w:val="24"/>
          <w:shd w:val="clear" w:color="auto" w:fill="FFFFFF"/>
        </w:rPr>
        <w:t>43.793 mii lei</w:t>
      </w:r>
      <w:r w:rsidRPr="00316223">
        <w:rPr>
          <w:bCs/>
          <w:sz w:val="24"/>
          <w:szCs w:val="24"/>
          <w:shd w:val="clear" w:color="auto" w:fill="FFFFFF"/>
        </w:rPr>
        <w:t xml:space="preserve">, pe </w:t>
      </w:r>
      <w:proofErr w:type="spellStart"/>
      <w:r w:rsidRPr="00316223">
        <w:rPr>
          <w:bCs/>
          <w:sz w:val="24"/>
          <w:szCs w:val="24"/>
          <w:shd w:val="clear" w:color="auto" w:fill="FFFFFF"/>
        </w:rPr>
        <w:t>unitati</w:t>
      </w:r>
      <w:proofErr w:type="spellEnd"/>
      <w:r w:rsidRPr="00316223">
        <w:rPr>
          <w:bCs/>
          <w:sz w:val="24"/>
          <w:szCs w:val="24"/>
          <w:shd w:val="clear" w:color="auto" w:fill="FFFFFF"/>
        </w:rPr>
        <w:t xml:space="preserve"> administrativ-teritoriale, potrivit Anexei la proiectul de </w:t>
      </w:r>
      <w:proofErr w:type="spellStart"/>
      <w:r w:rsidRPr="00316223">
        <w:rPr>
          <w:bCs/>
          <w:sz w:val="24"/>
          <w:szCs w:val="24"/>
          <w:shd w:val="clear" w:color="auto" w:fill="FFFFFF"/>
        </w:rPr>
        <w:t>hotarare</w:t>
      </w:r>
      <w:proofErr w:type="spellEnd"/>
      <w:r w:rsidRPr="00316223">
        <w:rPr>
          <w:bCs/>
          <w:sz w:val="24"/>
          <w:szCs w:val="24"/>
          <w:shd w:val="clear" w:color="auto" w:fill="FFFFFF"/>
        </w:rPr>
        <w:t xml:space="preserve">, in </w:t>
      </w:r>
      <w:proofErr w:type="spellStart"/>
      <w:r w:rsidRPr="00316223">
        <w:rPr>
          <w:bCs/>
          <w:sz w:val="24"/>
          <w:szCs w:val="24"/>
          <w:shd w:val="clear" w:color="auto" w:fill="FFFFFF"/>
        </w:rPr>
        <w:t>functie</w:t>
      </w:r>
      <w:proofErr w:type="spellEnd"/>
      <w:r w:rsidRPr="00316223">
        <w:rPr>
          <w:bCs/>
          <w:sz w:val="24"/>
          <w:szCs w:val="24"/>
          <w:shd w:val="clear" w:color="auto" w:fill="FFFFFF"/>
        </w:rPr>
        <w:t xml:space="preserve"> de necesarul de fonduri pentru anul 2026.</w:t>
      </w:r>
    </w:p>
    <w:p w14:paraId="353F0B86" w14:textId="6EF5BE73" w:rsidR="00A02232" w:rsidRPr="00316223" w:rsidRDefault="00202640" w:rsidP="00316223">
      <w:pPr>
        <w:pStyle w:val="Frspaiere"/>
        <w:ind w:right="-851" w:firstLine="454"/>
        <w:jc w:val="both"/>
        <w:rPr>
          <w:rFonts w:asciiTheme="majorBidi" w:hAnsiTheme="majorBidi" w:cstheme="majorBidi"/>
          <w:bCs/>
          <w:sz w:val="24"/>
          <w:szCs w:val="24"/>
        </w:rPr>
      </w:pPr>
      <w:r w:rsidRPr="00316223">
        <w:rPr>
          <w:rFonts w:asciiTheme="majorBidi" w:hAnsiTheme="majorBidi" w:cstheme="majorBidi"/>
          <w:bCs/>
          <w:iCs/>
          <w:sz w:val="24"/>
          <w:szCs w:val="24"/>
        </w:rPr>
        <w:t>Temeiul legal al măsurilor propuse mai sus îl constituie</w:t>
      </w:r>
      <w:r w:rsidRPr="00316223">
        <w:rPr>
          <w:rFonts w:asciiTheme="majorBidi" w:hAnsiTheme="majorBidi" w:cstheme="majorBidi"/>
          <w:sz w:val="24"/>
          <w:szCs w:val="24"/>
        </w:rPr>
        <w:t xml:space="preserve"> preve</w:t>
      </w:r>
      <w:r w:rsidR="00A02232" w:rsidRPr="00316223">
        <w:rPr>
          <w:rFonts w:asciiTheme="majorBidi" w:hAnsiTheme="majorBidi" w:cstheme="majorBidi"/>
          <w:sz w:val="24"/>
          <w:szCs w:val="24"/>
        </w:rPr>
        <w:t>derile art. 6 alin.(1) lit. c)</w:t>
      </w:r>
      <w:r w:rsidRPr="00316223">
        <w:rPr>
          <w:rFonts w:asciiTheme="majorBidi" w:hAnsiTheme="majorBidi" w:cstheme="majorBidi"/>
          <w:sz w:val="24"/>
          <w:szCs w:val="24"/>
        </w:rPr>
        <w:t xml:space="preserve"> din Legea nr. </w:t>
      </w:r>
      <w:r w:rsidR="00A743A7" w:rsidRPr="00316223">
        <w:rPr>
          <w:rFonts w:asciiTheme="majorBidi" w:hAnsiTheme="majorBidi" w:cstheme="majorBidi"/>
          <w:sz w:val="24"/>
          <w:szCs w:val="24"/>
        </w:rPr>
        <w:t>9</w:t>
      </w:r>
      <w:r w:rsidRPr="00316223">
        <w:rPr>
          <w:rFonts w:asciiTheme="majorBidi" w:hAnsiTheme="majorBidi" w:cstheme="majorBidi"/>
          <w:sz w:val="24"/>
          <w:szCs w:val="24"/>
        </w:rPr>
        <w:t>/202</w:t>
      </w:r>
      <w:r w:rsidR="00A743A7" w:rsidRPr="00316223">
        <w:rPr>
          <w:rFonts w:asciiTheme="majorBidi" w:hAnsiTheme="majorBidi" w:cstheme="majorBidi"/>
          <w:sz w:val="24"/>
          <w:szCs w:val="24"/>
        </w:rPr>
        <w:t>5</w:t>
      </w:r>
      <w:r w:rsidRPr="00316223">
        <w:rPr>
          <w:rFonts w:asciiTheme="majorBidi" w:hAnsiTheme="majorBidi" w:cstheme="majorBidi"/>
          <w:sz w:val="24"/>
          <w:szCs w:val="24"/>
        </w:rPr>
        <w:t xml:space="preserve"> a bugetului de stat pe anul 202</w:t>
      </w:r>
      <w:r w:rsidR="00A743A7" w:rsidRPr="00316223">
        <w:rPr>
          <w:rFonts w:asciiTheme="majorBidi" w:hAnsiTheme="majorBidi" w:cstheme="majorBidi"/>
          <w:sz w:val="24"/>
          <w:szCs w:val="24"/>
        </w:rPr>
        <w:t>5</w:t>
      </w:r>
      <w:r w:rsidRPr="00316223">
        <w:rPr>
          <w:rFonts w:asciiTheme="majorBidi" w:hAnsiTheme="majorBidi" w:cstheme="majorBidi"/>
          <w:color w:val="FF0000"/>
          <w:sz w:val="24"/>
          <w:szCs w:val="24"/>
        </w:rPr>
        <w:t xml:space="preserve"> </w:t>
      </w:r>
      <w:r w:rsidRPr="00316223">
        <w:rPr>
          <w:rFonts w:asciiTheme="majorBidi" w:hAnsiTheme="majorBidi" w:cstheme="majorBidi"/>
          <w:sz w:val="24"/>
          <w:szCs w:val="24"/>
        </w:rPr>
        <w:t xml:space="preserve">si in </w:t>
      </w:r>
      <w:r w:rsidRPr="00316223">
        <w:rPr>
          <w:rFonts w:asciiTheme="majorBidi" w:hAnsiTheme="majorBidi" w:cstheme="majorBidi"/>
          <w:bCs/>
          <w:sz w:val="24"/>
          <w:szCs w:val="24"/>
        </w:rPr>
        <w:t xml:space="preserve">prevederile art. 173 alin. (1) lit. f) din Ordonanța de urgenta a Guvernului nr. 57/2019 privind Codul administrativ, </w:t>
      </w:r>
      <w:r w:rsidRPr="00316223">
        <w:rPr>
          <w:rFonts w:asciiTheme="majorBidi" w:hAnsiTheme="majorBidi" w:cstheme="majorBidi"/>
          <w:sz w:val="24"/>
          <w:szCs w:val="24"/>
        </w:rPr>
        <w:t xml:space="preserve">cu modificările </w:t>
      </w:r>
      <w:proofErr w:type="spellStart"/>
      <w:r w:rsidRPr="00316223">
        <w:rPr>
          <w:rFonts w:asciiTheme="majorBidi" w:hAnsiTheme="majorBidi" w:cstheme="majorBidi"/>
          <w:sz w:val="24"/>
          <w:szCs w:val="24"/>
        </w:rPr>
        <w:t>şi</w:t>
      </w:r>
      <w:proofErr w:type="spellEnd"/>
      <w:r w:rsidRPr="00316223">
        <w:rPr>
          <w:rFonts w:asciiTheme="majorBidi" w:hAnsiTheme="majorBidi" w:cstheme="majorBidi"/>
          <w:sz w:val="24"/>
          <w:szCs w:val="24"/>
        </w:rPr>
        <w:t xml:space="preserve"> completările ulterioare</w:t>
      </w:r>
      <w:r w:rsidRPr="00316223">
        <w:rPr>
          <w:rFonts w:asciiTheme="majorBidi" w:hAnsiTheme="majorBidi" w:cstheme="majorBidi"/>
          <w:bCs/>
          <w:sz w:val="24"/>
          <w:szCs w:val="24"/>
        </w:rPr>
        <w:t>.</w:t>
      </w:r>
    </w:p>
    <w:p w14:paraId="176BCCB2" w14:textId="4EA9ECFE" w:rsidR="00202640" w:rsidRPr="00780ED9" w:rsidRDefault="006666FC" w:rsidP="00316223">
      <w:pPr>
        <w:pStyle w:val="Frspaiere"/>
        <w:ind w:right="-851" w:firstLine="454"/>
        <w:jc w:val="both"/>
        <w:rPr>
          <w:rFonts w:asciiTheme="majorBidi" w:hAnsiTheme="majorBidi" w:cstheme="majorBidi"/>
          <w:color w:val="FF0000"/>
          <w:sz w:val="23"/>
          <w:szCs w:val="23"/>
        </w:rPr>
      </w:pPr>
      <w:r w:rsidRPr="00780ED9">
        <w:rPr>
          <w:rFonts w:asciiTheme="majorBidi" w:hAnsiTheme="majorBidi" w:cstheme="majorBidi"/>
          <w:color w:val="FF0000"/>
          <w:sz w:val="23"/>
          <w:szCs w:val="23"/>
        </w:rPr>
        <w:t xml:space="preserve"> </w:t>
      </w:r>
    </w:p>
    <w:p w14:paraId="3B98E88C" w14:textId="77777777" w:rsidR="00497B11" w:rsidRPr="00780ED9" w:rsidRDefault="00497B11" w:rsidP="00316223">
      <w:pPr>
        <w:pStyle w:val="Frspaiere"/>
        <w:ind w:left="-170" w:right="-851" w:firstLine="454"/>
        <w:jc w:val="both"/>
        <w:rPr>
          <w:rFonts w:asciiTheme="majorBidi" w:hAnsiTheme="majorBidi" w:cstheme="majorBidi"/>
          <w:bCs/>
          <w:sz w:val="23"/>
          <w:szCs w:val="23"/>
        </w:rPr>
      </w:pPr>
    </w:p>
    <w:p w14:paraId="1D98807D" w14:textId="4B1B74BD" w:rsidR="00202640" w:rsidRPr="00780ED9" w:rsidRDefault="006666FC" w:rsidP="00316223">
      <w:pPr>
        <w:pStyle w:val="Indentcorptext"/>
        <w:spacing w:after="0"/>
        <w:ind w:left="0" w:right="-851"/>
        <w:rPr>
          <w:rFonts w:asciiTheme="majorBidi" w:hAnsiTheme="majorBidi" w:cstheme="majorBidi"/>
          <w:b/>
          <w:sz w:val="23"/>
          <w:szCs w:val="23"/>
        </w:rPr>
      </w:pPr>
      <w:r w:rsidRPr="00780ED9">
        <w:rPr>
          <w:rFonts w:asciiTheme="majorBidi" w:hAnsiTheme="majorBidi" w:cstheme="majorBidi"/>
          <w:b/>
          <w:sz w:val="23"/>
          <w:szCs w:val="23"/>
        </w:rPr>
        <w:t xml:space="preserve">           </w:t>
      </w:r>
      <w:r w:rsidR="00A02232" w:rsidRPr="00780ED9">
        <w:rPr>
          <w:rFonts w:asciiTheme="majorBidi" w:hAnsiTheme="majorBidi" w:cstheme="majorBidi"/>
          <w:b/>
          <w:sz w:val="23"/>
          <w:szCs w:val="23"/>
        </w:rPr>
        <w:t xml:space="preserve">  </w:t>
      </w:r>
      <w:r w:rsidR="00BB614D" w:rsidRPr="00780ED9">
        <w:rPr>
          <w:rFonts w:asciiTheme="majorBidi" w:hAnsiTheme="majorBidi" w:cstheme="majorBidi"/>
          <w:b/>
          <w:sz w:val="23"/>
          <w:szCs w:val="23"/>
        </w:rPr>
        <w:t>Administrator Public</w:t>
      </w:r>
      <w:r w:rsidR="00202640" w:rsidRPr="00780ED9">
        <w:rPr>
          <w:rFonts w:asciiTheme="majorBidi" w:hAnsiTheme="majorBidi" w:cstheme="majorBidi"/>
          <w:b/>
          <w:sz w:val="23"/>
          <w:szCs w:val="23"/>
        </w:rPr>
        <w:t xml:space="preserve">,               </w:t>
      </w:r>
      <w:r w:rsidR="00202640" w:rsidRPr="00780ED9">
        <w:rPr>
          <w:rFonts w:asciiTheme="majorBidi" w:hAnsiTheme="majorBidi" w:cstheme="majorBidi"/>
          <w:b/>
          <w:sz w:val="23"/>
          <w:szCs w:val="23"/>
        </w:rPr>
        <w:tab/>
      </w:r>
      <w:r w:rsidR="00202640" w:rsidRPr="00780ED9">
        <w:rPr>
          <w:rFonts w:asciiTheme="majorBidi" w:hAnsiTheme="majorBidi" w:cstheme="majorBidi"/>
          <w:b/>
          <w:sz w:val="23"/>
          <w:szCs w:val="23"/>
        </w:rPr>
        <w:tab/>
        <w:t xml:space="preserve">                                               </w:t>
      </w:r>
    </w:p>
    <w:p w14:paraId="33AC32E6" w14:textId="77777777" w:rsidR="00780ED9" w:rsidRDefault="006666FC" w:rsidP="00316223">
      <w:pPr>
        <w:pStyle w:val="Indentcorptext"/>
        <w:spacing w:after="0"/>
        <w:ind w:left="284" w:right="-851"/>
        <w:rPr>
          <w:rFonts w:asciiTheme="majorBidi" w:hAnsiTheme="majorBidi" w:cstheme="majorBidi"/>
          <w:b/>
          <w:bCs/>
          <w:sz w:val="23"/>
          <w:szCs w:val="23"/>
        </w:rPr>
      </w:pPr>
      <w:r w:rsidRPr="00780ED9">
        <w:rPr>
          <w:rFonts w:asciiTheme="majorBidi" w:hAnsiTheme="majorBidi" w:cstheme="majorBidi"/>
          <w:b/>
          <w:bCs/>
          <w:sz w:val="23"/>
          <w:szCs w:val="23"/>
        </w:rPr>
        <w:t xml:space="preserve">   </w:t>
      </w:r>
      <w:r w:rsidR="00202640" w:rsidRPr="00780ED9">
        <w:rPr>
          <w:rFonts w:asciiTheme="majorBidi" w:hAnsiTheme="majorBidi" w:cstheme="majorBidi"/>
          <w:b/>
          <w:bCs/>
          <w:sz w:val="23"/>
          <w:szCs w:val="23"/>
        </w:rPr>
        <w:t>ec. Muresanu Paraschiva</w:t>
      </w:r>
      <w:r w:rsidR="00202640" w:rsidRPr="00780ED9">
        <w:rPr>
          <w:rFonts w:asciiTheme="majorBidi" w:hAnsiTheme="majorBidi" w:cstheme="majorBidi"/>
          <w:b/>
          <w:bCs/>
          <w:sz w:val="23"/>
          <w:szCs w:val="23"/>
        </w:rPr>
        <w:tab/>
      </w:r>
      <w:r w:rsidR="00202640" w:rsidRPr="00780ED9">
        <w:rPr>
          <w:rFonts w:asciiTheme="majorBidi" w:hAnsiTheme="majorBidi" w:cstheme="majorBidi"/>
          <w:b/>
          <w:bCs/>
          <w:sz w:val="23"/>
          <w:szCs w:val="23"/>
        </w:rPr>
        <w:tab/>
      </w:r>
      <w:r w:rsidR="00202640" w:rsidRPr="00780ED9">
        <w:rPr>
          <w:rFonts w:asciiTheme="majorBidi" w:hAnsiTheme="majorBidi" w:cstheme="majorBidi"/>
          <w:b/>
          <w:bCs/>
          <w:sz w:val="23"/>
          <w:szCs w:val="23"/>
        </w:rPr>
        <w:tab/>
      </w:r>
      <w:r w:rsidR="00202640" w:rsidRPr="00780ED9">
        <w:rPr>
          <w:rFonts w:asciiTheme="majorBidi" w:hAnsiTheme="majorBidi" w:cstheme="majorBidi"/>
          <w:b/>
          <w:bCs/>
          <w:sz w:val="23"/>
          <w:szCs w:val="23"/>
        </w:rPr>
        <w:tab/>
        <w:t xml:space="preserve">      </w:t>
      </w:r>
      <w:r w:rsidRPr="00780ED9">
        <w:rPr>
          <w:rFonts w:asciiTheme="majorBidi" w:hAnsiTheme="majorBidi" w:cstheme="majorBidi"/>
          <w:b/>
          <w:bCs/>
          <w:sz w:val="23"/>
          <w:szCs w:val="23"/>
        </w:rPr>
        <w:t xml:space="preserve">                 Consilier j</w:t>
      </w:r>
      <w:r w:rsidR="00202640" w:rsidRPr="00780ED9">
        <w:rPr>
          <w:rFonts w:asciiTheme="majorBidi" w:hAnsiTheme="majorBidi" w:cstheme="majorBidi"/>
          <w:b/>
          <w:bCs/>
          <w:sz w:val="23"/>
          <w:szCs w:val="23"/>
        </w:rPr>
        <w:t>uridic,</w:t>
      </w:r>
      <w:r w:rsidRPr="00780ED9">
        <w:rPr>
          <w:rFonts w:asciiTheme="majorBidi" w:hAnsiTheme="majorBidi" w:cstheme="majorBidi"/>
          <w:b/>
          <w:bCs/>
          <w:sz w:val="23"/>
          <w:szCs w:val="23"/>
        </w:rPr>
        <w:t xml:space="preserve"> </w:t>
      </w:r>
    </w:p>
    <w:p w14:paraId="7E85FB3F" w14:textId="0E24C527" w:rsidR="00202640" w:rsidRPr="00780ED9" w:rsidRDefault="006666FC" w:rsidP="00316223">
      <w:pPr>
        <w:pStyle w:val="Indentcorptext"/>
        <w:spacing w:after="0"/>
        <w:ind w:left="6656" w:right="-851" w:firstLine="424"/>
        <w:rPr>
          <w:rFonts w:asciiTheme="majorBidi" w:hAnsiTheme="majorBidi" w:cstheme="majorBidi"/>
          <w:b/>
          <w:sz w:val="23"/>
          <w:szCs w:val="23"/>
        </w:rPr>
      </w:pPr>
      <w:r w:rsidRPr="00780ED9">
        <w:rPr>
          <w:rFonts w:asciiTheme="majorBidi" w:hAnsiTheme="majorBidi" w:cstheme="majorBidi"/>
          <w:b/>
          <w:sz w:val="23"/>
          <w:szCs w:val="23"/>
        </w:rPr>
        <w:t xml:space="preserve">Robert </w:t>
      </w:r>
      <w:proofErr w:type="spellStart"/>
      <w:r w:rsidRPr="00780ED9">
        <w:rPr>
          <w:rFonts w:asciiTheme="majorBidi" w:hAnsiTheme="majorBidi" w:cstheme="majorBidi"/>
          <w:b/>
          <w:sz w:val="23"/>
          <w:szCs w:val="23"/>
        </w:rPr>
        <w:t>Plesea</w:t>
      </w:r>
      <w:proofErr w:type="spellEnd"/>
    </w:p>
    <w:p w14:paraId="436AC340" w14:textId="77777777" w:rsidR="00497B11" w:rsidRDefault="00202640" w:rsidP="00316223">
      <w:pPr>
        <w:pStyle w:val="Indentcorptext"/>
        <w:spacing w:after="0"/>
        <w:ind w:left="284" w:right="-851" w:firstLine="709"/>
        <w:rPr>
          <w:rFonts w:asciiTheme="majorBidi" w:hAnsiTheme="majorBidi" w:cstheme="majorBidi"/>
          <w:b/>
          <w:sz w:val="23"/>
          <w:szCs w:val="23"/>
        </w:rPr>
      </w:pPr>
      <w:r w:rsidRPr="00780ED9">
        <w:rPr>
          <w:rFonts w:asciiTheme="majorBidi" w:hAnsiTheme="majorBidi" w:cstheme="majorBidi"/>
          <w:b/>
          <w:sz w:val="23"/>
          <w:szCs w:val="23"/>
        </w:rPr>
        <w:t xml:space="preserve">  </w:t>
      </w:r>
    </w:p>
    <w:p w14:paraId="2449FF6B" w14:textId="77777777" w:rsidR="00265998" w:rsidRDefault="00265998" w:rsidP="00316223">
      <w:pPr>
        <w:pStyle w:val="Indentcorptext"/>
        <w:spacing w:after="0"/>
        <w:ind w:left="284" w:right="-851" w:firstLine="709"/>
        <w:rPr>
          <w:rFonts w:asciiTheme="majorBidi" w:hAnsiTheme="majorBidi" w:cstheme="majorBidi"/>
          <w:b/>
          <w:sz w:val="23"/>
          <w:szCs w:val="23"/>
        </w:rPr>
      </w:pPr>
    </w:p>
    <w:p w14:paraId="45D881D0" w14:textId="77777777" w:rsidR="00265998" w:rsidRDefault="00265998" w:rsidP="00316223">
      <w:pPr>
        <w:pStyle w:val="Indentcorptext"/>
        <w:spacing w:after="0"/>
        <w:ind w:left="284" w:right="-851" w:firstLine="709"/>
        <w:rPr>
          <w:rFonts w:asciiTheme="majorBidi" w:hAnsiTheme="majorBidi" w:cstheme="majorBidi"/>
          <w:b/>
          <w:sz w:val="23"/>
          <w:szCs w:val="23"/>
        </w:rPr>
      </w:pPr>
    </w:p>
    <w:p w14:paraId="1DF8EF84" w14:textId="77777777" w:rsidR="00265998" w:rsidRDefault="00265998" w:rsidP="00316223">
      <w:pPr>
        <w:pStyle w:val="Indentcorptext"/>
        <w:spacing w:after="0"/>
        <w:ind w:left="284" w:right="-851" w:firstLine="709"/>
        <w:rPr>
          <w:rFonts w:asciiTheme="majorBidi" w:hAnsiTheme="majorBidi" w:cstheme="majorBidi"/>
          <w:b/>
          <w:sz w:val="23"/>
          <w:szCs w:val="23"/>
        </w:rPr>
      </w:pPr>
    </w:p>
    <w:p w14:paraId="72096474" w14:textId="77777777" w:rsidR="00265998" w:rsidRPr="00780ED9" w:rsidRDefault="00265998" w:rsidP="00316223">
      <w:pPr>
        <w:pStyle w:val="Indentcorptext"/>
        <w:spacing w:after="0"/>
        <w:ind w:left="284" w:right="-851" w:firstLine="709"/>
        <w:rPr>
          <w:rFonts w:asciiTheme="majorBidi" w:hAnsiTheme="majorBidi" w:cstheme="majorBidi"/>
          <w:b/>
          <w:sz w:val="23"/>
          <w:szCs w:val="23"/>
        </w:rPr>
      </w:pPr>
    </w:p>
    <w:p w14:paraId="7C224F97" w14:textId="57E47A0E" w:rsidR="00C66EA5" w:rsidRPr="006666FC" w:rsidRDefault="00202640" w:rsidP="00316223">
      <w:pPr>
        <w:pStyle w:val="Indentcorptext"/>
        <w:spacing w:after="0"/>
        <w:ind w:left="0" w:right="-851"/>
        <w:rPr>
          <w:rFonts w:asciiTheme="majorBidi" w:hAnsiTheme="majorBidi" w:cstheme="majorBidi"/>
          <w:b/>
          <w:sz w:val="22"/>
          <w:szCs w:val="22"/>
        </w:rPr>
      </w:pPr>
      <w:r w:rsidRPr="00C66EA5">
        <w:rPr>
          <w:rFonts w:asciiTheme="majorBidi" w:hAnsiTheme="majorBidi" w:cstheme="majorBidi"/>
          <w:b/>
          <w:sz w:val="22"/>
          <w:szCs w:val="22"/>
        </w:rPr>
        <w:t xml:space="preserve">                                                                                                    </w:t>
      </w:r>
      <w:r w:rsidR="006666FC">
        <w:rPr>
          <w:b/>
          <w:sz w:val="22"/>
          <w:szCs w:val="22"/>
        </w:rPr>
        <w:t xml:space="preserve">          </w:t>
      </w:r>
      <w:r w:rsidR="0024215A" w:rsidRPr="00202640">
        <w:rPr>
          <w:b/>
          <w:sz w:val="22"/>
          <w:szCs w:val="22"/>
        </w:rPr>
        <w:t xml:space="preserve">                                                                   </w:t>
      </w:r>
      <w:r w:rsidR="006666FC">
        <w:rPr>
          <w:b/>
          <w:sz w:val="22"/>
          <w:szCs w:val="22"/>
        </w:rPr>
        <w:t xml:space="preserve">                               </w:t>
      </w:r>
    </w:p>
    <w:p w14:paraId="2B8CE3CD" w14:textId="76019957" w:rsidR="0024215A" w:rsidRPr="00862724" w:rsidRDefault="0024215A" w:rsidP="00316223">
      <w:pPr>
        <w:ind w:right="-851" w:firstLine="284"/>
        <w:jc w:val="both"/>
        <w:rPr>
          <w:b/>
          <w:sz w:val="24"/>
          <w:szCs w:val="24"/>
        </w:rPr>
      </w:pPr>
      <w:r w:rsidRPr="00862724">
        <w:rPr>
          <w:b/>
          <w:sz w:val="24"/>
          <w:szCs w:val="24"/>
        </w:rPr>
        <w:t>CONSILUL JUDETEAN CALARASI</w:t>
      </w:r>
    </w:p>
    <w:p w14:paraId="570BED36" w14:textId="77777777" w:rsidR="0024215A" w:rsidRPr="00862724" w:rsidRDefault="0024215A" w:rsidP="00316223">
      <w:pPr>
        <w:ind w:right="-851" w:firstLine="284"/>
        <w:jc w:val="both"/>
        <w:rPr>
          <w:b/>
          <w:sz w:val="24"/>
          <w:szCs w:val="24"/>
        </w:rPr>
      </w:pPr>
      <w:r w:rsidRPr="00862724">
        <w:rPr>
          <w:b/>
          <w:sz w:val="24"/>
          <w:szCs w:val="24"/>
        </w:rPr>
        <w:t>COMISIA DE STUDII, PROGNOZE ECONOMICO-SOCIALE,</w:t>
      </w:r>
    </w:p>
    <w:p w14:paraId="7F98243A" w14:textId="77777777" w:rsidR="0024215A" w:rsidRPr="00BF47D3" w:rsidRDefault="0024215A" w:rsidP="00316223">
      <w:pPr>
        <w:ind w:right="-851" w:firstLine="284"/>
        <w:jc w:val="both"/>
        <w:rPr>
          <w:b/>
          <w:sz w:val="24"/>
          <w:szCs w:val="24"/>
          <w:lang w:val="it-IT"/>
        </w:rPr>
      </w:pPr>
      <w:r w:rsidRPr="00BF47D3">
        <w:rPr>
          <w:b/>
          <w:sz w:val="24"/>
          <w:szCs w:val="24"/>
          <w:lang w:val="it-IT"/>
        </w:rPr>
        <w:t xml:space="preserve">BUGET-FINANTE SI ADMINISTRAREA </w:t>
      </w:r>
    </w:p>
    <w:p w14:paraId="0AB2CFB1" w14:textId="77777777" w:rsidR="0024215A" w:rsidRPr="00BF47D3" w:rsidRDefault="0024215A" w:rsidP="00316223">
      <w:pPr>
        <w:ind w:right="-851" w:firstLine="284"/>
        <w:jc w:val="both"/>
        <w:rPr>
          <w:b/>
          <w:sz w:val="24"/>
          <w:szCs w:val="24"/>
          <w:lang w:val="it-IT"/>
        </w:rPr>
      </w:pPr>
      <w:r w:rsidRPr="00BF47D3">
        <w:rPr>
          <w:b/>
          <w:sz w:val="24"/>
          <w:szCs w:val="24"/>
          <w:lang w:val="it-IT"/>
        </w:rPr>
        <w:t>DOMENIULUI PUBLIC SI PRIVATAL JUDETULUI</w:t>
      </w:r>
    </w:p>
    <w:p w14:paraId="08D66E47" w14:textId="77777777" w:rsidR="003A0BB5" w:rsidRPr="00BF47D3" w:rsidRDefault="003A0BB5" w:rsidP="00316223">
      <w:pPr>
        <w:ind w:right="-851" w:firstLine="284"/>
        <w:jc w:val="center"/>
        <w:rPr>
          <w:b/>
          <w:bCs/>
          <w:sz w:val="24"/>
          <w:szCs w:val="24"/>
          <w:lang w:val="it-IT"/>
        </w:rPr>
      </w:pPr>
    </w:p>
    <w:p w14:paraId="25515D61" w14:textId="77777777" w:rsidR="003A0BB5" w:rsidRPr="00BF47D3" w:rsidRDefault="003A0BB5" w:rsidP="00316223">
      <w:pPr>
        <w:ind w:right="-851" w:firstLine="284"/>
        <w:jc w:val="center"/>
        <w:rPr>
          <w:b/>
          <w:bCs/>
          <w:sz w:val="24"/>
          <w:szCs w:val="24"/>
          <w:lang w:val="it-IT"/>
        </w:rPr>
      </w:pPr>
    </w:p>
    <w:p w14:paraId="3D7825EF" w14:textId="77777777" w:rsidR="003A0BB5" w:rsidRPr="00BF47D3" w:rsidRDefault="003A0BB5" w:rsidP="00316223">
      <w:pPr>
        <w:ind w:right="-851" w:firstLine="284"/>
        <w:jc w:val="center"/>
        <w:rPr>
          <w:b/>
          <w:bCs/>
          <w:sz w:val="24"/>
          <w:szCs w:val="24"/>
          <w:lang w:val="it-IT"/>
        </w:rPr>
      </w:pPr>
    </w:p>
    <w:p w14:paraId="4554178B" w14:textId="77777777" w:rsidR="0024215A" w:rsidRPr="00BF47D3" w:rsidRDefault="00D72069" w:rsidP="00316223">
      <w:pPr>
        <w:ind w:right="-851" w:firstLine="284"/>
        <w:jc w:val="center"/>
        <w:rPr>
          <w:b/>
          <w:bCs/>
          <w:sz w:val="24"/>
          <w:szCs w:val="24"/>
          <w:lang w:val="it-IT"/>
        </w:rPr>
      </w:pPr>
      <w:r w:rsidRPr="00BF47D3">
        <w:rPr>
          <w:b/>
          <w:bCs/>
          <w:sz w:val="24"/>
          <w:szCs w:val="24"/>
          <w:lang w:val="it-IT"/>
        </w:rPr>
        <w:t>AVIZ</w:t>
      </w:r>
    </w:p>
    <w:p w14:paraId="5709F2B7" w14:textId="77777777" w:rsidR="006666FC" w:rsidRPr="00A207E6" w:rsidRDefault="00F253F0" w:rsidP="00316223">
      <w:pPr>
        <w:ind w:right="-851" w:firstLine="284"/>
        <w:jc w:val="center"/>
        <w:rPr>
          <w:b/>
          <w:sz w:val="24"/>
          <w:szCs w:val="24"/>
          <w:lang w:val="it-IT"/>
        </w:rPr>
      </w:pPr>
      <w:r w:rsidRPr="00A207E6">
        <w:rPr>
          <w:b/>
          <w:sz w:val="24"/>
          <w:szCs w:val="24"/>
          <w:lang w:val="it-IT"/>
        </w:rPr>
        <w:t>la proiectul de hotarare privind repartizarea</w:t>
      </w:r>
      <w:r w:rsidRPr="00A207E6">
        <w:rPr>
          <w:b/>
          <w:sz w:val="24"/>
          <w:szCs w:val="24"/>
        </w:rPr>
        <w:t xml:space="preserve"> </w:t>
      </w:r>
      <w:r w:rsidRPr="00A207E6">
        <w:rPr>
          <w:b/>
          <w:sz w:val="24"/>
          <w:szCs w:val="24"/>
          <w:lang w:val="it-IT"/>
        </w:rPr>
        <w:t>sumelor din fondul constituit la dispozitia Consiliului Judetean Calarasi, in procent de 6%, din impozitul pe venit estimat a fi incasat</w:t>
      </w:r>
    </w:p>
    <w:p w14:paraId="30A89F2D" w14:textId="35702E68" w:rsidR="006666FC" w:rsidRPr="00A207E6" w:rsidRDefault="00F253F0" w:rsidP="00316223">
      <w:pPr>
        <w:ind w:right="-851" w:firstLine="284"/>
        <w:jc w:val="center"/>
        <w:rPr>
          <w:b/>
          <w:sz w:val="24"/>
          <w:szCs w:val="24"/>
          <w:lang w:val="it-IT"/>
        </w:rPr>
      </w:pPr>
      <w:r w:rsidRPr="00A207E6">
        <w:rPr>
          <w:b/>
          <w:sz w:val="24"/>
          <w:szCs w:val="24"/>
          <w:lang w:val="it-IT"/>
        </w:rPr>
        <w:t xml:space="preserve"> la nivelul Judetului Calarasi, pe unitati administrativ – teritoriale, pe anul 202</w:t>
      </w:r>
      <w:r w:rsidR="003B6FAF">
        <w:rPr>
          <w:b/>
          <w:sz w:val="24"/>
          <w:szCs w:val="24"/>
          <w:lang w:val="it-IT"/>
        </w:rPr>
        <w:t>6</w:t>
      </w:r>
    </w:p>
    <w:p w14:paraId="2200075E" w14:textId="77777777" w:rsidR="001F3F21" w:rsidRPr="00A207E6" w:rsidRDefault="001F3F21" w:rsidP="00316223">
      <w:pPr>
        <w:ind w:right="-851" w:firstLine="284"/>
        <w:jc w:val="center"/>
        <w:rPr>
          <w:b/>
          <w:sz w:val="24"/>
          <w:szCs w:val="24"/>
          <w:lang w:val="it-IT"/>
        </w:rPr>
      </w:pPr>
    </w:p>
    <w:p w14:paraId="7491A59A" w14:textId="77777777" w:rsidR="006666FC" w:rsidRPr="00BF47D3" w:rsidRDefault="006666FC" w:rsidP="00316223">
      <w:pPr>
        <w:ind w:right="-851" w:firstLine="284"/>
        <w:jc w:val="center"/>
        <w:rPr>
          <w:b/>
          <w:color w:val="FF0000"/>
          <w:sz w:val="24"/>
          <w:szCs w:val="24"/>
          <w:lang w:val="it-IT"/>
        </w:rPr>
      </w:pPr>
    </w:p>
    <w:p w14:paraId="1DAD97F4" w14:textId="4753270B" w:rsidR="00575A9F" w:rsidRPr="00BF47D3" w:rsidRDefault="006666FC" w:rsidP="00316223">
      <w:pPr>
        <w:ind w:right="-851" w:firstLine="284"/>
        <w:jc w:val="both"/>
        <w:rPr>
          <w:sz w:val="24"/>
          <w:szCs w:val="24"/>
        </w:rPr>
      </w:pPr>
      <w:r w:rsidRPr="00BF47D3">
        <w:rPr>
          <w:sz w:val="24"/>
          <w:szCs w:val="24"/>
        </w:rPr>
        <w:t xml:space="preserve">  </w:t>
      </w:r>
      <w:r w:rsidR="00575A9F" w:rsidRPr="00BF47D3">
        <w:rPr>
          <w:sz w:val="24"/>
          <w:szCs w:val="24"/>
        </w:rPr>
        <w:t xml:space="preserve">Comisiei de Studii, Prognoze </w:t>
      </w:r>
      <w:proofErr w:type="spellStart"/>
      <w:r w:rsidR="00575A9F" w:rsidRPr="00BF47D3">
        <w:rPr>
          <w:sz w:val="24"/>
          <w:szCs w:val="24"/>
        </w:rPr>
        <w:t>Economico</w:t>
      </w:r>
      <w:proofErr w:type="spellEnd"/>
      <w:r w:rsidR="00575A9F" w:rsidRPr="00BF47D3">
        <w:rPr>
          <w:sz w:val="24"/>
          <w:szCs w:val="24"/>
        </w:rPr>
        <w:t xml:space="preserve"> - Sociale, Buget - </w:t>
      </w:r>
      <w:proofErr w:type="spellStart"/>
      <w:r w:rsidR="00575A9F" w:rsidRPr="00BF47D3">
        <w:rPr>
          <w:sz w:val="24"/>
          <w:szCs w:val="24"/>
        </w:rPr>
        <w:t>Finanţe</w:t>
      </w:r>
      <w:proofErr w:type="spellEnd"/>
      <w:r w:rsidR="00575A9F" w:rsidRPr="00BF47D3">
        <w:rPr>
          <w:sz w:val="24"/>
          <w:szCs w:val="24"/>
        </w:rPr>
        <w:t xml:space="preserve"> </w:t>
      </w:r>
      <w:proofErr w:type="spellStart"/>
      <w:r w:rsidR="00575A9F" w:rsidRPr="00BF47D3">
        <w:rPr>
          <w:sz w:val="24"/>
          <w:szCs w:val="24"/>
        </w:rPr>
        <w:t>şi</w:t>
      </w:r>
      <w:proofErr w:type="spellEnd"/>
      <w:r w:rsidR="00575A9F" w:rsidRPr="00BF47D3">
        <w:rPr>
          <w:sz w:val="24"/>
          <w:szCs w:val="24"/>
        </w:rPr>
        <w:t xml:space="preserve"> Administrarea Domeniului Public </w:t>
      </w:r>
      <w:proofErr w:type="spellStart"/>
      <w:r w:rsidR="00575A9F" w:rsidRPr="00BF47D3">
        <w:rPr>
          <w:sz w:val="24"/>
          <w:szCs w:val="24"/>
        </w:rPr>
        <w:t>şi</w:t>
      </w:r>
      <w:proofErr w:type="spellEnd"/>
      <w:r w:rsidR="00575A9F" w:rsidRPr="00BF47D3">
        <w:rPr>
          <w:sz w:val="24"/>
          <w:szCs w:val="24"/>
        </w:rPr>
        <w:t xml:space="preserve"> Privat al </w:t>
      </w:r>
      <w:proofErr w:type="spellStart"/>
      <w:r w:rsidR="00575A9F" w:rsidRPr="00BF47D3">
        <w:rPr>
          <w:sz w:val="24"/>
          <w:szCs w:val="24"/>
        </w:rPr>
        <w:t>Judeţului</w:t>
      </w:r>
      <w:proofErr w:type="spellEnd"/>
      <w:r w:rsidR="00575A9F" w:rsidRPr="00BF47D3">
        <w:rPr>
          <w:sz w:val="24"/>
          <w:szCs w:val="24"/>
        </w:rPr>
        <w:t xml:space="preserve">, i-a fost transmis, în conformitate cu prevederile </w:t>
      </w:r>
      <w:r w:rsidR="00575A9F" w:rsidRPr="00BF47D3">
        <w:rPr>
          <w:rStyle w:val="Bodytext5NotItalic"/>
          <w:rFonts w:eastAsia="Arial Unicode MS"/>
          <w:b w:val="0"/>
          <w:bCs w:val="0"/>
          <w:i w:val="0"/>
          <w:iCs w:val="0"/>
          <w:color w:val="auto"/>
        </w:rPr>
        <w:t>art. 182 alin. (4)</w:t>
      </w:r>
      <w:r w:rsidR="00575A9F" w:rsidRPr="00BF47D3">
        <w:rPr>
          <w:rStyle w:val="Bodytext5NotItalic"/>
          <w:rFonts w:eastAsia="Arial Unicode MS"/>
          <w:i w:val="0"/>
          <w:iCs w:val="0"/>
          <w:color w:val="auto"/>
        </w:rPr>
        <w:t xml:space="preserve"> </w:t>
      </w:r>
      <w:r w:rsidR="00575A9F" w:rsidRPr="00BF47D3">
        <w:rPr>
          <w:rStyle w:val="Bodytext5NotItalic"/>
          <w:rFonts w:eastAsia="Arial Unicode MS"/>
          <w:b w:val="0"/>
          <w:bCs w:val="0"/>
          <w:i w:val="0"/>
          <w:iCs w:val="0"/>
          <w:color w:val="auto"/>
        </w:rPr>
        <w:t>raportate la</w:t>
      </w:r>
      <w:r w:rsidR="00575A9F" w:rsidRPr="00BF47D3">
        <w:rPr>
          <w:sz w:val="24"/>
          <w:szCs w:val="24"/>
        </w:rPr>
        <w:t xml:space="preserve"> art. 125 din </w:t>
      </w:r>
      <w:proofErr w:type="spellStart"/>
      <w:r w:rsidR="00575A9F" w:rsidRPr="00BF47D3">
        <w:rPr>
          <w:sz w:val="24"/>
          <w:szCs w:val="24"/>
        </w:rPr>
        <w:t>Ordonanţa</w:t>
      </w:r>
      <w:proofErr w:type="spellEnd"/>
      <w:r w:rsidR="00575A9F" w:rsidRPr="00BF47D3">
        <w:rPr>
          <w:sz w:val="24"/>
          <w:szCs w:val="24"/>
        </w:rPr>
        <w:t xml:space="preserve"> de </w:t>
      </w:r>
      <w:proofErr w:type="spellStart"/>
      <w:r w:rsidR="00575A9F" w:rsidRPr="00BF47D3">
        <w:rPr>
          <w:sz w:val="24"/>
          <w:szCs w:val="24"/>
        </w:rPr>
        <w:t>urgenţă</w:t>
      </w:r>
      <w:proofErr w:type="spellEnd"/>
      <w:r w:rsidR="00575A9F" w:rsidRPr="00BF47D3">
        <w:rPr>
          <w:sz w:val="24"/>
          <w:szCs w:val="24"/>
        </w:rPr>
        <w:t xml:space="preserve"> a Guvernului nr. 57/2019 privind Codul administrativ, la proiectul de </w:t>
      </w:r>
      <w:proofErr w:type="spellStart"/>
      <w:r w:rsidR="00575A9F" w:rsidRPr="00BF47D3">
        <w:rPr>
          <w:sz w:val="24"/>
          <w:szCs w:val="24"/>
        </w:rPr>
        <w:t>hotarare</w:t>
      </w:r>
      <w:proofErr w:type="spellEnd"/>
      <w:r w:rsidR="00575A9F" w:rsidRPr="00BF47D3">
        <w:rPr>
          <w:sz w:val="24"/>
          <w:szCs w:val="24"/>
        </w:rPr>
        <w:t xml:space="preserve"> privind repartizarea sumelor din fondul constituit la </w:t>
      </w:r>
      <w:proofErr w:type="spellStart"/>
      <w:r w:rsidR="00575A9F" w:rsidRPr="00BF47D3">
        <w:rPr>
          <w:sz w:val="24"/>
          <w:szCs w:val="24"/>
        </w:rPr>
        <w:t>dispozitia</w:t>
      </w:r>
      <w:proofErr w:type="spellEnd"/>
      <w:r w:rsidR="00575A9F" w:rsidRPr="00BF47D3">
        <w:rPr>
          <w:sz w:val="24"/>
          <w:szCs w:val="24"/>
        </w:rPr>
        <w:t xml:space="preserve"> Consiliului </w:t>
      </w:r>
      <w:proofErr w:type="spellStart"/>
      <w:r w:rsidR="00575A9F" w:rsidRPr="00BF47D3">
        <w:rPr>
          <w:sz w:val="24"/>
          <w:szCs w:val="24"/>
        </w:rPr>
        <w:t>Judetean</w:t>
      </w:r>
      <w:proofErr w:type="spellEnd"/>
      <w:r w:rsidR="00575A9F" w:rsidRPr="00BF47D3">
        <w:rPr>
          <w:sz w:val="24"/>
          <w:szCs w:val="24"/>
        </w:rPr>
        <w:t xml:space="preserve"> </w:t>
      </w:r>
      <w:proofErr w:type="spellStart"/>
      <w:r w:rsidR="00575A9F" w:rsidRPr="00BF47D3">
        <w:rPr>
          <w:sz w:val="24"/>
          <w:szCs w:val="24"/>
        </w:rPr>
        <w:t>Calarasi</w:t>
      </w:r>
      <w:proofErr w:type="spellEnd"/>
      <w:r w:rsidR="00575A9F" w:rsidRPr="00BF47D3">
        <w:rPr>
          <w:sz w:val="24"/>
          <w:szCs w:val="24"/>
        </w:rPr>
        <w:t xml:space="preserve">, in procent de 6%, din impozitul pe venit estimat a fi </w:t>
      </w:r>
      <w:proofErr w:type="spellStart"/>
      <w:r w:rsidR="00575A9F" w:rsidRPr="00BF47D3">
        <w:rPr>
          <w:sz w:val="24"/>
          <w:szCs w:val="24"/>
        </w:rPr>
        <w:t>incasat</w:t>
      </w:r>
      <w:proofErr w:type="spellEnd"/>
      <w:r w:rsidR="00575A9F" w:rsidRPr="00BF47D3">
        <w:rPr>
          <w:sz w:val="24"/>
          <w:szCs w:val="24"/>
        </w:rPr>
        <w:t xml:space="preserve"> la nivelul </w:t>
      </w:r>
      <w:proofErr w:type="spellStart"/>
      <w:r w:rsidR="00575A9F" w:rsidRPr="00BF47D3">
        <w:rPr>
          <w:sz w:val="24"/>
          <w:szCs w:val="24"/>
        </w:rPr>
        <w:t>Judetului</w:t>
      </w:r>
      <w:proofErr w:type="spellEnd"/>
      <w:r w:rsidR="00575A9F" w:rsidRPr="00BF47D3">
        <w:rPr>
          <w:sz w:val="24"/>
          <w:szCs w:val="24"/>
        </w:rPr>
        <w:t xml:space="preserve"> </w:t>
      </w:r>
      <w:proofErr w:type="spellStart"/>
      <w:r w:rsidR="00575A9F" w:rsidRPr="00BF47D3">
        <w:rPr>
          <w:sz w:val="24"/>
          <w:szCs w:val="24"/>
        </w:rPr>
        <w:t>Calarasi</w:t>
      </w:r>
      <w:proofErr w:type="spellEnd"/>
      <w:r w:rsidR="00575A9F" w:rsidRPr="00BF47D3">
        <w:rPr>
          <w:sz w:val="24"/>
          <w:szCs w:val="24"/>
        </w:rPr>
        <w:t xml:space="preserve">, pe </w:t>
      </w:r>
      <w:proofErr w:type="spellStart"/>
      <w:r w:rsidR="00575A9F" w:rsidRPr="00BF47D3">
        <w:rPr>
          <w:sz w:val="24"/>
          <w:szCs w:val="24"/>
        </w:rPr>
        <w:t>unitati</w:t>
      </w:r>
      <w:proofErr w:type="spellEnd"/>
      <w:r w:rsidR="00575A9F" w:rsidRPr="00BF47D3">
        <w:rPr>
          <w:sz w:val="24"/>
          <w:szCs w:val="24"/>
        </w:rPr>
        <w:t xml:space="preserve"> administrativ – teritoriale, pe anul 202</w:t>
      </w:r>
      <w:r w:rsidR="003B6FAF">
        <w:rPr>
          <w:sz w:val="24"/>
          <w:szCs w:val="24"/>
        </w:rPr>
        <w:t>6</w:t>
      </w:r>
      <w:r w:rsidR="00F253F0" w:rsidRPr="00BF47D3">
        <w:rPr>
          <w:sz w:val="24"/>
          <w:szCs w:val="24"/>
        </w:rPr>
        <w:t>.</w:t>
      </w:r>
    </w:p>
    <w:p w14:paraId="7215FACF" w14:textId="0BF883C9" w:rsidR="00575A9F" w:rsidRPr="00BF47D3" w:rsidRDefault="007B4501" w:rsidP="00316223">
      <w:pPr>
        <w:ind w:right="-851" w:firstLine="284"/>
        <w:jc w:val="both"/>
        <w:rPr>
          <w:sz w:val="24"/>
          <w:szCs w:val="24"/>
        </w:rPr>
      </w:pPr>
      <w:r w:rsidRPr="00BF47D3">
        <w:rPr>
          <w:color w:val="FF0000"/>
          <w:sz w:val="24"/>
          <w:szCs w:val="24"/>
        </w:rPr>
        <w:t xml:space="preserve">  </w:t>
      </w:r>
      <w:r w:rsidRPr="00BF47D3">
        <w:rPr>
          <w:sz w:val="24"/>
          <w:szCs w:val="24"/>
        </w:rPr>
        <w:t xml:space="preserve">In </w:t>
      </w:r>
      <w:proofErr w:type="spellStart"/>
      <w:r w:rsidRPr="00BF47D3">
        <w:rPr>
          <w:sz w:val="24"/>
          <w:szCs w:val="24"/>
        </w:rPr>
        <w:t>sedinta</w:t>
      </w:r>
      <w:proofErr w:type="spellEnd"/>
      <w:r w:rsidRPr="00BF47D3">
        <w:rPr>
          <w:sz w:val="24"/>
          <w:szCs w:val="24"/>
        </w:rPr>
        <w:t xml:space="preserve"> din data  de </w:t>
      </w:r>
      <w:r w:rsidR="00316223">
        <w:rPr>
          <w:sz w:val="24"/>
          <w:szCs w:val="24"/>
        </w:rPr>
        <w:t>___</w:t>
      </w:r>
      <w:r w:rsidR="003B6FAF">
        <w:rPr>
          <w:sz w:val="24"/>
          <w:szCs w:val="24"/>
        </w:rPr>
        <w:t>.04.2026</w:t>
      </w:r>
      <w:r w:rsidR="00575A9F" w:rsidRPr="00BF47D3">
        <w:rPr>
          <w:sz w:val="24"/>
          <w:szCs w:val="24"/>
        </w:rPr>
        <w:t xml:space="preserve"> am luat în dezbatere proiectul de </w:t>
      </w:r>
      <w:proofErr w:type="spellStart"/>
      <w:r w:rsidR="00575A9F" w:rsidRPr="00BF47D3">
        <w:rPr>
          <w:sz w:val="24"/>
          <w:szCs w:val="24"/>
        </w:rPr>
        <w:t>hotãrâre</w:t>
      </w:r>
      <w:proofErr w:type="spellEnd"/>
      <w:r w:rsidR="00575A9F" w:rsidRPr="00BF47D3">
        <w:rPr>
          <w:sz w:val="24"/>
          <w:szCs w:val="24"/>
        </w:rPr>
        <w:t xml:space="preserve"> transmis.</w:t>
      </w:r>
    </w:p>
    <w:p w14:paraId="69497E2B" w14:textId="22946046" w:rsidR="00575A9F" w:rsidRPr="00BF47D3" w:rsidRDefault="007B4501" w:rsidP="00316223">
      <w:pPr>
        <w:ind w:right="-851" w:firstLine="284"/>
        <w:jc w:val="both"/>
        <w:rPr>
          <w:sz w:val="24"/>
          <w:szCs w:val="24"/>
        </w:rPr>
      </w:pPr>
      <w:r w:rsidRPr="00BF47D3">
        <w:rPr>
          <w:sz w:val="24"/>
          <w:szCs w:val="24"/>
        </w:rPr>
        <w:t xml:space="preserve">  </w:t>
      </w:r>
      <w:r w:rsidR="00575A9F" w:rsidRPr="00BF47D3">
        <w:rPr>
          <w:sz w:val="24"/>
          <w:szCs w:val="24"/>
        </w:rPr>
        <w:t xml:space="preserve">Din </w:t>
      </w:r>
      <w:proofErr w:type="spellStart"/>
      <w:r w:rsidR="00575A9F" w:rsidRPr="00BF47D3">
        <w:rPr>
          <w:sz w:val="24"/>
          <w:szCs w:val="24"/>
        </w:rPr>
        <w:t>discutiile</w:t>
      </w:r>
      <w:proofErr w:type="spellEnd"/>
      <w:r w:rsidR="00575A9F" w:rsidRPr="00BF47D3">
        <w:rPr>
          <w:sz w:val="24"/>
          <w:szCs w:val="24"/>
        </w:rPr>
        <w:t xml:space="preserve"> care au avut loc, s-a desprins concluzia </w:t>
      </w:r>
      <w:proofErr w:type="spellStart"/>
      <w:r w:rsidR="00575A9F" w:rsidRPr="00BF47D3">
        <w:rPr>
          <w:sz w:val="24"/>
          <w:szCs w:val="24"/>
        </w:rPr>
        <w:t>cã</w:t>
      </w:r>
      <w:proofErr w:type="spellEnd"/>
      <w:r w:rsidR="00575A9F" w:rsidRPr="00BF47D3">
        <w:rPr>
          <w:sz w:val="24"/>
          <w:szCs w:val="24"/>
        </w:rPr>
        <w:t xml:space="preserve"> </w:t>
      </w:r>
      <w:proofErr w:type="spellStart"/>
      <w:r w:rsidR="00575A9F" w:rsidRPr="00BF47D3">
        <w:rPr>
          <w:sz w:val="24"/>
          <w:szCs w:val="24"/>
        </w:rPr>
        <w:t>mãsura</w:t>
      </w:r>
      <w:proofErr w:type="spellEnd"/>
      <w:r w:rsidR="00575A9F" w:rsidRPr="00BF47D3">
        <w:rPr>
          <w:sz w:val="24"/>
          <w:szCs w:val="24"/>
        </w:rPr>
        <w:t xml:space="preserve"> </w:t>
      </w:r>
      <w:proofErr w:type="spellStart"/>
      <w:r w:rsidR="00575A9F" w:rsidRPr="00BF47D3">
        <w:rPr>
          <w:sz w:val="24"/>
          <w:szCs w:val="24"/>
        </w:rPr>
        <w:t>propusã</w:t>
      </w:r>
      <w:proofErr w:type="spellEnd"/>
      <w:r w:rsidR="00575A9F" w:rsidRPr="00BF47D3">
        <w:rPr>
          <w:sz w:val="24"/>
          <w:szCs w:val="24"/>
        </w:rPr>
        <w:t xml:space="preserve"> este </w:t>
      </w:r>
      <w:proofErr w:type="spellStart"/>
      <w:r w:rsidR="00575A9F" w:rsidRPr="00BF47D3">
        <w:rPr>
          <w:sz w:val="24"/>
          <w:szCs w:val="24"/>
        </w:rPr>
        <w:t>necesarã</w:t>
      </w:r>
      <w:proofErr w:type="spellEnd"/>
      <w:r w:rsidR="00575A9F" w:rsidRPr="00BF47D3">
        <w:rPr>
          <w:sz w:val="24"/>
          <w:szCs w:val="24"/>
        </w:rPr>
        <w:t xml:space="preserve"> si </w:t>
      </w:r>
      <w:proofErr w:type="spellStart"/>
      <w:r w:rsidR="00575A9F" w:rsidRPr="00BF47D3">
        <w:rPr>
          <w:sz w:val="24"/>
          <w:szCs w:val="24"/>
        </w:rPr>
        <w:t>oportunã</w:t>
      </w:r>
      <w:proofErr w:type="spellEnd"/>
      <w:r w:rsidR="00575A9F" w:rsidRPr="00BF47D3">
        <w:rPr>
          <w:sz w:val="24"/>
          <w:szCs w:val="24"/>
        </w:rPr>
        <w:t xml:space="preserve">, fiind </w:t>
      </w:r>
      <w:proofErr w:type="spellStart"/>
      <w:r w:rsidR="00575A9F" w:rsidRPr="00BF47D3">
        <w:rPr>
          <w:sz w:val="24"/>
          <w:szCs w:val="24"/>
        </w:rPr>
        <w:t>motivatã</w:t>
      </w:r>
      <w:proofErr w:type="spellEnd"/>
      <w:r w:rsidR="00575A9F" w:rsidRPr="00BF47D3">
        <w:rPr>
          <w:sz w:val="24"/>
          <w:szCs w:val="24"/>
        </w:rPr>
        <w:t xml:space="preserve"> juridic </w:t>
      </w:r>
      <w:r w:rsidR="00575A9F" w:rsidRPr="00BF47D3">
        <w:rPr>
          <w:bCs/>
          <w:iCs/>
          <w:sz w:val="24"/>
          <w:szCs w:val="24"/>
        </w:rPr>
        <w:t>de</w:t>
      </w:r>
      <w:r w:rsidR="00575A9F" w:rsidRPr="00BF47D3">
        <w:rPr>
          <w:sz w:val="24"/>
          <w:szCs w:val="24"/>
        </w:rPr>
        <w:t xml:space="preserve"> </w:t>
      </w:r>
      <w:r w:rsidR="00575A9F" w:rsidRPr="00337A5A">
        <w:rPr>
          <w:sz w:val="24"/>
          <w:szCs w:val="24"/>
        </w:rPr>
        <w:t>prevederile art.</w:t>
      </w:r>
      <w:r w:rsidR="006666FC" w:rsidRPr="00337A5A">
        <w:rPr>
          <w:sz w:val="24"/>
          <w:szCs w:val="24"/>
        </w:rPr>
        <w:t xml:space="preserve"> 6</w:t>
      </w:r>
      <w:r w:rsidR="00575A9F" w:rsidRPr="00337A5A">
        <w:rPr>
          <w:sz w:val="24"/>
          <w:szCs w:val="24"/>
        </w:rPr>
        <w:t xml:space="preserve"> alin.</w:t>
      </w:r>
      <w:r w:rsidR="006666FC" w:rsidRPr="00337A5A">
        <w:rPr>
          <w:sz w:val="24"/>
          <w:szCs w:val="24"/>
        </w:rPr>
        <w:t xml:space="preserve"> </w:t>
      </w:r>
      <w:r w:rsidR="00575A9F" w:rsidRPr="00337A5A">
        <w:rPr>
          <w:sz w:val="24"/>
          <w:szCs w:val="24"/>
        </w:rPr>
        <w:t>(1) lit.</w:t>
      </w:r>
      <w:r w:rsidR="006666FC" w:rsidRPr="00337A5A">
        <w:rPr>
          <w:sz w:val="24"/>
          <w:szCs w:val="24"/>
        </w:rPr>
        <w:t xml:space="preserve"> c)</w:t>
      </w:r>
      <w:r w:rsidR="00575A9F" w:rsidRPr="00337A5A">
        <w:rPr>
          <w:sz w:val="24"/>
          <w:szCs w:val="24"/>
        </w:rPr>
        <w:t xml:space="preserve"> </w:t>
      </w:r>
      <w:r w:rsidR="00575A9F" w:rsidRPr="00BF47D3">
        <w:rPr>
          <w:sz w:val="24"/>
          <w:szCs w:val="24"/>
        </w:rPr>
        <w:t>din Legea nr</w:t>
      </w:r>
      <w:r w:rsidR="006666FC" w:rsidRPr="00BF47D3">
        <w:rPr>
          <w:sz w:val="24"/>
          <w:szCs w:val="24"/>
        </w:rPr>
        <w:t xml:space="preserve">. </w:t>
      </w:r>
      <w:r w:rsidR="00B57ACB" w:rsidRPr="00BF47D3">
        <w:rPr>
          <w:sz w:val="24"/>
          <w:szCs w:val="24"/>
        </w:rPr>
        <w:t>9</w:t>
      </w:r>
      <w:r w:rsidR="00F253F0" w:rsidRPr="00BF47D3">
        <w:rPr>
          <w:sz w:val="24"/>
          <w:szCs w:val="24"/>
        </w:rPr>
        <w:t>/202</w:t>
      </w:r>
      <w:r w:rsidR="00B57ACB" w:rsidRPr="00BF47D3">
        <w:rPr>
          <w:sz w:val="24"/>
          <w:szCs w:val="24"/>
        </w:rPr>
        <w:t>5</w:t>
      </w:r>
      <w:r w:rsidR="00575A9F" w:rsidRPr="00BF47D3">
        <w:rPr>
          <w:sz w:val="24"/>
          <w:szCs w:val="24"/>
        </w:rPr>
        <w:t xml:space="preserve"> a bugetului de stat pe anul 202</w:t>
      </w:r>
      <w:r w:rsidR="00B57ACB" w:rsidRPr="00BF47D3">
        <w:rPr>
          <w:sz w:val="24"/>
          <w:szCs w:val="24"/>
        </w:rPr>
        <w:t>5</w:t>
      </w:r>
      <w:r w:rsidR="00575A9F" w:rsidRPr="00BF47D3">
        <w:rPr>
          <w:sz w:val="24"/>
          <w:szCs w:val="24"/>
        </w:rPr>
        <w:t xml:space="preserve"> si in </w:t>
      </w:r>
      <w:r w:rsidR="00575A9F" w:rsidRPr="00BF47D3">
        <w:rPr>
          <w:bCs/>
          <w:sz w:val="24"/>
          <w:szCs w:val="24"/>
        </w:rPr>
        <w:t xml:space="preserve"> prevederile art. 173 alin. (1) lit. f) din Ordonanța de urgenta a Guvernului nr. 57/2019 privind Codul administrativ, </w:t>
      </w:r>
      <w:r w:rsidR="00575A9F" w:rsidRPr="00BF47D3">
        <w:rPr>
          <w:sz w:val="24"/>
          <w:szCs w:val="24"/>
        </w:rPr>
        <w:t xml:space="preserve">cu modificările </w:t>
      </w:r>
      <w:proofErr w:type="spellStart"/>
      <w:r w:rsidR="00575A9F" w:rsidRPr="00BF47D3">
        <w:rPr>
          <w:sz w:val="24"/>
          <w:szCs w:val="24"/>
        </w:rPr>
        <w:t>şi</w:t>
      </w:r>
      <w:proofErr w:type="spellEnd"/>
      <w:r w:rsidR="00575A9F" w:rsidRPr="00BF47D3">
        <w:rPr>
          <w:sz w:val="24"/>
          <w:szCs w:val="24"/>
        </w:rPr>
        <w:t xml:space="preserve"> completările ulterioare</w:t>
      </w:r>
      <w:r w:rsidR="00575A9F" w:rsidRPr="00BF47D3">
        <w:rPr>
          <w:bCs/>
          <w:sz w:val="24"/>
          <w:szCs w:val="24"/>
        </w:rPr>
        <w:t>.</w:t>
      </w:r>
    </w:p>
    <w:p w14:paraId="044FC760" w14:textId="77777777" w:rsidR="00575A9F" w:rsidRPr="00BF47D3" w:rsidRDefault="00575A9F" w:rsidP="00316223">
      <w:pPr>
        <w:ind w:right="-851" w:firstLine="284"/>
        <w:jc w:val="both"/>
        <w:rPr>
          <w:sz w:val="24"/>
          <w:szCs w:val="24"/>
        </w:rPr>
      </w:pPr>
      <w:r w:rsidRPr="00BF47D3">
        <w:rPr>
          <w:sz w:val="24"/>
          <w:szCs w:val="24"/>
        </w:rPr>
        <w:t xml:space="preserve">  Votul nominal al Comisiei pentru Studii, Prognoze </w:t>
      </w:r>
      <w:proofErr w:type="spellStart"/>
      <w:r w:rsidRPr="00BF47D3">
        <w:rPr>
          <w:sz w:val="24"/>
          <w:szCs w:val="24"/>
        </w:rPr>
        <w:t>Economico</w:t>
      </w:r>
      <w:proofErr w:type="spellEnd"/>
      <w:r w:rsidRPr="00BF47D3">
        <w:rPr>
          <w:sz w:val="24"/>
          <w:szCs w:val="24"/>
        </w:rPr>
        <w:t>-Sociale, Buget-</w:t>
      </w:r>
      <w:proofErr w:type="spellStart"/>
      <w:r w:rsidRPr="00BF47D3">
        <w:rPr>
          <w:sz w:val="24"/>
          <w:szCs w:val="24"/>
        </w:rPr>
        <w:t>Finanţe</w:t>
      </w:r>
      <w:proofErr w:type="spellEnd"/>
      <w:r w:rsidRPr="00BF47D3">
        <w:rPr>
          <w:sz w:val="24"/>
          <w:szCs w:val="24"/>
        </w:rPr>
        <w:t xml:space="preserve"> </w:t>
      </w:r>
      <w:proofErr w:type="spellStart"/>
      <w:r w:rsidRPr="00BF47D3">
        <w:rPr>
          <w:sz w:val="24"/>
          <w:szCs w:val="24"/>
        </w:rPr>
        <w:t>şi</w:t>
      </w:r>
      <w:proofErr w:type="spellEnd"/>
      <w:r w:rsidRPr="00BF47D3">
        <w:rPr>
          <w:sz w:val="24"/>
          <w:szCs w:val="24"/>
        </w:rPr>
        <w:t xml:space="preserve"> Administrarea Domeniului Public </w:t>
      </w:r>
      <w:proofErr w:type="spellStart"/>
      <w:r w:rsidRPr="00BF47D3">
        <w:rPr>
          <w:sz w:val="24"/>
          <w:szCs w:val="24"/>
        </w:rPr>
        <w:t>şi</w:t>
      </w:r>
      <w:proofErr w:type="spellEnd"/>
      <w:r w:rsidRPr="00BF47D3">
        <w:rPr>
          <w:sz w:val="24"/>
          <w:szCs w:val="24"/>
        </w:rPr>
        <w:t xml:space="preserve"> Privat al </w:t>
      </w:r>
      <w:proofErr w:type="spellStart"/>
      <w:r w:rsidRPr="00BF47D3">
        <w:rPr>
          <w:sz w:val="24"/>
          <w:szCs w:val="24"/>
        </w:rPr>
        <w:t>Judeţului</w:t>
      </w:r>
      <w:proofErr w:type="spellEnd"/>
      <w:r w:rsidRPr="00BF47D3">
        <w:rPr>
          <w:sz w:val="24"/>
          <w:szCs w:val="24"/>
        </w:rPr>
        <w:t>, asupra proiectului de hotărâre, se prezintă astfel:</w:t>
      </w:r>
    </w:p>
    <w:p w14:paraId="0B945875" w14:textId="77777777" w:rsidR="006666FC" w:rsidRPr="00BF47D3" w:rsidRDefault="006666FC" w:rsidP="00316223">
      <w:pPr>
        <w:ind w:right="-851" w:firstLine="284"/>
        <w:jc w:val="both"/>
        <w:rPr>
          <w:sz w:val="24"/>
          <w:szCs w:val="24"/>
        </w:rPr>
      </w:pPr>
    </w:p>
    <w:p w14:paraId="3D614C8B" w14:textId="77777777" w:rsidR="00BF47D3" w:rsidRPr="00BF47D3" w:rsidRDefault="00BF47D3" w:rsidP="00316223">
      <w:pPr>
        <w:ind w:right="-851" w:firstLine="284"/>
        <w:jc w:val="both"/>
        <w:rPr>
          <w:bCs/>
          <w:sz w:val="24"/>
          <w:szCs w:val="24"/>
        </w:rPr>
      </w:pPr>
      <w:r w:rsidRPr="00BF47D3">
        <w:rPr>
          <w:bCs/>
          <w:sz w:val="24"/>
          <w:szCs w:val="24"/>
        </w:rPr>
        <w:t xml:space="preserve">                                    1. </w:t>
      </w:r>
      <w:proofErr w:type="spellStart"/>
      <w:r w:rsidRPr="00BF47D3">
        <w:rPr>
          <w:bCs/>
          <w:sz w:val="24"/>
          <w:szCs w:val="24"/>
        </w:rPr>
        <w:t>Gîdea</w:t>
      </w:r>
      <w:proofErr w:type="spellEnd"/>
      <w:r w:rsidRPr="00BF47D3">
        <w:rPr>
          <w:bCs/>
          <w:sz w:val="24"/>
          <w:szCs w:val="24"/>
        </w:rPr>
        <w:t xml:space="preserve"> Vasile</w:t>
      </w:r>
    </w:p>
    <w:p w14:paraId="58C25340" w14:textId="77777777" w:rsidR="00BF47D3" w:rsidRPr="00BF47D3" w:rsidRDefault="00BF47D3" w:rsidP="00316223">
      <w:pPr>
        <w:ind w:right="-851" w:firstLine="284"/>
        <w:jc w:val="both"/>
        <w:rPr>
          <w:bCs/>
          <w:sz w:val="24"/>
          <w:szCs w:val="24"/>
        </w:rPr>
      </w:pPr>
      <w:r w:rsidRPr="00BF47D3">
        <w:rPr>
          <w:bCs/>
          <w:sz w:val="24"/>
          <w:szCs w:val="24"/>
        </w:rPr>
        <w:t xml:space="preserve">                                    2. </w:t>
      </w:r>
      <w:proofErr w:type="spellStart"/>
      <w:r w:rsidRPr="00BF47D3">
        <w:rPr>
          <w:bCs/>
          <w:sz w:val="24"/>
          <w:szCs w:val="24"/>
        </w:rPr>
        <w:t>Stoichici</w:t>
      </w:r>
      <w:proofErr w:type="spellEnd"/>
      <w:r w:rsidRPr="00BF47D3">
        <w:rPr>
          <w:bCs/>
          <w:sz w:val="24"/>
          <w:szCs w:val="24"/>
        </w:rPr>
        <w:t xml:space="preserve"> Ovidiu-Constantin</w:t>
      </w:r>
    </w:p>
    <w:p w14:paraId="3200A787" w14:textId="30339296" w:rsidR="00BF47D3" w:rsidRPr="00BF47D3" w:rsidRDefault="00BF47D3" w:rsidP="00316223">
      <w:pPr>
        <w:ind w:right="-851" w:firstLine="284"/>
        <w:jc w:val="both"/>
        <w:rPr>
          <w:bCs/>
          <w:sz w:val="24"/>
          <w:szCs w:val="24"/>
        </w:rPr>
      </w:pPr>
      <w:r w:rsidRPr="00BF47D3">
        <w:rPr>
          <w:bCs/>
          <w:sz w:val="24"/>
          <w:szCs w:val="24"/>
        </w:rPr>
        <w:tab/>
      </w:r>
      <w:r w:rsidRPr="00BF47D3">
        <w:rPr>
          <w:bCs/>
          <w:sz w:val="24"/>
          <w:szCs w:val="24"/>
        </w:rPr>
        <w:tab/>
      </w:r>
      <w:r w:rsidR="00316223">
        <w:rPr>
          <w:bCs/>
          <w:sz w:val="24"/>
          <w:szCs w:val="24"/>
        </w:rPr>
        <w:t xml:space="preserve">                 </w:t>
      </w:r>
      <w:r w:rsidRPr="00BF47D3">
        <w:rPr>
          <w:bCs/>
          <w:sz w:val="24"/>
          <w:szCs w:val="24"/>
        </w:rPr>
        <w:t>3. Olteanu Dan</w:t>
      </w:r>
    </w:p>
    <w:p w14:paraId="5E27A162" w14:textId="77777777" w:rsidR="00BF47D3" w:rsidRPr="00BF47D3" w:rsidRDefault="00BF47D3" w:rsidP="00316223">
      <w:pPr>
        <w:ind w:right="-851" w:firstLine="284"/>
        <w:jc w:val="both"/>
        <w:rPr>
          <w:bCs/>
          <w:sz w:val="24"/>
          <w:szCs w:val="24"/>
        </w:rPr>
      </w:pPr>
      <w:r w:rsidRPr="00BF47D3">
        <w:rPr>
          <w:bCs/>
          <w:sz w:val="24"/>
          <w:szCs w:val="24"/>
        </w:rPr>
        <w:t xml:space="preserve">                                    4. </w:t>
      </w:r>
      <w:proofErr w:type="spellStart"/>
      <w:r w:rsidRPr="00BF47D3">
        <w:rPr>
          <w:bCs/>
          <w:sz w:val="24"/>
          <w:szCs w:val="24"/>
        </w:rPr>
        <w:t>Tîlpeanu</w:t>
      </w:r>
      <w:proofErr w:type="spellEnd"/>
      <w:r w:rsidRPr="00BF47D3">
        <w:rPr>
          <w:bCs/>
          <w:sz w:val="24"/>
          <w:szCs w:val="24"/>
        </w:rPr>
        <w:t xml:space="preserve"> Ilie</w:t>
      </w:r>
    </w:p>
    <w:p w14:paraId="31672769" w14:textId="77777777" w:rsidR="00BF47D3" w:rsidRPr="00BF47D3" w:rsidRDefault="00BF47D3" w:rsidP="00316223">
      <w:pPr>
        <w:ind w:right="-851" w:firstLine="284"/>
        <w:jc w:val="both"/>
        <w:rPr>
          <w:bCs/>
          <w:sz w:val="24"/>
          <w:szCs w:val="24"/>
        </w:rPr>
      </w:pPr>
      <w:r w:rsidRPr="00BF47D3">
        <w:rPr>
          <w:bCs/>
          <w:sz w:val="24"/>
          <w:szCs w:val="24"/>
        </w:rPr>
        <w:t xml:space="preserve">                                    5. Niculae Aurel</w:t>
      </w:r>
    </w:p>
    <w:p w14:paraId="5D5FB5D1" w14:textId="77777777" w:rsidR="00BF47D3" w:rsidRPr="00BF47D3" w:rsidRDefault="00BF47D3" w:rsidP="00316223">
      <w:pPr>
        <w:ind w:right="-851" w:firstLine="284"/>
        <w:jc w:val="both"/>
        <w:rPr>
          <w:bCs/>
          <w:sz w:val="24"/>
          <w:szCs w:val="24"/>
        </w:rPr>
      </w:pPr>
      <w:r w:rsidRPr="00BF47D3">
        <w:rPr>
          <w:bCs/>
          <w:sz w:val="24"/>
          <w:szCs w:val="24"/>
        </w:rPr>
        <w:t xml:space="preserve">                                    6. </w:t>
      </w:r>
      <w:proofErr w:type="spellStart"/>
      <w:r w:rsidRPr="00BF47D3">
        <w:rPr>
          <w:bCs/>
          <w:sz w:val="24"/>
          <w:szCs w:val="24"/>
        </w:rPr>
        <w:t>Puşcaşu</w:t>
      </w:r>
      <w:proofErr w:type="spellEnd"/>
      <w:r w:rsidRPr="00BF47D3">
        <w:rPr>
          <w:bCs/>
          <w:sz w:val="24"/>
          <w:szCs w:val="24"/>
        </w:rPr>
        <w:t xml:space="preserve"> Ioan</w:t>
      </w:r>
    </w:p>
    <w:p w14:paraId="3BCF087D" w14:textId="77777777" w:rsidR="00BF47D3" w:rsidRPr="00BF47D3" w:rsidRDefault="00BF47D3" w:rsidP="00316223">
      <w:pPr>
        <w:ind w:right="-851" w:firstLine="284"/>
        <w:jc w:val="both"/>
        <w:rPr>
          <w:bCs/>
          <w:sz w:val="24"/>
          <w:szCs w:val="24"/>
        </w:rPr>
      </w:pPr>
      <w:r w:rsidRPr="00BF47D3">
        <w:rPr>
          <w:bCs/>
          <w:sz w:val="24"/>
          <w:szCs w:val="24"/>
        </w:rPr>
        <w:t xml:space="preserve">                                    7. </w:t>
      </w:r>
      <w:proofErr w:type="spellStart"/>
      <w:r w:rsidRPr="00BF47D3">
        <w:rPr>
          <w:bCs/>
          <w:sz w:val="24"/>
          <w:szCs w:val="24"/>
        </w:rPr>
        <w:t>Paţurcă</w:t>
      </w:r>
      <w:proofErr w:type="spellEnd"/>
      <w:r w:rsidRPr="00BF47D3">
        <w:rPr>
          <w:bCs/>
          <w:sz w:val="24"/>
          <w:szCs w:val="24"/>
        </w:rPr>
        <w:t xml:space="preserve"> Roxana-Natalia</w:t>
      </w:r>
    </w:p>
    <w:p w14:paraId="10857D07" w14:textId="77777777" w:rsidR="00BF47D3" w:rsidRPr="00BF47D3" w:rsidRDefault="00BF47D3" w:rsidP="00316223">
      <w:pPr>
        <w:ind w:right="-851" w:firstLine="284"/>
        <w:jc w:val="both"/>
        <w:rPr>
          <w:bCs/>
          <w:sz w:val="24"/>
          <w:szCs w:val="24"/>
        </w:rPr>
      </w:pPr>
      <w:r w:rsidRPr="00BF47D3">
        <w:rPr>
          <w:bCs/>
          <w:sz w:val="24"/>
          <w:szCs w:val="24"/>
        </w:rPr>
        <w:t xml:space="preserve">                                    8. </w:t>
      </w:r>
      <w:proofErr w:type="spellStart"/>
      <w:r w:rsidRPr="00BF47D3">
        <w:rPr>
          <w:bCs/>
          <w:sz w:val="24"/>
          <w:szCs w:val="24"/>
        </w:rPr>
        <w:t>Chiriţă</w:t>
      </w:r>
      <w:proofErr w:type="spellEnd"/>
      <w:r w:rsidRPr="00BF47D3">
        <w:rPr>
          <w:bCs/>
          <w:sz w:val="24"/>
          <w:szCs w:val="24"/>
        </w:rPr>
        <w:t xml:space="preserve"> Alexandru</w:t>
      </w:r>
    </w:p>
    <w:p w14:paraId="688BA97E" w14:textId="77777777" w:rsidR="00BF47D3" w:rsidRDefault="00BF47D3" w:rsidP="00316223">
      <w:pPr>
        <w:ind w:right="-851" w:firstLine="284"/>
        <w:jc w:val="both"/>
        <w:rPr>
          <w:sz w:val="24"/>
          <w:szCs w:val="24"/>
        </w:rPr>
      </w:pPr>
      <w:r w:rsidRPr="00BF47D3">
        <w:rPr>
          <w:bCs/>
          <w:sz w:val="24"/>
          <w:szCs w:val="24"/>
        </w:rPr>
        <w:t xml:space="preserve">                                    9. Ileana </w:t>
      </w:r>
      <w:proofErr w:type="spellStart"/>
      <w:r w:rsidRPr="00BF47D3">
        <w:rPr>
          <w:bCs/>
          <w:sz w:val="24"/>
          <w:szCs w:val="24"/>
        </w:rPr>
        <w:t>Dănuţ</w:t>
      </w:r>
      <w:proofErr w:type="spellEnd"/>
      <w:r w:rsidR="006666FC" w:rsidRPr="00BF47D3">
        <w:rPr>
          <w:sz w:val="24"/>
          <w:szCs w:val="24"/>
        </w:rPr>
        <w:t xml:space="preserve">   </w:t>
      </w:r>
    </w:p>
    <w:p w14:paraId="6B388263" w14:textId="77777777" w:rsidR="00BF47D3" w:rsidRPr="00BF47D3" w:rsidRDefault="00BF47D3" w:rsidP="00316223">
      <w:pPr>
        <w:ind w:right="-851" w:firstLine="284"/>
        <w:jc w:val="both"/>
        <w:rPr>
          <w:sz w:val="24"/>
          <w:szCs w:val="24"/>
        </w:rPr>
      </w:pPr>
    </w:p>
    <w:p w14:paraId="7532E92F" w14:textId="5D8F1F12" w:rsidR="00BF47D3" w:rsidRPr="00BF47D3" w:rsidRDefault="00BF47D3" w:rsidP="00316223">
      <w:pPr>
        <w:ind w:right="-851" w:firstLine="284"/>
        <w:jc w:val="both"/>
        <w:rPr>
          <w:sz w:val="24"/>
          <w:szCs w:val="24"/>
        </w:rPr>
      </w:pPr>
      <w:proofErr w:type="spellStart"/>
      <w:r w:rsidRPr="00BF47D3">
        <w:rPr>
          <w:b/>
          <w:sz w:val="24"/>
          <w:szCs w:val="24"/>
        </w:rPr>
        <w:t>Observaţie</w:t>
      </w:r>
      <w:proofErr w:type="spellEnd"/>
      <w:r w:rsidRPr="00BF47D3">
        <w:rPr>
          <w:b/>
          <w:sz w:val="24"/>
          <w:szCs w:val="24"/>
        </w:rPr>
        <w:t>:</w:t>
      </w:r>
      <w:r w:rsidRPr="00BF47D3">
        <w:rPr>
          <w:sz w:val="24"/>
          <w:szCs w:val="24"/>
        </w:rPr>
        <w:t xml:space="preserve"> Nu au fost semnalate cazuri, la consilierii </w:t>
      </w:r>
      <w:proofErr w:type="spellStart"/>
      <w:r w:rsidRPr="00BF47D3">
        <w:rPr>
          <w:sz w:val="24"/>
          <w:szCs w:val="24"/>
        </w:rPr>
        <w:t>judeţeni</w:t>
      </w:r>
      <w:proofErr w:type="spellEnd"/>
      <w:r w:rsidRPr="00BF47D3">
        <w:rPr>
          <w:sz w:val="24"/>
          <w:szCs w:val="24"/>
        </w:rPr>
        <w:t xml:space="preserve"> </w:t>
      </w:r>
      <w:proofErr w:type="spellStart"/>
      <w:r w:rsidRPr="00BF47D3">
        <w:rPr>
          <w:sz w:val="24"/>
          <w:szCs w:val="24"/>
        </w:rPr>
        <w:t>prezenţi</w:t>
      </w:r>
      <w:proofErr w:type="spellEnd"/>
      <w:r w:rsidRPr="00BF47D3">
        <w:rPr>
          <w:sz w:val="24"/>
          <w:szCs w:val="24"/>
        </w:rPr>
        <w:t xml:space="preserve">, de conflict de interese la votarea prezentului proiect de hotărâre.  </w:t>
      </w:r>
    </w:p>
    <w:p w14:paraId="4181FA69" w14:textId="50F2299A" w:rsidR="00575A9F" w:rsidRPr="00BF47D3" w:rsidRDefault="00575A9F" w:rsidP="00316223">
      <w:pPr>
        <w:ind w:right="-851" w:firstLine="284"/>
        <w:jc w:val="both"/>
        <w:rPr>
          <w:sz w:val="24"/>
          <w:szCs w:val="24"/>
        </w:rPr>
      </w:pPr>
      <w:r w:rsidRPr="00BF47D3">
        <w:rPr>
          <w:sz w:val="24"/>
          <w:szCs w:val="24"/>
        </w:rPr>
        <w:t xml:space="preserve">Pentru considerentele expuse mai sus, Comisia de Studii, Prognoze </w:t>
      </w:r>
      <w:proofErr w:type="spellStart"/>
      <w:r w:rsidRPr="00BF47D3">
        <w:rPr>
          <w:sz w:val="24"/>
          <w:szCs w:val="24"/>
        </w:rPr>
        <w:t>Economico</w:t>
      </w:r>
      <w:proofErr w:type="spellEnd"/>
      <w:r w:rsidRPr="00BF47D3">
        <w:rPr>
          <w:sz w:val="24"/>
          <w:szCs w:val="24"/>
        </w:rPr>
        <w:t xml:space="preserve"> - Sociale, Buget - </w:t>
      </w:r>
      <w:proofErr w:type="spellStart"/>
      <w:r w:rsidRPr="00BF47D3">
        <w:rPr>
          <w:sz w:val="24"/>
          <w:szCs w:val="24"/>
        </w:rPr>
        <w:t>Finanţe</w:t>
      </w:r>
      <w:proofErr w:type="spellEnd"/>
      <w:r w:rsidRPr="00BF47D3">
        <w:rPr>
          <w:sz w:val="24"/>
          <w:szCs w:val="24"/>
        </w:rPr>
        <w:t xml:space="preserve"> </w:t>
      </w:r>
      <w:proofErr w:type="spellStart"/>
      <w:r w:rsidRPr="00BF47D3">
        <w:rPr>
          <w:sz w:val="24"/>
          <w:szCs w:val="24"/>
        </w:rPr>
        <w:t>şi</w:t>
      </w:r>
      <w:proofErr w:type="spellEnd"/>
      <w:r w:rsidRPr="00BF47D3">
        <w:rPr>
          <w:sz w:val="24"/>
          <w:szCs w:val="24"/>
        </w:rPr>
        <w:t xml:space="preserve"> Administrarea Domeniului Public </w:t>
      </w:r>
      <w:proofErr w:type="spellStart"/>
      <w:r w:rsidRPr="00BF47D3">
        <w:rPr>
          <w:sz w:val="24"/>
          <w:szCs w:val="24"/>
        </w:rPr>
        <w:t>şi</w:t>
      </w:r>
      <w:proofErr w:type="spellEnd"/>
      <w:r w:rsidRPr="00BF47D3">
        <w:rPr>
          <w:sz w:val="24"/>
          <w:szCs w:val="24"/>
        </w:rPr>
        <w:t xml:space="preserve"> Privat al </w:t>
      </w:r>
      <w:proofErr w:type="spellStart"/>
      <w:r w:rsidRPr="00BF47D3">
        <w:rPr>
          <w:sz w:val="24"/>
          <w:szCs w:val="24"/>
        </w:rPr>
        <w:t>Judeţului</w:t>
      </w:r>
      <w:proofErr w:type="spellEnd"/>
      <w:r w:rsidRPr="00BF47D3">
        <w:rPr>
          <w:sz w:val="24"/>
          <w:szCs w:val="24"/>
        </w:rPr>
        <w:t xml:space="preserve"> prezintă aviz favorabil/nefavorabil proiectului de hotărâre transmis, cu ____ voturi pentru, ____ voturi contra, ____ </w:t>
      </w:r>
      <w:proofErr w:type="spellStart"/>
      <w:r w:rsidRPr="00BF47D3">
        <w:rPr>
          <w:sz w:val="24"/>
          <w:szCs w:val="24"/>
        </w:rPr>
        <w:t>abţineri</w:t>
      </w:r>
      <w:proofErr w:type="spellEnd"/>
      <w:r w:rsidRPr="00BF47D3">
        <w:rPr>
          <w:sz w:val="24"/>
          <w:szCs w:val="24"/>
        </w:rPr>
        <w:t xml:space="preserve"> din totalul de _____ consilieri ce compun comisia </w:t>
      </w:r>
      <w:proofErr w:type="spellStart"/>
      <w:r w:rsidRPr="00BF47D3">
        <w:rPr>
          <w:sz w:val="24"/>
          <w:szCs w:val="24"/>
        </w:rPr>
        <w:t>şi</w:t>
      </w:r>
      <w:proofErr w:type="spellEnd"/>
      <w:r w:rsidRPr="00BF47D3">
        <w:rPr>
          <w:sz w:val="24"/>
          <w:szCs w:val="24"/>
        </w:rPr>
        <w:t xml:space="preserve"> ____ consilieri </w:t>
      </w:r>
      <w:proofErr w:type="spellStart"/>
      <w:r w:rsidRPr="00BF47D3">
        <w:rPr>
          <w:sz w:val="24"/>
          <w:szCs w:val="24"/>
        </w:rPr>
        <w:t>prezenţi</w:t>
      </w:r>
      <w:proofErr w:type="spellEnd"/>
      <w:r w:rsidRPr="00BF47D3">
        <w:rPr>
          <w:sz w:val="24"/>
          <w:szCs w:val="24"/>
        </w:rPr>
        <w:t>.</w:t>
      </w:r>
    </w:p>
    <w:p w14:paraId="327066DC" w14:textId="20BE2DC0" w:rsidR="00575A9F" w:rsidRPr="00BF47D3" w:rsidRDefault="006666FC" w:rsidP="00316223">
      <w:pPr>
        <w:ind w:right="-851"/>
        <w:jc w:val="both"/>
        <w:rPr>
          <w:sz w:val="24"/>
          <w:szCs w:val="24"/>
        </w:rPr>
      </w:pPr>
      <w:r w:rsidRPr="00BF47D3">
        <w:rPr>
          <w:sz w:val="24"/>
          <w:szCs w:val="24"/>
        </w:rPr>
        <w:t xml:space="preserve">        </w:t>
      </w:r>
      <w:r w:rsidR="00575A9F" w:rsidRPr="00BF47D3">
        <w:rPr>
          <w:sz w:val="24"/>
          <w:szCs w:val="24"/>
        </w:rPr>
        <w:t xml:space="preserve">Prezentul aviz va fi supus dezbaterii Consiliului </w:t>
      </w:r>
      <w:proofErr w:type="spellStart"/>
      <w:r w:rsidR="00575A9F" w:rsidRPr="00BF47D3">
        <w:rPr>
          <w:sz w:val="24"/>
          <w:szCs w:val="24"/>
        </w:rPr>
        <w:t>Judeţean</w:t>
      </w:r>
      <w:proofErr w:type="spellEnd"/>
      <w:r w:rsidR="00575A9F" w:rsidRPr="00BF47D3">
        <w:rPr>
          <w:sz w:val="24"/>
          <w:szCs w:val="24"/>
        </w:rPr>
        <w:t xml:space="preserve"> </w:t>
      </w:r>
      <w:proofErr w:type="spellStart"/>
      <w:r w:rsidR="00575A9F" w:rsidRPr="00BF47D3">
        <w:rPr>
          <w:sz w:val="24"/>
          <w:szCs w:val="24"/>
        </w:rPr>
        <w:t>Călăraşi</w:t>
      </w:r>
      <w:proofErr w:type="spellEnd"/>
      <w:r w:rsidR="00575A9F" w:rsidRPr="00BF47D3">
        <w:rPr>
          <w:sz w:val="24"/>
          <w:szCs w:val="24"/>
        </w:rPr>
        <w:t>.</w:t>
      </w:r>
    </w:p>
    <w:p w14:paraId="76D7707A" w14:textId="1AF15DA8" w:rsidR="00575A9F" w:rsidRPr="00BF47D3" w:rsidRDefault="00F253F0" w:rsidP="00316223">
      <w:pPr>
        <w:ind w:right="-851" w:firstLine="284"/>
        <w:jc w:val="both"/>
        <w:rPr>
          <w:sz w:val="24"/>
          <w:szCs w:val="24"/>
        </w:rPr>
      </w:pPr>
      <w:r w:rsidRPr="00BF47D3">
        <w:rPr>
          <w:sz w:val="24"/>
          <w:szCs w:val="24"/>
        </w:rPr>
        <w:t xml:space="preserve"> </w:t>
      </w:r>
    </w:p>
    <w:p w14:paraId="4202F8F9" w14:textId="77777777" w:rsidR="00575A9F" w:rsidRPr="00BF47D3" w:rsidRDefault="00575A9F" w:rsidP="00316223">
      <w:pPr>
        <w:ind w:right="-851" w:firstLine="284"/>
        <w:jc w:val="both"/>
        <w:rPr>
          <w:sz w:val="24"/>
          <w:szCs w:val="24"/>
        </w:rPr>
      </w:pPr>
    </w:p>
    <w:p w14:paraId="07163DA8" w14:textId="62DEA0CD" w:rsidR="00575A9F" w:rsidRPr="00BF47D3" w:rsidRDefault="00575A9F" w:rsidP="00316223">
      <w:pPr>
        <w:ind w:right="-851" w:firstLine="284"/>
        <w:rPr>
          <w:b/>
          <w:bCs/>
          <w:sz w:val="24"/>
          <w:szCs w:val="24"/>
        </w:rPr>
      </w:pPr>
      <w:r w:rsidRPr="00BF47D3">
        <w:rPr>
          <w:b/>
          <w:bCs/>
          <w:sz w:val="24"/>
          <w:szCs w:val="24"/>
        </w:rPr>
        <w:t xml:space="preserve"> </w:t>
      </w:r>
      <w:r w:rsidR="00F253F0" w:rsidRPr="00BF47D3">
        <w:rPr>
          <w:b/>
          <w:bCs/>
          <w:sz w:val="24"/>
          <w:szCs w:val="24"/>
        </w:rPr>
        <w:t xml:space="preserve">            </w:t>
      </w:r>
      <w:r w:rsidRPr="00BF47D3">
        <w:rPr>
          <w:b/>
          <w:bCs/>
          <w:sz w:val="24"/>
          <w:szCs w:val="24"/>
          <w:lang w:val="fr-FR"/>
        </w:rPr>
        <w:t>PRESEDINTE,                                                                                         SECRETAR,</w:t>
      </w:r>
    </w:p>
    <w:p w14:paraId="7B47F74C" w14:textId="77777777" w:rsidR="00575A9F" w:rsidRPr="00BF47D3" w:rsidRDefault="00575A9F" w:rsidP="00316223">
      <w:pPr>
        <w:ind w:right="-851" w:firstLine="284"/>
        <w:rPr>
          <w:sz w:val="24"/>
          <w:szCs w:val="24"/>
          <w:lang w:val="it-IT"/>
        </w:rPr>
      </w:pPr>
    </w:p>
    <w:p w14:paraId="12E71154" w14:textId="77777777" w:rsidR="00575A9F" w:rsidRPr="00202640" w:rsidRDefault="00575A9F" w:rsidP="00316223">
      <w:pPr>
        <w:ind w:right="-851" w:firstLine="284"/>
        <w:rPr>
          <w:rStyle w:val="Accentuat"/>
          <w:color w:val="FF0000"/>
          <w:sz w:val="24"/>
          <w:szCs w:val="24"/>
        </w:rPr>
      </w:pPr>
    </w:p>
    <w:p w14:paraId="544F6015" w14:textId="77777777" w:rsidR="003A0BB5" w:rsidRPr="00202640" w:rsidRDefault="003A0BB5" w:rsidP="00316223">
      <w:pPr>
        <w:ind w:right="-851" w:firstLine="284"/>
        <w:jc w:val="both"/>
        <w:rPr>
          <w:b/>
          <w:color w:val="FF0000"/>
          <w:sz w:val="24"/>
          <w:szCs w:val="24"/>
          <w:lang w:val="fr-FR"/>
        </w:rPr>
      </w:pPr>
    </w:p>
    <w:p w14:paraId="00480CBA" w14:textId="77777777" w:rsidR="00547D9C" w:rsidRPr="00202640" w:rsidRDefault="00547D9C" w:rsidP="00316223">
      <w:pPr>
        <w:ind w:right="-851" w:firstLine="284"/>
        <w:jc w:val="both"/>
        <w:rPr>
          <w:b/>
          <w:color w:val="FF0000"/>
          <w:sz w:val="24"/>
          <w:szCs w:val="24"/>
          <w:lang w:val="fr-FR"/>
        </w:rPr>
      </w:pPr>
    </w:p>
    <w:sectPr w:rsidR="00547D9C" w:rsidRPr="00202640" w:rsidSect="00316223">
      <w:pgSz w:w="11906" w:h="16838" w:code="9"/>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30"/>
    <w:rsid w:val="000005A8"/>
    <w:rsid w:val="00014A8E"/>
    <w:rsid w:val="00015649"/>
    <w:rsid w:val="00022D42"/>
    <w:rsid w:val="00043C89"/>
    <w:rsid w:val="00051E96"/>
    <w:rsid w:val="000668DB"/>
    <w:rsid w:val="00072ED5"/>
    <w:rsid w:val="00077676"/>
    <w:rsid w:val="0008099D"/>
    <w:rsid w:val="00086E5C"/>
    <w:rsid w:val="0009423F"/>
    <w:rsid w:val="000A4035"/>
    <w:rsid w:val="000A5C97"/>
    <w:rsid w:val="000B2042"/>
    <w:rsid w:val="000C03CB"/>
    <w:rsid w:val="000C27B2"/>
    <w:rsid w:val="000D78D4"/>
    <w:rsid w:val="000D7D4F"/>
    <w:rsid w:val="000E0C9F"/>
    <w:rsid w:val="000F2813"/>
    <w:rsid w:val="000F4AF7"/>
    <w:rsid w:val="0011316E"/>
    <w:rsid w:val="001146E9"/>
    <w:rsid w:val="0011749C"/>
    <w:rsid w:val="00132D03"/>
    <w:rsid w:val="00187169"/>
    <w:rsid w:val="00187349"/>
    <w:rsid w:val="00187789"/>
    <w:rsid w:val="00195182"/>
    <w:rsid w:val="001E0B6A"/>
    <w:rsid w:val="001F0F70"/>
    <w:rsid w:val="001F3F21"/>
    <w:rsid w:val="00202640"/>
    <w:rsid w:val="00240938"/>
    <w:rsid w:val="002412B0"/>
    <w:rsid w:val="0024215A"/>
    <w:rsid w:val="002543A7"/>
    <w:rsid w:val="00265998"/>
    <w:rsid w:val="00270D2E"/>
    <w:rsid w:val="00280C5A"/>
    <w:rsid w:val="002840DE"/>
    <w:rsid w:val="0029252C"/>
    <w:rsid w:val="002A017C"/>
    <w:rsid w:val="002B00F0"/>
    <w:rsid w:val="002B0606"/>
    <w:rsid w:val="002B5FB2"/>
    <w:rsid w:val="002B76B0"/>
    <w:rsid w:val="002C1AE7"/>
    <w:rsid w:val="002E0CF2"/>
    <w:rsid w:val="002E3451"/>
    <w:rsid w:val="002F7EF5"/>
    <w:rsid w:val="00314676"/>
    <w:rsid w:val="00316223"/>
    <w:rsid w:val="003232CD"/>
    <w:rsid w:val="0032457E"/>
    <w:rsid w:val="00326633"/>
    <w:rsid w:val="00337A5A"/>
    <w:rsid w:val="00355DCD"/>
    <w:rsid w:val="00374705"/>
    <w:rsid w:val="00392A7D"/>
    <w:rsid w:val="003A0BB5"/>
    <w:rsid w:val="003B6FAF"/>
    <w:rsid w:val="003B72D2"/>
    <w:rsid w:val="003C1B17"/>
    <w:rsid w:val="003C7093"/>
    <w:rsid w:val="00417412"/>
    <w:rsid w:val="0043121D"/>
    <w:rsid w:val="00443BA2"/>
    <w:rsid w:val="00446D4D"/>
    <w:rsid w:val="0047228C"/>
    <w:rsid w:val="004738FC"/>
    <w:rsid w:val="00487D90"/>
    <w:rsid w:val="00495168"/>
    <w:rsid w:val="00497B11"/>
    <w:rsid w:val="004B1AEC"/>
    <w:rsid w:val="004C0CA5"/>
    <w:rsid w:val="004D57CB"/>
    <w:rsid w:val="004D58DA"/>
    <w:rsid w:val="004E231D"/>
    <w:rsid w:val="004E6319"/>
    <w:rsid w:val="004F0B3C"/>
    <w:rsid w:val="004F7E7B"/>
    <w:rsid w:val="005017D6"/>
    <w:rsid w:val="00504B82"/>
    <w:rsid w:val="00514F8D"/>
    <w:rsid w:val="00515F24"/>
    <w:rsid w:val="0051749E"/>
    <w:rsid w:val="005177CB"/>
    <w:rsid w:val="005372D2"/>
    <w:rsid w:val="0054470D"/>
    <w:rsid w:val="00547D9C"/>
    <w:rsid w:val="00554C2A"/>
    <w:rsid w:val="00575A9F"/>
    <w:rsid w:val="00596B86"/>
    <w:rsid w:val="005A41DC"/>
    <w:rsid w:val="005A63D4"/>
    <w:rsid w:val="005B44B0"/>
    <w:rsid w:val="005B76AB"/>
    <w:rsid w:val="005C3A20"/>
    <w:rsid w:val="005D651D"/>
    <w:rsid w:val="005D79CA"/>
    <w:rsid w:val="005E0A5A"/>
    <w:rsid w:val="005E217A"/>
    <w:rsid w:val="005E2A30"/>
    <w:rsid w:val="005F349A"/>
    <w:rsid w:val="006019D6"/>
    <w:rsid w:val="006031EB"/>
    <w:rsid w:val="006038E7"/>
    <w:rsid w:val="0062604D"/>
    <w:rsid w:val="00637D3B"/>
    <w:rsid w:val="00646CF6"/>
    <w:rsid w:val="00652FED"/>
    <w:rsid w:val="00653E3A"/>
    <w:rsid w:val="00662B68"/>
    <w:rsid w:val="0066456B"/>
    <w:rsid w:val="006666FC"/>
    <w:rsid w:val="00676E4A"/>
    <w:rsid w:val="00677204"/>
    <w:rsid w:val="006825CB"/>
    <w:rsid w:val="006D53E8"/>
    <w:rsid w:val="006D5C06"/>
    <w:rsid w:val="006F0280"/>
    <w:rsid w:val="00702EDA"/>
    <w:rsid w:val="0071219F"/>
    <w:rsid w:val="00721EF5"/>
    <w:rsid w:val="00723B27"/>
    <w:rsid w:val="00724A46"/>
    <w:rsid w:val="00730975"/>
    <w:rsid w:val="0073728A"/>
    <w:rsid w:val="0074550B"/>
    <w:rsid w:val="0077785F"/>
    <w:rsid w:val="00780ED9"/>
    <w:rsid w:val="0078225A"/>
    <w:rsid w:val="00786428"/>
    <w:rsid w:val="00787D20"/>
    <w:rsid w:val="00792D67"/>
    <w:rsid w:val="00794E96"/>
    <w:rsid w:val="007B0DA1"/>
    <w:rsid w:val="007B2BC5"/>
    <w:rsid w:val="007B2FAF"/>
    <w:rsid w:val="007B4501"/>
    <w:rsid w:val="007B68FA"/>
    <w:rsid w:val="007B6F06"/>
    <w:rsid w:val="007C092B"/>
    <w:rsid w:val="007C5346"/>
    <w:rsid w:val="007C72F8"/>
    <w:rsid w:val="007C741D"/>
    <w:rsid w:val="007E2ABB"/>
    <w:rsid w:val="007E6DD9"/>
    <w:rsid w:val="007F5537"/>
    <w:rsid w:val="0080284F"/>
    <w:rsid w:val="00814917"/>
    <w:rsid w:val="00823C8F"/>
    <w:rsid w:val="00842D03"/>
    <w:rsid w:val="00846139"/>
    <w:rsid w:val="00850DBE"/>
    <w:rsid w:val="008547F5"/>
    <w:rsid w:val="00862724"/>
    <w:rsid w:val="008669CE"/>
    <w:rsid w:val="0087135F"/>
    <w:rsid w:val="00886C5A"/>
    <w:rsid w:val="008A5491"/>
    <w:rsid w:val="008B0D91"/>
    <w:rsid w:val="008B5C9E"/>
    <w:rsid w:val="008C7D20"/>
    <w:rsid w:val="008D2A62"/>
    <w:rsid w:val="008D77CA"/>
    <w:rsid w:val="008E2DEB"/>
    <w:rsid w:val="008F4256"/>
    <w:rsid w:val="00912D9E"/>
    <w:rsid w:val="00920C02"/>
    <w:rsid w:val="0092290C"/>
    <w:rsid w:val="00927CB9"/>
    <w:rsid w:val="0093491C"/>
    <w:rsid w:val="00946FE8"/>
    <w:rsid w:val="00951C08"/>
    <w:rsid w:val="00952AB6"/>
    <w:rsid w:val="00956E93"/>
    <w:rsid w:val="00961FD7"/>
    <w:rsid w:val="00974941"/>
    <w:rsid w:val="0098789E"/>
    <w:rsid w:val="009921B7"/>
    <w:rsid w:val="00994ED2"/>
    <w:rsid w:val="009B0B7E"/>
    <w:rsid w:val="009C52C4"/>
    <w:rsid w:val="009D7F8F"/>
    <w:rsid w:val="009F1B45"/>
    <w:rsid w:val="00A02232"/>
    <w:rsid w:val="00A04271"/>
    <w:rsid w:val="00A0501B"/>
    <w:rsid w:val="00A06A49"/>
    <w:rsid w:val="00A1374A"/>
    <w:rsid w:val="00A207E6"/>
    <w:rsid w:val="00A31C57"/>
    <w:rsid w:val="00A50F83"/>
    <w:rsid w:val="00A54C07"/>
    <w:rsid w:val="00A62EF9"/>
    <w:rsid w:val="00A743A7"/>
    <w:rsid w:val="00A75D0C"/>
    <w:rsid w:val="00A872A9"/>
    <w:rsid w:val="00A93B45"/>
    <w:rsid w:val="00A93D73"/>
    <w:rsid w:val="00AA5E36"/>
    <w:rsid w:val="00AB182A"/>
    <w:rsid w:val="00AB66E8"/>
    <w:rsid w:val="00AC792F"/>
    <w:rsid w:val="00AE1015"/>
    <w:rsid w:val="00B028C7"/>
    <w:rsid w:val="00B04C5C"/>
    <w:rsid w:val="00B21CF3"/>
    <w:rsid w:val="00B22C3F"/>
    <w:rsid w:val="00B57ACB"/>
    <w:rsid w:val="00B76BC6"/>
    <w:rsid w:val="00B82F44"/>
    <w:rsid w:val="00BB147D"/>
    <w:rsid w:val="00BB4A7E"/>
    <w:rsid w:val="00BB614D"/>
    <w:rsid w:val="00BC2137"/>
    <w:rsid w:val="00BD1EF2"/>
    <w:rsid w:val="00BD7EB9"/>
    <w:rsid w:val="00BE1BCF"/>
    <w:rsid w:val="00BE78A0"/>
    <w:rsid w:val="00BF47D3"/>
    <w:rsid w:val="00C15333"/>
    <w:rsid w:val="00C23D6D"/>
    <w:rsid w:val="00C2626A"/>
    <w:rsid w:val="00C43F1A"/>
    <w:rsid w:val="00C53A80"/>
    <w:rsid w:val="00C56DC0"/>
    <w:rsid w:val="00C5747E"/>
    <w:rsid w:val="00C6618F"/>
    <w:rsid w:val="00C66EA5"/>
    <w:rsid w:val="00C67668"/>
    <w:rsid w:val="00C76896"/>
    <w:rsid w:val="00C81920"/>
    <w:rsid w:val="00C83E44"/>
    <w:rsid w:val="00C90AB8"/>
    <w:rsid w:val="00CA13BA"/>
    <w:rsid w:val="00CA2704"/>
    <w:rsid w:val="00CA5E8E"/>
    <w:rsid w:val="00CB0D16"/>
    <w:rsid w:val="00CC454E"/>
    <w:rsid w:val="00CC6EFA"/>
    <w:rsid w:val="00CE39E2"/>
    <w:rsid w:val="00CF5CD2"/>
    <w:rsid w:val="00D14418"/>
    <w:rsid w:val="00D14CF3"/>
    <w:rsid w:val="00D16B4F"/>
    <w:rsid w:val="00D17EA6"/>
    <w:rsid w:val="00D248ED"/>
    <w:rsid w:val="00D24BE1"/>
    <w:rsid w:val="00D43F7F"/>
    <w:rsid w:val="00D441DC"/>
    <w:rsid w:val="00D448AC"/>
    <w:rsid w:val="00D514C4"/>
    <w:rsid w:val="00D67498"/>
    <w:rsid w:val="00D67BA3"/>
    <w:rsid w:val="00D71585"/>
    <w:rsid w:val="00D72069"/>
    <w:rsid w:val="00D75BB7"/>
    <w:rsid w:val="00D93669"/>
    <w:rsid w:val="00D93A3F"/>
    <w:rsid w:val="00D97272"/>
    <w:rsid w:val="00DB0988"/>
    <w:rsid w:val="00DC36AE"/>
    <w:rsid w:val="00DC6A52"/>
    <w:rsid w:val="00DD35B0"/>
    <w:rsid w:val="00DE445F"/>
    <w:rsid w:val="00DE6581"/>
    <w:rsid w:val="00DF24A7"/>
    <w:rsid w:val="00DF5396"/>
    <w:rsid w:val="00DF6460"/>
    <w:rsid w:val="00DF72F5"/>
    <w:rsid w:val="00E107B2"/>
    <w:rsid w:val="00E2077F"/>
    <w:rsid w:val="00E22FD1"/>
    <w:rsid w:val="00E34B0B"/>
    <w:rsid w:val="00E37C11"/>
    <w:rsid w:val="00E403A7"/>
    <w:rsid w:val="00E403D6"/>
    <w:rsid w:val="00E4748E"/>
    <w:rsid w:val="00E526BC"/>
    <w:rsid w:val="00E530A9"/>
    <w:rsid w:val="00E56969"/>
    <w:rsid w:val="00E66229"/>
    <w:rsid w:val="00E755AB"/>
    <w:rsid w:val="00E87573"/>
    <w:rsid w:val="00EA5405"/>
    <w:rsid w:val="00EA7798"/>
    <w:rsid w:val="00EE69F4"/>
    <w:rsid w:val="00EF6D9C"/>
    <w:rsid w:val="00F07F52"/>
    <w:rsid w:val="00F16BB2"/>
    <w:rsid w:val="00F24A55"/>
    <w:rsid w:val="00F253F0"/>
    <w:rsid w:val="00F352E4"/>
    <w:rsid w:val="00F37893"/>
    <w:rsid w:val="00F4602F"/>
    <w:rsid w:val="00F63EAA"/>
    <w:rsid w:val="00F81BB9"/>
    <w:rsid w:val="00F84E77"/>
    <w:rsid w:val="00F90A1E"/>
    <w:rsid w:val="00FB59C6"/>
    <w:rsid w:val="00FD124B"/>
    <w:rsid w:val="00FD21CF"/>
    <w:rsid w:val="00FD58AB"/>
    <w:rsid w:val="00FE26D8"/>
    <w:rsid w:val="00FF21FA"/>
    <w:rsid w:val="00FF79BA"/>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0240"/>
  <w15:chartTrackingRefBased/>
  <w15:docId w15:val="{AE854B5C-3451-4B62-AFF9-5F94C4E2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AF"/>
    <w:pPr>
      <w:spacing w:after="0" w:line="240" w:lineRule="auto"/>
    </w:pPr>
    <w:rPr>
      <w:rFonts w:ascii="Times New Roman" w:eastAsia="Times New Roman" w:hAnsi="Times New Roman" w:cs="Times New Roman"/>
      <w:sz w:val="26"/>
      <w:szCs w:val="28"/>
    </w:rPr>
  </w:style>
  <w:style w:type="paragraph" w:styleId="Titlu2">
    <w:name w:val="heading 2"/>
    <w:basedOn w:val="Normal"/>
    <w:next w:val="Normal"/>
    <w:link w:val="Titlu2Caracter"/>
    <w:semiHidden/>
    <w:unhideWhenUsed/>
    <w:qFormat/>
    <w:rsid w:val="0024215A"/>
    <w:pPr>
      <w:keepNext/>
      <w:jc w:val="center"/>
      <w:outlineLvl w:val="1"/>
    </w:pPr>
    <w:rPr>
      <w:rFonts w:ascii="Arial" w:eastAsia="Arial Unicode MS" w:hAnsi="Arial" w:cs="Arial"/>
      <w:b/>
      <w:bCs/>
      <w:sz w:val="22"/>
      <w:szCs w:val="24"/>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24215A"/>
    <w:rPr>
      <w:rFonts w:ascii="Arial" w:eastAsia="Arial Unicode MS" w:hAnsi="Arial" w:cs="Arial"/>
      <w:b/>
      <w:bCs/>
      <w:szCs w:val="24"/>
      <w:lang w:val="en-US" w:eastAsia="ro-RO"/>
    </w:rPr>
  </w:style>
  <w:style w:type="paragraph" w:styleId="Indentcorptext">
    <w:name w:val="Body Text Indent"/>
    <w:basedOn w:val="Normal"/>
    <w:link w:val="IndentcorptextCaracter"/>
    <w:unhideWhenUsed/>
    <w:rsid w:val="0024215A"/>
    <w:pPr>
      <w:spacing w:after="120"/>
      <w:ind w:left="283"/>
    </w:pPr>
    <w:rPr>
      <w:sz w:val="24"/>
      <w:szCs w:val="24"/>
      <w:lang w:eastAsia="ro-RO"/>
    </w:rPr>
  </w:style>
  <w:style w:type="character" w:customStyle="1" w:styleId="IndentcorptextCaracter">
    <w:name w:val="Indent corp text Caracter"/>
    <w:basedOn w:val="Fontdeparagrafimplicit"/>
    <w:link w:val="Indentcorptext"/>
    <w:rsid w:val="0024215A"/>
    <w:rPr>
      <w:rFonts w:ascii="Times New Roman" w:eastAsia="Times New Roman" w:hAnsi="Times New Roman" w:cs="Times New Roman"/>
      <w:sz w:val="24"/>
      <w:szCs w:val="24"/>
      <w:lang w:eastAsia="ro-RO"/>
    </w:rPr>
  </w:style>
  <w:style w:type="paragraph" w:customStyle="1" w:styleId="CharChar">
    <w:name w:val="Char Char"/>
    <w:basedOn w:val="Normal"/>
    <w:rsid w:val="0024215A"/>
    <w:rPr>
      <w:sz w:val="24"/>
      <w:szCs w:val="24"/>
      <w:lang w:val="pl-PL" w:eastAsia="pl-PL"/>
    </w:rPr>
  </w:style>
  <w:style w:type="paragraph" w:styleId="Corptext">
    <w:name w:val="Body Text"/>
    <w:basedOn w:val="Normal"/>
    <w:link w:val="CorptextCaracter"/>
    <w:uiPriority w:val="99"/>
    <w:semiHidden/>
    <w:unhideWhenUsed/>
    <w:rsid w:val="0024215A"/>
    <w:pPr>
      <w:spacing w:after="120"/>
    </w:pPr>
  </w:style>
  <w:style w:type="character" w:customStyle="1" w:styleId="CorptextCaracter">
    <w:name w:val="Corp text Caracter"/>
    <w:basedOn w:val="Fontdeparagrafimplicit"/>
    <w:link w:val="Corptext"/>
    <w:uiPriority w:val="99"/>
    <w:semiHidden/>
    <w:rsid w:val="0024215A"/>
    <w:rPr>
      <w:rFonts w:ascii="Times New Roman" w:eastAsia="Times New Roman" w:hAnsi="Times New Roman" w:cs="Times New Roman"/>
      <w:sz w:val="26"/>
      <w:szCs w:val="28"/>
    </w:rPr>
  </w:style>
  <w:style w:type="paragraph" w:styleId="TextnBalon">
    <w:name w:val="Balloon Text"/>
    <w:basedOn w:val="Normal"/>
    <w:link w:val="TextnBalonCaracter"/>
    <w:uiPriority w:val="99"/>
    <w:semiHidden/>
    <w:unhideWhenUsed/>
    <w:rsid w:val="00D7206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2069"/>
    <w:rPr>
      <w:rFonts w:ascii="Segoe UI" w:eastAsia="Times New Roman" w:hAnsi="Segoe UI" w:cs="Segoe UI"/>
      <w:sz w:val="18"/>
      <w:szCs w:val="18"/>
    </w:rPr>
  </w:style>
  <w:style w:type="character" w:customStyle="1" w:styleId="tal">
    <w:name w:val="tal"/>
    <w:basedOn w:val="Fontdeparagrafimplicit"/>
    <w:rsid w:val="007B0DA1"/>
  </w:style>
  <w:style w:type="character" w:styleId="Hyperlink">
    <w:name w:val="Hyperlink"/>
    <w:basedOn w:val="Fontdeparagrafimplicit"/>
    <w:uiPriority w:val="99"/>
    <w:semiHidden/>
    <w:unhideWhenUsed/>
    <w:rsid w:val="007B0DA1"/>
    <w:rPr>
      <w:color w:val="0000FF"/>
      <w:u w:val="single"/>
    </w:rPr>
  </w:style>
  <w:style w:type="character" w:customStyle="1" w:styleId="li">
    <w:name w:val="li"/>
    <w:basedOn w:val="Fontdeparagrafimplicit"/>
    <w:rsid w:val="007B0DA1"/>
  </w:style>
  <w:style w:type="character" w:customStyle="1" w:styleId="tli">
    <w:name w:val="tli"/>
    <w:basedOn w:val="Fontdeparagrafimplicit"/>
    <w:rsid w:val="007B0DA1"/>
  </w:style>
  <w:style w:type="paragraph" w:customStyle="1" w:styleId="Style6">
    <w:name w:val="Style6"/>
    <w:basedOn w:val="Normal"/>
    <w:rsid w:val="007B0DA1"/>
    <w:pPr>
      <w:widowControl w:val="0"/>
      <w:autoSpaceDE w:val="0"/>
      <w:autoSpaceDN w:val="0"/>
      <w:adjustRightInd w:val="0"/>
      <w:spacing w:line="454" w:lineRule="exact"/>
      <w:ind w:firstLine="684"/>
      <w:jc w:val="both"/>
    </w:pPr>
    <w:rPr>
      <w:sz w:val="24"/>
      <w:szCs w:val="24"/>
      <w:lang w:val="en-US"/>
    </w:rPr>
  </w:style>
  <w:style w:type="character" w:customStyle="1" w:styleId="do">
    <w:name w:val="do"/>
    <w:rsid w:val="00A75D0C"/>
  </w:style>
  <w:style w:type="paragraph" w:customStyle="1" w:styleId="al">
    <w:name w:val="a_l"/>
    <w:basedOn w:val="Normal"/>
    <w:rsid w:val="00A75D0C"/>
    <w:pPr>
      <w:spacing w:before="100" w:beforeAutospacing="1" w:after="100" w:afterAutospacing="1"/>
    </w:pPr>
    <w:rPr>
      <w:sz w:val="24"/>
      <w:szCs w:val="24"/>
      <w:lang w:eastAsia="ro-RO"/>
    </w:rPr>
  </w:style>
  <w:style w:type="paragraph" w:customStyle="1" w:styleId="Default">
    <w:name w:val="Default"/>
    <w:rsid w:val="00575A9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odytext5NotItalic">
    <w:name w:val="Body text (5) + Not Italic"/>
    <w:rsid w:val="00575A9F"/>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styleId="Accentuat">
    <w:name w:val="Emphasis"/>
    <w:basedOn w:val="Fontdeparagrafimplicit"/>
    <w:uiPriority w:val="20"/>
    <w:qFormat/>
    <w:rsid w:val="00575A9F"/>
    <w:rPr>
      <w:i/>
      <w:iCs/>
    </w:rPr>
  </w:style>
  <w:style w:type="paragraph" w:styleId="Frspaiere">
    <w:name w:val="No Spacing"/>
    <w:uiPriority w:val="1"/>
    <w:qFormat/>
    <w:rsid w:val="0074550B"/>
    <w:pPr>
      <w:spacing w:after="0" w:line="240" w:lineRule="auto"/>
    </w:pPr>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05501">
      <w:bodyDiv w:val="1"/>
      <w:marLeft w:val="0"/>
      <w:marRight w:val="0"/>
      <w:marTop w:val="0"/>
      <w:marBottom w:val="0"/>
      <w:divBdr>
        <w:top w:val="none" w:sz="0" w:space="0" w:color="auto"/>
        <w:left w:val="none" w:sz="0" w:space="0" w:color="auto"/>
        <w:bottom w:val="none" w:sz="0" w:space="0" w:color="auto"/>
        <w:right w:val="none" w:sz="0" w:space="0" w:color="auto"/>
      </w:divBdr>
    </w:div>
    <w:div w:id="1011571657">
      <w:bodyDiv w:val="1"/>
      <w:marLeft w:val="0"/>
      <w:marRight w:val="0"/>
      <w:marTop w:val="0"/>
      <w:marBottom w:val="0"/>
      <w:divBdr>
        <w:top w:val="none" w:sz="0" w:space="0" w:color="auto"/>
        <w:left w:val="none" w:sz="0" w:space="0" w:color="auto"/>
        <w:bottom w:val="none" w:sz="0" w:space="0" w:color="auto"/>
        <w:right w:val="none" w:sz="0" w:space="0" w:color="auto"/>
      </w:divBdr>
      <w:divsChild>
        <w:div w:id="1581256962">
          <w:marLeft w:val="0"/>
          <w:marRight w:val="0"/>
          <w:marTop w:val="0"/>
          <w:marBottom w:val="0"/>
          <w:divBdr>
            <w:top w:val="dashed" w:sz="2" w:space="0" w:color="FFFFFF"/>
            <w:left w:val="dashed" w:sz="2" w:space="0" w:color="FFFFFF"/>
            <w:bottom w:val="dashed" w:sz="2" w:space="0" w:color="FFFFFF"/>
            <w:right w:val="dashed" w:sz="2" w:space="0" w:color="FFFFFF"/>
          </w:divBdr>
        </w:div>
        <w:div w:id="575552815">
          <w:marLeft w:val="0"/>
          <w:marRight w:val="0"/>
          <w:marTop w:val="0"/>
          <w:marBottom w:val="0"/>
          <w:divBdr>
            <w:top w:val="dashed" w:sz="2" w:space="0" w:color="FFFFFF"/>
            <w:left w:val="dashed" w:sz="2" w:space="0" w:color="FFFFFF"/>
            <w:bottom w:val="dashed" w:sz="2" w:space="0" w:color="FFFFFF"/>
            <w:right w:val="dashed" w:sz="2" w:space="0" w:color="FFFFFF"/>
          </w:divBdr>
          <w:divsChild>
            <w:div w:id="163250497">
              <w:marLeft w:val="0"/>
              <w:marRight w:val="0"/>
              <w:marTop w:val="0"/>
              <w:marBottom w:val="0"/>
              <w:divBdr>
                <w:top w:val="dashed" w:sz="2" w:space="0" w:color="FFFFFF"/>
                <w:left w:val="dashed" w:sz="2" w:space="0" w:color="FFFFFF"/>
                <w:bottom w:val="dashed" w:sz="2" w:space="0" w:color="FFFFFF"/>
                <w:right w:val="dashed" w:sz="2" w:space="0" w:color="FFFFFF"/>
              </w:divBdr>
            </w:div>
            <w:div w:id="579025451">
              <w:marLeft w:val="0"/>
              <w:marRight w:val="0"/>
              <w:marTop w:val="0"/>
              <w:marBottom w:val="0"/>
              <w:divBdr>
                <w:top w:val="dashed" w:sz="2" w:space="0" w:color="FFFFFF"/>
                <w:left w:val="dashed" w:sz="2" w:space="0" w:color="FFFFFF"/>
                <w:bottom w:val="dashed" w:sz="2" w:space="0" w:color="FFFFFF"/>
                <w:right w:val="dashed" w:sz="2" w:space="0" w:color="FFFFFF"/>
              </w:divBdr>
            </w:div>
            <w:div w:id="720205415">
              <w:marLeft w:val="0"/>
              <w:marRight w:val="0"/>
              <w:marTop w:val="0"/>
              <w:marBottom w:val="0"/>
              <w:divBdr>
                <w:top w:val="dashed" w:sz="2" w:space="0" w:color="FFFFFF"/>
                <w:left w:val="dashed" w:sz="2" w:space="0" w:color="FFFFFF"/>
                <w:bottom w:val="dashed" w:sz="2" w:space="0" w:color="FFFFFF"/>
                <w:right w:val="dashed" w:sz="2" w:space="0" w:color="FFFFFF"/>
              </w:divBdr>
            </w:div>
            <w:div w:id="1766801252">
              <w:marLeft w:val="0"/>
              <w:marRight w:val="0"/>
              <w:marTop w:val="0"/>
              <w:marBottom w:val="0"/>
              <w:divBdr>
                <w:top w:val="dashed" w:sz="2" w:space="0" w:color="FFFFFF"/>
                <w:left w:val="dashed" w:sz="2" w:space="0" w:color="FFFFFF"/>
                <w:bottom w:val="dashed" w:sz="2" w:space="0" w:color="FFFFFF"/>
                <w:right w:val="dashed" w:sz="2" w:space="0" w:color="FFFFFF"/>
              </w:divBdr>
            </w:div>
            <w:div w:id="192502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41029822">
      <w:bodyDiv w:val="1"/>
      <w:marLeft w:val="0"/>
      <w:marRight w:val="0"/>
      <w:marTop w:val="0"/>
      <w:marBottom w:val="0"/>
      <w:divBdr>
        <w:top w:val="none" w:sz="0" w:space="0" w:color="auto"/>
        <w:left w:val="none" w:sz="0" w:space="0" w:color="auto"/>
        <w:bottom w:val="none" w:sz="0" w:space="0" w:color="auto"/>
        <w:right w:val="none" w:sz="0" w:space="0" w:color="auto"/>
      </w:divBdr>
    </w:div>
    <w:div w:id="15637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ha3tgnjw/legea-nr-273-2006-privind-finantele-publice-locale?pid=29475870&amp;d=2022-01-19" TargetMode="External"/><Relationship Id="rId3" Type="http://schemas.openxmlformats.org/officeDocument/2006/relationships/styles" Target="styles.xml"/><Relationship Id="rId7" Type="http://schemas.openxmlformats.org/officeDocument/2006/relationships/hyperlink" Target="https://lege5.ro/App/Document/ha3tgnjw/legea-nr-273-2006-privind-finantele-publice-locale?pid=29475883&amp;d=2022-01-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e5.ro/App/Document/ha3tgnjw/legea-nr-273-2006-privind-finantele-publice-locale?pid=29475870&amp;d=2022-01-1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ha3tgnjw/legea-nr-273-2006-privind-finantele-publice-locale?pid=29475883&amp;d=2022-01-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BC4F-7776-4D40-90E4-94A4D017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4785</Words>
  <Characters>27753</Characters>
  <Application>Microsoft Office Word</Application>
  <DocSecurity>0</DocSecurity>
  <Lines>231</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Ana-Maria</dc:creator>
  <cp:keywords/>
  <dc:description/>
  <cp:lastModifiedBy>Plesa Robert</cp:lastModifiedBy>
  <cp:revision>117</cp:revision>
  <cp:lastPrinted>2026-04-20T12:26:00Z</cp:lastPrinted>
  <dcterms:created xsi:type="dcterms:W3CDTF">2022-03-02T08:14:00Z</dcterms:created>
  <dcterms:modified xsi:type="dcterms:W3CDTF">2026-04-22T07:17:00Z</dcterms:modified>
</cp:coreProperties>
</file>