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F2" w:rsidRPr="007F4807" w:rsidRDefault="00BF35F2" w:rsidP="009164A0">
      <w:pPr>
        <w:spacing w:after="0" w:line="240" w:lineRule="auto"/>
        <w:ind w:left="284" w:right="-993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>ROMÂNIA</w:t>
      </w:r>
    </w:p>
    <w:p w:rsidR="00BF35F2" w:rsidRPr="007F4807" w:rsidRDefault="00BF35F2" w:rsidP="009164A0">
      <w:pPr>
        <w:spacing w:after="0" w:line="240" w:lineRule="auto"/>
        <w:ind w:left="284" w:right="-993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>JUDEȚUL CĂLĂRAȘI</w:t>
      </w:r>
      <w:r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9164A0"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          </w:t>
      </w:r>
      <w:r w:rsid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 </w:t>
      </w:r>
    </w:p>
    <w:p w:rsidR="009E3DB1" w:rsidRDefault="00BF35F2" w:rsidP="009164A0">
      <w:pPr>
        <w:spacing w:after="0" w:line="240" w:lineRule="auto"/>
        <w:ind w:left="284" w:right="-993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>CONSILIUL JUDEȚEAN CĂLĂRAȘI</w:t>
      </w:r>
    </w:p>
    <w:p w:rsidR="00BF35F2" w:rsidRPr="007F4807" w:rsidRDefault="00BF35F2" w:rsidP="009164A0">
      <w:pPr>
        <w:spacing w:after="0" w:line="240" w:lineRule="auto"/>
        <w:ind w:left="284" w:right="-993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  <w:t xml:space="preserve">          </w:t>
      </w:r>
      <w:r w:rsidR="009164A0" w:rsidRP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 </w:t>
      </w:r>
      <w:r w:rsidR="007F480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                   </w:t>
      </w:r>
      <w:r w:rsidR="001D1609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</w:t>
      </w:r>
    </w:p>
    <w:p w:rsidR="00BF35F2" w:rsidRPr="009164A0" w:rsidRDefault="00BF35F2" w:rsidP="009E3DB1">
      <w:pPr>
        <w:spacing w:after="0" w:line="240" w:lineRule="auto"/>
        <w:ind w:right="-993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F35F2" w:rsidRPr="00DC0A08" w:rsidRDefault="00BF35F2" w:rsidP="009164A0">
      <w:pPr>
        <w:spacing w:after="0" w:line="240" w:lineRule="auto"/>
        <w:ind w:left="284" w:right="-993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DC0A08">
        <w:rPr>
          <w:rFonts w:ascii="Times New Roman" w:hAnsi="Times New Roman" w:cs="Times New Roman"/>
          <w:b/>
          <w:bCs/>
          <w:sz w:val="26"/>
          <w:szCs w:val="26"/>
          <w:lang w:val="ro-RO"/>
        </w:rPr>
        <w:t>HOTĂRÂRE</w:t>
      </w:r>
    </w:p>
    <w:p w:rsidR="009164A0" w:rsidRPr="00453529" w:rsidRDefault="00BF35F2" w:rsidP="009164A0">
      <w:pPr>
        <w:spacing w:after="0" w:line="240" w:lineRule="auto"/>
        <w:ind w:left="284" w:right="-993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b/>
          <w:bCs/>
          <w:sz w:val="23"/>
          <w:szCs w:val="23"/>
          <w:lang w:val="ro-RO"/>
        </w:rPr>
        <w:t>privind aprobarea tarifelor de călătorie, practicate de către operatorii de transport rutier</w:t>
      </w:r>
    </w:p>
    <w:p w:rsidR="00BF35F2" w:rsidRDefault="00BF35F2" w:rsidP="009164A0">
      <w:pPr>
        <w:spacing w:after="0" w:line="240" w:lineRule="auto"/>
        <w:ind w:left="284" w:right="-993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 de persoane</w:t>
      </w:r>
      <w:r w:rsidR="00F31606" w:rsidRPr="00453529">
        <w:rPr>
          <w:rFonts w:ascii="Times New Roman" w:hAnsi="Times New Roman" w:cs="Times New Roman"/>
          <w:b/>
          <w:bCs/>
          <w:sz w:val="23"/>
          <w:szCs w:val="23"/>
          <w:lang w:val="ro-RO"/>
        </w:rPr>
        <w:t>, pentru lotul 5</w:t>
      </w:r>
      <w:r w:rsidRPr="00453529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, la nivelul </w:t>
      </w:r>
      <w:proofErr w:type="spellStart"/>
      <w:r w:rsidRPr="00453529">
        <w:rPr>
          <w:rFonts w:ascii="Times New Roman" w:hAnsi="Times New Roman" w:cs="Times New Roman"/>
          <w:b/>
          <w:bCs/>
          <w:sz w:val="23"/>
          <w:szCs w:val="23"/>
          <w:lang w:val="ro-RO"/>
        </w:rPr>
        <w:t>Judeţului</w:t>
      </w:r>
      <w:proofErr w:type="spellEnd"/>
      <w:r w:rsidRPr="00453529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 </w:t>
      </w:r>
      <w:proofErr w:type="spellStart"/>
      <w:r w:rsidRPr="00453529">
        <w:rPr>
          <w:rFonts w:ascii="Times New Roman" w:hAnsi="Times New Roman" w:cs="Times New Roman"/>
          <w:b/>
          <w:bCs/>
          <w:sz w:val="23"/>
          <w:szCs w:val="23"/>
          <w:lang w:val="ro-RO"/>
        </w:rPr>
        <w:t>Călăraşi</w:t>
      </w:r>
      <w:proofErr w:type="spellEnd"/>
    </w:p>
    <w:p w:rsidR="009E3DB1" w:rsidRPr="00453529" w:rsidRDefault="009E3DB1" w:rsidP="009164A0">
      <w:pPr>
        <w:spacing w:after="0" w:line="240" w:lineRule="auto"/>
        <w:ind w:left="284" w:right="-993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  <w:lang w:val="ro-RO"/>
        </w:rPr>
      </w:pPr>
    </w:p>
    <w:p w:rsidR="00BF35F2" w:rsidRPr="00453529" w:rsidRDefault="00BF35F2" w:rsidP="009164A0">
      <w:pPr>
        <w:spacing w:after="0" w:line="240" w:lineRule="auto"/>
        <w:ind w:left="284" w:right="-993"/>
        <w:rPr>
          <w:rFonts w:ascii="Times New Roman" w:hAnsi="Times New Roman" w:cs="Times New Roman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b/>
          <w:bCs/>
          <w:sz w:val="23"/>
          <w:szCs w:val="23"/>
          <w:lang w:val="ro-RO"/>
        </w:rPr>
        <w:tab/>
      </w:r>
      <w:r w:rsidRPr="00453529">
        <w:rPr>
          <w:rFonts w:ascii="Times New Roman" w:hAnsi="Times New Roman" w:cs="Times New Roman"/>
          <w:sz w:val="23"/>
          <w:szCs w:val="23"/>
          <w:lang w:val="ro-RO"/>
        </w:rPr>
        <w:tab/>
      </w:r>
      <w:r w:rsidRPr="00453529">
        <w:rPr>
          <w:rFonts w:ascii="Times New Roman" w:hAnsi="Times New Roman" w:cs="Times New Roman"/>
          <w:sz w:val="23"/>
          <w:szCs w:val="23"/>
          <w:lang w:val="ro-RO"/>
        </w:rPr>
        <w:tab/>
      </w:r>
      <w:r w:rsidRPr="00453529">
        <w:rPr>
          <w:rFonts w:ascii="Times New Roman" w:hAnsi="Times New Roman" w:cs="Times New Roman"/>
          <w:sz w:val="23"/>
          <w:szCs w:val="23"/>
          <w:lang w:val="ro-RO"/>
        </w:rPr>
        <w:tab/>
      </w:r>
      <w:r w:rsidRPr="00453529">
        <w:rPr>
          <w:rFonts w:ascii="Times New Roman" w:hAnsi="Times New Roman" w:cs="Times New Roman"/>
          <w:sz w:val="23"/>
          <w:szCs w:val="23"/>
          <w:lang w:val="ro-RO"/>
        </w:rPr>
        <w:tab/>
      </w:r>
    </w:p>
    <w:p w:rsidR="00BF35F2" w:rsidRPr="00453529" w:rsidRDefault="00BF35F2" w:rsidP="009164A0">
      <w:pPr>
        <w:spacing w:after="0" w:line="240" w:lineRule="auto"/>
        <w:ind w:left="284" w:right="-993" w:firstLine="424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Consiliul Județean Călărași, întrunit în</w:t>
      </w:r>
      <w:r w:rsidR="00BA58A0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ședință ordinară din 29</w:t>
      </w:r>
      <w:r w:rsidR="00B07C42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.</w:t>
      </w:r>
      <w:r w:rsidR="00EB2089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01.2026</w:t>
      </w: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,</w:t>
      </w:r>
    </w:p>
    <w:p w:rsidR="00BF35F2" w:rsidRPr="00453529" w:rsidRDefault="00BF35F2" w:rsidP="009164A0">
      <w:pPr>
        <w:spacing w:after="0" w:line="240" w:lineRule="auto"/>
        <w:ind w:left="284" w:right="-993" w:firstLine="424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Având în vedere: </w:t>
      </w:r>
    </w:p>
    <w:p w:rsidR="00BF35F2" w:rsidRDefault="00043552" w:rsidP="009164A0">
      <w:pPr>
        <w:spacing w:after="0" w:line="240" w:lineRule="auto"/>
        <w:ind w:left="284" w:right="-993" w:firstLine="424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</w:t>
      </w:r>
      <w:r w:rsidR="00BF35F2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- </w:t>
      </w:r>
      <w:r w:rsidR="009E3DB1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raportul </w:t>
      </w:r>
      <w:proofErr w:type="spellStart"/>
      <w:r w:rsidR="009E3DB1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Direcţiei</w:t>
      </w:r>
      <w:proofErr w:type="spellEnd"/>
      <w:r w:rsidR="009E3DB1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Tehnice</w:t>
      </w:r>
      <w:r w:rsidR="00BF35F2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, înregistrat sub nr</w:t>
      </w:r>
      <w:r w:rsidR="008F2BB3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. </w:t>
      </w:r>
      <w:r w:rsidR="009E3DB1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772</w:t>
      </w:r>
      <w:r w:rsidR="00BF35F2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din </w:t>
      </w:r>
      <w:r w:rsidR="00453529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19.01.2026</w:t>
      </w:r>
      <w:r w:rsidR="00BF35F2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;</w:t>
      </w:r>
    </w:p>
    <w:p w:rsidR="009E3DB1" w:rsidRPr="00453529" w:rsidRDefault="009E3DB1" w:rsidP="009164A0">
      <w:pPr>
        <w:spacing w:after="0" w:line="240" w:lineRule="auto"/>
        <w:ind w:left="284" w:right="-993" w:firstLine="424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- avizul </w:t>
      </w:r>
      <w:r w:rsidRPr="009E3DB1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Comisiei pentru Servicii Publice </w:t>
      </w:r>
      <w:proofErr w:type="spellStart"/>
      <w:r w:rsidRPr="009E3DB1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şi</w:t>
      </w:r>
      <w:proofErr w:type="spellEnd"/>
      <w:r w:rsidRPr="009E3DB1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</w:t>
      </w:r>
      <w:proofErr w:type="spellStart"/>
      <w:r w:rsidRPr="009E3DB1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Comerţ</w:t>
      </w:r>
      <w:proofErr w:type="spellEnd"/>
      <w:r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;</w:t>
      </w:r>
    </w:p>
    <w:p w:rsidR="00F24D7D" w:rsidRPr="00453529" w:rsidRDefault="00F24D7D" w:rsidP="009164A0">
      <w:pPr>
        <w:spacing w:after="0" w:line="240" w:lineRule="auto"/>
        <w:ind w:left="284" w:right="-993" w:firstLine="424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- solicitarea n</w:t>
      </w:r>
      <w:r w:rsidR="009E3DB1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r. 1154 din </w:t>
      </w:r>
      <w:r w:rsidR="00CF445F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30.10.2025</w:t>
      </w: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a operatorului de transport ALITRANS COM SRL</w:t>
      </w:r>
      <w:r w:rsidR="00F85B2E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,</w:t>
      </w:r>
      <w:r w:rsidR="00CF445F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înregistrată la Consiliul Județean Călărași sub nr. 19925</w:t>
      </w:r>
      <w:r w:rsidR="009E3DB1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din </w:t>
      </w:r>
      <w:proofErr w:type="spellStart"/>
      <w:r w:rsidR="009E3DB1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aceeaşi</w:t>
      </w:r>
      <w:proofErr w:type="spellEnd"/>
      <w:r w:rsidR="009E3DB1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dată</w:t>
      </w:r>
      <w:r w:rsidR="00C92B4E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;</w:t>
      </w:r>
      <w:r w:rsidR="00F85B2E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</w:t>
      </w:r>
    </w:p>
    <w:p w:rsidR="00F85B2E" w:rsidRPr="00453529" w:rsidRDefault="009E3DB1" w:rsidP="009164A0">
      <w:pPr>
        <w:spacing w:after="0" w:line="240" w:lineRule="auto"/>
        <w:ind w:left="284" w:right="-993" w:firstLine="424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- adresa nr. 19925 din </w:t>
      </w:r>
      <w:r w:rsidR="00CF445F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10.11.2025 </w:t>
      </w:r>
      <w:r w:rsidR="00F85B2E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a Compartimentului Transport Public din cadrul Direcției Tehnice a Consiliului Județean Călărași către operatorul</w:t>
      </w:r>
      <w:r w:rsidR="00CF445F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de transport menționat mai sus</w:t>
      </w:r>
      <w:r w:rsidR="00F85B2E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;</w:t>
      </w:r>
    </w:p>
    <w:p w:rsidR="00CF445F" w:rsidRPr="00453529" w:rsidRDefault="00453529" w:rsidP="00CF445F">
      <w:pPr>
        <w:spacing w:after="0" w:line="240" w:lineRule="auto"/>
        <w:ind w:left="284" w:right="-993" w:firstLine="424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</w:t>
      </w:r>
      <w:r w:rsidR="00CF445F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- adresa operatorului de transport ALITRAN</w:t>
      </w:r>
      <w:r w:rsidR="009E3DB1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S COM S.R.L. nr. 1302 din </w:t>
      </w: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15.12.2025, </w:t>
      </w:r>
      <w:r w:rsidR="00CF445F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înregistrată la Consiliul Județean </w:t>
      </w:r>
      <w:r w:rsidR="009E3DB1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Călărași sub nr. 22978 din </w:t>
      </w:r>
      <w:r w:rsidR="00CF445F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16.12.2025;</w:t>
      </w:r>
    </w:p>
    <w:p w:rsidR="00087CF9" w:rsidRPr="00453529" w:rsidRDefault="00043552" w:rsidP="008F2BB3">
      <w:pPr>
        <w:spacing w:after="0" w:line="240" w:lineRule="auto"/>
        <w:ind w:left="284" w:right="-993" w:firstLine="424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</w:pPr>
      <w:r w:rsidRPr="00453529">
        <w:rPr>
          <w:rFonts w:ascii="Times New Roman" w:eastAsia="Times New Roman" w:hAnsi="Times New Roman" w:cs="Times New Roman"/>
          <w:bCs/>
          <w:color w:val="000000" w:themeColor="text1"/>
          <w:kern w:val="0"/>
          <w:sz w:val="23"/>
          <w:szCs w:val="23"/>
          <w:lang w:val="ro-RO" w:eastAsia="ro-RO"/>
          <w14:ligatures w14:val="none"/>
        </w:rPr>
        <w:t xml:space="preserve"> </w:t>
      </w:r>
      <w:r w:rsidR="00087CF9" w:rsidRPr="00453529">
        <w:rPr>
          <w:rFonts w:ascii="Times New Roman" w:eastAsia="Times New Roman" w:hAnsi="Times New Roman" w:cs="Times New Roman"/>
          <w:bCs/>
          <w:color w:val="000000" w:themeColor="text1"/>
          <w:kern w:val="0"/>
          <w:sz w:val="23"/>
          <w:szCs w:val="23"/>
          <w:lang w:val="ro-RO" w:eastAsia="ro-RO"/>
          <w14:ligatures w14:val="none"/>
        </w:rPr>
        <w:t xml:space="preserve">- prevederile Capitolului 11 „Tarife şi titluri de călătorie” </w:t>
      </w:r>
      <w:r w:rsidR="00BB3C03" w:rsidRPr="00453529">
        <w:rPr>
          <w:rFonts w:ascii="Times New Roman" w:eastAsia="Times New Roman" w:hAnsi="Times New Roman" w:cs="Times New Roman"/>
          <w:bCs/>
          <w:color w:val="000000" w:themeColor="text1"/>
          <w:kern w:val="0"/>
          <w:sz w:val="23"/>
          <w:szCs w:val="23"/>
          <w:lang w:val="ro-RO" w:eastAsia="ro-RO"/>
          <w14:ligatures w14:val="none"/>
        </w:rPr>
        <w:t>din Anexa nr. 3 a Documentației de atribuire a contractului de delegare a gestiunii serviciilor publice de transport persoane pentru Lotul 5 – Grupa de trasee 05, pentru perioada 2024 – 2032, în aria teritorială de competență a Județului, aprobată prin Hotărârea Consiliului Județean Călărași nr. 146 din 17.09.2024</w:t>
      </w:r>
      <w:r w:rsidR="00033232" w:rsidRPr="00453529">
        <w:rPr>
          <w:rFonts w:ascii="Times New Roman" w:eastAsia="Times New Roman" w:hAnsi="Times New Roman" w:cs="Times New Roman"/>
          <w:bCs/>
          <w:color w:val="000000" w:themeColor="text1"/>
          <w:kern w:val="0"/>
          <w:sz w:val="23"/>
          <w:szCs w:val="23"/>
          <w:lang w:val="ro-RO" w:eastAsia="ro-RO"/>
          <w14:ligatures w14:val="none"/>
        </w:rPr>
        <w:t>;</w:t>
      </w:r>
    </w:p>
    <w:p w:rsidR="007F4807" w:rsidRPr="00453529" w:rsidRDefault="008F2BB3" w:rsidP="007F4807">
      <w:pPr>
        <w:spacing w:after="0" w:line="240" w:lineRule="auto"/>
        <w:ind w:left="284" w:right="-993" w:firstLine="424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3"/>
          <w:szCs w:val="23"/>
          <w:lang w:val="ro-RO" w:eastAsia="ro-RO"/>
          <w14:ligatures w14:val="none"/>
        </w:rPr>
      </w:pP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</w:t>
      </w:r>
      <w:r w:rsid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- prevederile art. 17 alin. (1)</w:t>
      </w:r>
      <w:r w:rsidR="007F4807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lit. m)</w:t>
      </w:r>
      <w:r w:rsidR="007F4807" w:rsidRPr="00453529">
        <w:rPr>
          <w:rFonts w:ascii="Times New Roman" w:eastAsia="Times New Roman" w:hAnsi="Times New Roman" w:cs="Times New Roman"/>
          <w:bCs/>
          <w:color w:val="000000" w:themeColor="text1"/>
          <w:kern w:val="0"/>
          <w:sz w:val="23"/>
          <w:szCs w:val="23"/>
          <w:lang w:eastAsia="ro-RO"/>
          <w14:ligatures w14:val="none"/>
        </w:rPr>
        <w:t xml:space="preserve"> din </w:t>
      </w:r>
      <w:r w:rsidR="007F4807" w:rsidRPr="00453529">
        <w:rPr>
          <w:rFonts w:ascii="Times New Roman" w:eastAsia="Times New Roman" w:hAnsi="Times New Roman" w:cs="Times New Roman"/>
          <w:bCs/>
          <w:color w:val="000000" w:themeColor="text1"/>
          <w:kern w:val="0"/>
          <w:sz w:val="23"/>
          <w:szCs w:val="23"/>
          <w:lang w:val="ro-RO" w:eastAsia="ro-RO"/>
          <w14:ligatures w14:val="none"/>
        </w:rPr>
        <w:t>Legea nr. 92/2007 a serviciilor publice de transport persoane în unitățile administrativ-teritoriale, cu modificările şi completările ulterioare;</w:t>
      </w:r>
    </w:p>
    <w:p w:rsidR="00043552" w:rsidRPr="00453529" w:rsidRDefault="008F2BB3" w:rsidP="009164A0">
      <w:pPr>
        <w:spacing w:after="0" w:line="240" w:lineRule="auto"/>
        <w:ind w:left="284" w:right="-993"/>
        <w:jc w:val="both"/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       </w:t>
      </w:r>
      <w:r w:rsidR="007F4807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- p</w:t>
      </w:r>
      <w:r w:rsidR="00BF35F2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revederile </w:t>
      </w:r>
      <w:r w:rsidR="00087CF9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>art.</w:t>
      </w:r>
      <w:r w:rsidR="00BF35F2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 xml:space="preserve"> 27</w:t>
      </w:r>
      <w:r w:rsidR="00087CF9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vertAlign w:val="superscript"/>
          <w:lang w:val="ro-RO"/>
        </w:rPr>
        <w:t>1</w:t>
      </w:r>
      <w:r w:rsidR="00BF35F2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din </w:t>
      </w:r>
      <w:r w:rsidR="00BF35F2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>Normele-cadru privind stabilirea, ajustarea și modificarea tarifelor pentru serviciile publice de transport local și județean de persoane</w:t>
      </w:r>
      <w:r w:rsidR="00087CF9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>,</w:t>
      </w:r>
      <w:r w:rsidR="00BF35F2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 xml:space="preserve"> </w:t>
      </w:r>
      <w:r w:rsidR="00BF35F2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aprobate prin </w:t>
      </w:r>
      <w:r w:rsidR="00BF35F2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 xml:space="preserve">Ordinul </w:t>
      </w:r>
      <w:r w:rsidR="00087CF9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 xml:space="preserve">Preşedintelui Autorităţii Naţionale de Reglementare pentru Serviciile Comunitare de Utilităţi Publice nr. </w:t>
      </w:r>
      <w:r w:rsidR="00BF35F2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>272/2007</w:t>
      </w:r>
      <w:r w:rsidR="00087CF9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>,</w:t>
      </w:r>
      <w:r w:rsidR="00BF35F2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 xml:space="preserve"> cu modificările și completările ulterioare</w:t>
      </w:r>
      <w:r w:rsidR="002E17B2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>;</w:t>
      </w:r>
    </w:p>
    <w:p w:rsidR="00BF35F2" w:rsidRPr="00453529" w:rsidRDefault="00DC0A08" w:rsidP="009164A0">
      <w:pPr>
        <w:spacing w:after="0" w:line="240" w:lineRule="auto"/>
        <w:ind w:left="284" w:right="-993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 xml:space="preserve">        - prevederile art. 173 alin. (1) lit. d), f) şi alin. (5) lit. q)</w:t>
      </w:r>
      <w:r w:rsidR="00043552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 xml:space="preserve"> </w:t>
      </w:r>
      <w:r w:rsidRPr="00453529">
        <w:rPr>
          <w:rFonts w:ascii="Times New Roman" w:hAnsi="Times New Roman" w:cs="Times New Roman"/>
          <w:sz w:val="23"/>
          <w:szCs w:val="23"/>
          <w:lang w:val="ro-RO"/>
        </w:rPr>
        <w:t xml:space="preserve">din Ordonanța de </w:t>
      </w: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u</w:t>
      </w:r>
      <w:r w:rsidRPr="00453529">
        <w:rPr>
          <w:rFonts w:ascii="Times New Roman" w:hAnsi="Times New Roman" w:cs="Times New Roman"/>
          <w:sz w:val="23"/>
          <w:szCs w:val="23"/>
          <w:lang w:val="ro-RO"/>
        </w:rPr>
        <w:t xml:space="preserve">rgență a Guvernului nr. 57/2019 privind Codul administrativ, </w:t>
      </w:r>
      <w:r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>cu modificările și completările ulterioare</w:t>
      </w:r>
      <w:r w:rsidR="00043552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>;</w:t>
      </w:r>
      <w:r w:rsidR="00BF35F2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 xml:space="preserve"> </w:t>
      </w:r>
    </w:p>
    <w:p w:rsidR="00BF35F2" w:rsidRPr="00453529" w:rsidRDefault="00BF35F2" w:rsidP="00087CF9">
      <w:pPr>
        <w:spacing w:after="0" w:line="240" w:lineRule="auto"/>
        <w:ind w:left="284" w:right="-993" w:firstLine="424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sz w:val="23"/>
          <w:szCs w:val="23"/>
          <w:lang w:val="ro-RO"/>
        </w:rPr>
        <w:t xml:space="preserve">În temeiul prevederilor art. 196 alin. (1) lit. a) din Ordonanța de </w:t>
      </w:r>
      <w:r w:rsidR="00043552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u</w:t>
      </w:r>
      <w:r w:rsidRPr="00453529">
        <w:rPr>
          <w:rFonts w:ascii="Times New Roman" w:hAnsi="Times New Roman" w:cs="Times New Roman"/>
          <w:sz w:val="23"/>
          <w:szCs w:val="23"/>
          <w:lang w:val="ro-RO"/>
        </w:rPr>
        <w:t>rgență a Guvernului nr. 57/2019 privind Codul administrativ,</w:t>
      </w:r>
      <w:r w:rsidR="007F4807" w:rsidRPr="00453529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043552" w:rsidRPr="00453529">
        <w:rPr>
          <w:rFonts w:ascii="Times New Roman" w:hAnsi="Times New Roman" w:cs="Times New Roman"/>
          <w:iCs/>
          <w:color w:val="000000" w:themeColor="text1"/>
          <w:sz w:val="23"/>
          <w:szCs w:val="23"/>
          <w:lang w:val="ro-RO"/>
        </w:rPr>
        <w:t>cu modificările și completările ulterioare,</w:t>
      </w:r>
    </w:p>
    <w:p w:rsidR="007F4807" w:rsidRPr="00453529" w:rsidRDefault="007F4807" w:rsidP="009164A0">
      <w:pPr>
        <w:spacing w:after="0" w:line="240" w:lineRule="auto"/>
        <w:ind w:left="284" w:right="-993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BF35F2" w:rsidRPr="00453529" w:rsidRDefault="00BF35F2" w:rsidP="009164A0">
      <w:pPr>
        <w:spacing w:after="0" w:line="240" w:lineRule="auto"/>
        <w:ind w:left="284" w:right="-993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b/>
          <w:bCs/>
          <w:sz w:val="23"/>
          <w:szCs w:val="23"/>
          <w:lang w:val="ro-RO"/>
        </w:rPr>
        <w:t>HOTĂRĂȘTE</w:t>
      </w:r>
    </w:p>
    <w:p w:rsidR="00DC0A08" w:rsidRPr="00453529" w:rsidRDefault="00DC0A08" w:rsidP="009164A0">
      <w:pPr>
        <w:spacing w:after="0" w:line="240" w:lineRule="auto"/>
        <w:ind w:left="284" w:right="-993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BF35F2" w:rsidRPr="00453529" w:rsidRDefault="00BF35F2" w:rsidP="00043552">
      <w:pPr>
        <w:spacing w:after="0" w:line="240" w:lineRule="auto"/>
        <w:ind w:left="284" w:right="-993" w:firstLine="424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Art. 1. </w:t>
      </w:r>
      <w:r w:rsidR="00043552" w:rsidRPr="00453529">
        <w:rPr>
          <w:rFonts w:ascii="Times New Roman" w:hAnsi="Times New Roman" w:cs="Times New Roman"/>
          <w:b/>
          <w:sz w:val="23"/>
          <w:szCs w:val="23"/>
          <w:lang w:val="ro-RO"/>
        </w:rPr>
        <w:t>–</w:t>
      </w:r>
      <w:r w:rsidRPr="00453529">
        <w:rPr>
          <w:rFonts w:ascii="Times New Roman" w:hAnsi="Times New Roman" w:cs="Times New Roman"/>
          <w:sz w:val="23"/>
          <w:szCs w:val="23"/>
          <w:lang w:val="ro-RO"/>
        </w:rPr>
        <w:t xml:space="preserve"> Se aprobă tarifele de călătorie pentru serviciile publice de transport persoane în aria teritorială de competență a județului Călărași</w:t>
      </w:r>
      <w:r w:rsidR="00043552" w:rsidRPr="00453529">
        <w:rPr>
          <w:rFonts w:ascii="Times New Roman" w:hAnsi="Times New Roman" w:cs="Times New Roman"/>
          <w:sz w:val="23"/>
          <w:szCs w:val="23"/>
          <w:lang w:val="ro-RO"/>
        </w:rPr>
        <w:t>,</w:t>
      </w:r>
      <w:r w:rsidR="009015E6" w:rsidRPr="00453529">
        <w:rPr>
          <w:rFonts w:ascii="Times New Roman" w:hAnsi="Times New Roman" w:cs="Times New Roman"/>
          <w:sz w:val="23"/>
          <w:szCs w:val="23"/>
          <w:lang w:val="ro-RO"/>
        </w:rPr>
        <w:t xml:space="preserve"> practicate de către operatorul de transport rutier declarat câștigător</w:t>
      </w:r>
      <w:r w:rsidRPr="00453529">
        <w:rPr>
          <w:rFonts w:ascii="Times New Roman" w:hAnsi="Times New Roman" w:cs="Times New Roman"/>
          <w:sz w:val="23"/>
          <w:szCs w:val="23"/>
          <w:lang w:val="ro-RO"/>
        </w:rPr>
        <w:t xml:space="preserve"> în cadrul proc</w:t>
      </w:r>
      <w:r w:rsidR="009015E6" w:rsidRPr="00453529">
        <w:rPr>
          <w:rFonts w:ascii="Times New Roman" w:hAnsi="Times New Roman" w:cs="Times New Roman"/>
          <w:sz w:val="23"/>
          <w:szCs w:val="23"/>
          <w:lang w:val="ro-RO"/>
        </w:rPr>
        <w:t>edurii de atribuire a Contractului de</w:t>
      </w:r>
      <w:r w:rsidRPr="00453529">
        <w:rPr>
          <w:rFonts w:ascii="Times New Roman" w:hAnsi="Times New Roman" w:cs="Times New Roman"/>
          <w:sz w:val="23"/>
          <w:szCs w:val="23"/>
          <w:lang w:val="ro-RO"/>
        </w:rPr>
        <w:t xml:space="preserve"> delegare a gestiunii serviciilor publice de transport persoane, </w:t>
      </w:r>
      <w:r w:rsidR="009015E6" w:rsidRPr="00453529">
        <w:rPr>
          <w:rFonts w:ascii="Times New Roman" w:hAnsi="Times New Roman" w:cs="Times New Roman"/>
          <w:sz w:val="23"/>
          <w:szCs w:val="23"/>
          <w:lang w:val="ro-RO"/>
        </w:rPr>
        <w:t xml:space="preserve">pentru lotul </w:t>
      </w:r>
      <w:r w:rsidR="006E64BC" w:rsidRPr="00453529">
        <w:rPr>
          <w:rFonts w:ascii="Times New Roman" w:hAnsi="Times New Roman" w:cs="Times New Roman"/>
          <w:sz w:val="23"/>
          <w:szCs w:val="23"/>
          <w:lang w:val="ro-RO"/>
        </w:rPr>
        <w:t>0</w:t>
      </w:r>
      <w:r w:rsidR="009015E6" w:rsidRPr="0045352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="00043552" w:rsidRPr="00453529">
        <w:rPr>
          <w:rFonts w:ascii="Times New Roman" w:hAnsi="Times New Roman" w:cs="Times New Roman"/>
          <w:sz w:val="23"/>
          <w:szCs w:val="23"/>
          <w:lang w:val="ro-RO"/>
        </w:rPr>
        <w:t xml:space="preserve">, </w:t>
      </w:r>
      <w:r w:rsidR="00043552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conform </w:t>
      </w:r>
      <w:r w:rsidR="009377EA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Anexelor nr. 1a – 3b</w:t>
      </w:r>
      <w:r w:rsidR="009065D3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</w:t>
      </w:r>
      <w:r w:rsidR="00043552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care</w:t>
      </w: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 </w:t>
      </w:r>
      <w:r w:rsidR="00043552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fac </w:t>
      </w: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 xml:space="preserve">parte integrantă </w:t>
      </w:r>
      <w:r w:rsidR="00043552"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din prezenta hotărâre</w:t>
      </w: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.</w:t>
      </w:r>
    </w:p>
    <w:p w:rsidR="00F24D7D" w:rsidRPr="00453529" w:rsidRDefault="00F24D7D" w:rsidP="00043552">
      <w:pPr>
        <w:spacing w:after="0" w:line="240" w:lineRule="auto"/>
        <w:ind w:left="284" w:right="-993" w:firstLine="424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Art. 2. – </w:t>
      </w:r>
      <w:r w:rsidRPr="00453529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La data intrării în vigoare a prezentei hotărâri, se abrogă Hotărârea nr. 86 din 14.05.2025 privind aprobarea tarifelor de călătorie, practicate de către operatorii </w:t>
      </w:r>
      <w:r w:rsidR="00453529" w:rsidRPr="00453529">
        <w:rPr>
          <w:rFonts w:ascii="Times New Roman" w:hAnsi="Times New Roman" w:cs="Times New Roman"/>
          <w:bCs/>
          <w:sz w:val="23"/>
          <w:szCs w:val="23"/>
          <w:lang w:val="ro-RO"/>
        </w:rPr>
        <w:t>de transport rutier de persoane</w:t>
      </w:r>
      <w:r w:rsidR="00453529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, pentru lotul 5, la nivelul </w:t>
      </w:r>
      <w:proofErr w:type="spellStart"/>
      <w:r w:rsidR="00453529">
        <w:rPr>
          <w:rFonts w:ascii="Times New Roman" w:hAnsi="Times New Roman" w:cs="Times New Roman"/>
          <w:bCs/>
          <w:sz w:val="23"/>
          <w:szCs w:val="23"/>
          <w:lang w:val="ro-RO"/>
        </w:rPr>
        <w:t>judeţului</w:t>
      </w:r>
      <w:proofErr w:type="spellEnd"/>
      <w:r w:rsidR="00453529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 </w:t>
      </w:r>
      <w:proofErr w:type="spellStart"/>
      <w:r w:rsidR="00453529">
        <w:rPr>
          <w:rFonts w:ascii="Times New Roman" w:hAnsi="Times New Roman" w:cs="Times New Roman"/>
          <w:bCs/>
          <w:sz w:val="23"/>
          <w:szCs w:val="23"/>
          <w:lang w:val="ro-RO"/>
        </w:rPr>
        <w:t>Călăraşi</w:t>
      </w:r>
      <w:proofErr w:type="spellEnd"/>
      <w:r w:rsidR="00453529" w:rsidRPr="00453529">
        <w:rPr>
          <w:rFonts w:ascii="Times New Roman" w:hAnsi="Times New Roman" w:cs="Times New Roman"/>
          <w:bCs/>
          <w:sz w:val="23"/>
          <w:szCs w:val="23"/>
          <w:lang w:val="ro-RO"/>
        </w:rPr>
        <w:t>.</w:t>
      </w:r>
    </w:p>
    <w:p w:rsidR="00BF35F2" w:rsidRPr="00453529" w:rsidRDefault="00F24D7D" w:rsidP="00043552">
      <w:pPr>
        <w:spacing w:after="0" w:line="240" w:lineRule="auto"/>
        <w:ind w:left="284" w:right="-993" w:firstLine="424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b/>
          <w:bCs/>
          <w:sz w:val="23"/>
          <w:szCs w:val="23"/>
          <w:lang w:val="ro-RO"/>
        </w:rPr>
        <w:t>Art. 3</w:t>
      </w:r>
      <w:r w:rsidR="00BF35F2" w:rsidRPr="00453529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. – </w:t>
      </w:r>
      <w:r w:rsidR="00BF35F2" w:rsidRPr="00453529">
        <w:rPr>
          <w:rFonts w:ascii="Times New Roman" w:hAnsi="Times New Roman" w:cs="Times New Roman"/>
          <w:sz w:val="23"/>
          <w:szCs w:val="23"/>
          <w:lang w:val="ro-RO"/>
        </w:rPr>
        <w:t>Direcția Tehnică, prin Compartimentul Transport Public Județean, va duce la îndeplinire prezenta hotărâre.</w:t>
      </w:r>
    </w:p>
    <w:p w:rsidR="00BF35F2" w:rsidRPr="00453529" w:rsidRDefault="00043552" w:rsidP="00043552">
      <w:pPr>
        <w:spacing w:after="0" w:line="240" w:lineRule="auto"/>
        <w:ind w:left="284" w:right="-993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sz w:val="23"/>
          <w:szCs w:val="23"/>
          <w:lang w:val="ro-RO"/>
        </w:rPr>
        <w:t xml:space="preserve">       </w:t>
      </w:r>
      <w:r w:rsidR="00453529" w:rsidRPr="00453529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BF35F2" w:rsidRPr="00453529">
        <w:rPr>
          <w:rFonts w:ascii="Times New Roman" w:hAnsi="Times New Roman" w:cs="Times New Roman"/>
          <w:sz w:val="23"/>
          <w:szCs w:val="23"/>
          <w:lang w:val="ro-RO"/>
        </w:rPr>
        <w:t xml:space="preserve">Secretarul General al Județului, prin Compartimentul Cancelarie Consiliu și Editare Monitorul Oficial, va comunica prezenta </w:t>
      </w:r>
      <w:r w:rsidRPr="00453529">
        <w:rPr>
          <w:rFonts w:ascii="Times New Roman" w:hAnsi="Times New Roman" w:cs="Times New Roman"/>
          <w:sz w:val="23"/>
          <w:szCs w:val="23"/>
          <w:lang w:val="ro-RO"/>
        </w:rPr>
        <w:t xml:space="preserve">hotărâre cu caracter normativ: Prefectului Judeţului Călăraşi, </w:t>
      </w:r>
      <w:r w:rsidRPr="00453529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Președintelui Consiliului Județean Călărași şi Direcţiei Tehnice.</w:t>
      </w:r>
    </w:p>
    <w:p w:rsidR="00BF35F2" w:rsidRPr="00453529" w:rsidRDefault="00BF35F2" w:rsidP="00043552">
      <w:pPr>
        <w:pStyle w:val="Frspaiere"/>
        <w:ind w:right="-993"/>
        <w:rPr>
          <w:rFonts w:ascii="Times New Roman" w:hAnsi="Times New Roman" w:cs="Times New Roman"/>
          <w:sz w:val="23"/>
          <w:szCs w:val="23"/>
          <w:lang w:val="ro-RO"/>
        </w:rPr>
      </w:pPr>
    </w:p>
    <w:p w:rsidR="00BF35F2" w:rsidRPr="00C24ACF" w:rsidRDefault="007F4807" w:rsidP="009164A0">
      <w:pPr>
        <w:pStyle w:val="Frspaiere"/>
        <w:ind w:left="284" w:right="-993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BF35F2" w:rsidRPr="00C24ACF">
        <w:rPr>
          <w:rFonts w:ascii="Times New Roman" w:hAnsi="Times New Roman" w:cs="Times New Roman"/>
          <w:b/>
          <w:lang w:val="ro-RO"/>
        </w:rPr>
        <w:t>PREȘEDINTE</w:t>
      </w:r>
      <w:r w:rsidRPr="00C24ACF">
        <w:rPr>
          <w:rFonts w:ascii="Times New Roman" w:hAnsi="Times New Roman" w:cs="Times New Roman"/>
          <w:b/>
          <w:lang w:val="ro-RO"/>
        </w:rPr>
        <w:t>,</w:t>
      </w:r>
      <w:r w:rsidR="00BF35F2" w:rsidRPr="00C24ACF">
        <w:rPr>
          <w:rFonts w:ascii="Times New Roman" w:hAnsi="Times New Roman" w:cs="Times New Roman"/>
          <w:b/>
          <w:lang w:val="ro-RO"/>
        </w:rPr>
        <w:tab/>
      </w:r>
      <w:r w:rsidR="00BF35F2" w:rsidRPr="00C24ACF">
        <w:rPr>
          <w:rFonts w:ascii="Times New Roman" w:hAnsi="Times New Roman" w:cs="Times New Roman"/>
          <w:b/>
          <w:lang w:val="ro-RO"/>
        </w:rPr>
        <w:tab/>
      </w:r>
      <w:r w:rsidR="00BF35F2" w:rsidRPr="00C24ACF">
        <w:rPr>
          <w:rFonts w:ascii="Times New Roman" w:hAnsi="Times New Roman" w:cs="Times New Roman"/>
          <w:b/>
          <w:lang w:val="ro-RO"/>
        </w:rPr>
        <w:tab/>
      </w:r>
      <w:r w:rsidR="00BF35F2" w:rsidRPr="00C24ACF">
        <w:rPr>
          <w:rFonts w:ascii="Times New Roman" w:hAnsi="Times New Roman" w:cs="Times New Roman"/>
          <w:b/>
          <w:lang w:val="ro-RO"/>
        </w:rPr>
        <w:tab/>
      </w:r>
      <w:r w:rsidR="00BF35F2" w:rsidRPr="00C24ACF">
        <w:rPr>
          <w:rFonts w:ascii="Times New Roman" w:hAnsi="Times New Roman" w:cs="Times New Roman"/>
          <w:b/>
          <w:lang w:val="ro-RO"/>
        </w:rPr>
        <w:tab/>
      </w:r>
      <w:r w:rsidR="00BF35F2" w:rsidRPr="00C24ACF">
        <w:rPr>
          <w:rFonts w:ascii="Times New Roman" w:hAnsi="Times New Roman" w:cs="Times New Roman"/>
          <w:b/>
          <w:lang w:val="ro-RO"/>
        </w:rPr>
        <w:tab/>
        <w:t xml:space="preserve"> </w:t>
      </w:r>
      <w:r w:rsidRPr="00C24ACF">
        <w:rPr>
          <w:rFonts w:ascii="Times New Roman" w:hAnsi="Times New Roman" w:cs="Times New Roman"/>
          <w:b/>
          <w:lang w:val="ro-RO"/>
        </w:rPr>
        <w:t xml:space="preserve"> </w:t>
      </w:r>
      <w:r w:rsidR="009E3DB1">
        <w:rPr>
          <w:rFonts w:ascii="Times New Roman" w:hAnsi="Times New Roman" w:cs="Times New Roman"/>
          <w:b/>
          <w:lang w:val="ro-RO"/>
        </w:rPr>
        <w:t xml:space="preserve">                  CONTRASEMN</w:t>
      </w:r>
      <w:r w:rsidR="00BF35F2" w:rsidRPr="00C24ACF">
        <w:rPr>
          <w:rFonts w:ascii="Times New Roman" w:hAnsi="Times New Roman" w:cs="Times New Roman"/>
          <w:b/>
          <w:lang w:val="ro-RO"/>
        </w:rPr>
        <w:t>EAZĂ</w:t>
      </w:r>
      <w:r w:rsidRPr="00C24ACF">
        <w:rPr>
          <w:rFonts w:ascii="Times New Roman" w:hAnsi="Times New Roman" w:cs="Times New Roman"/>
          <w:b/>
          <w:lang w:val="ro-RO"/>
        </w:rPr>
        <w:t>,</w:t>
      </w:r>
      <w:r w:rsidR="00C24ACF">
        <w:rPr>
          <w:rFonts w:ascii="Times New Roman" w:hAnsi="Times New Roman" w:cs="Times New Roman"/>
          <w:b/>
          <w:lang w:val="ro-RO"/>
        </w:rPr>
        <w:tab/>
      </w:r>
      <w:r w:rsidR="00C24ACF">
        <w:rPr>
          <w:rFonts w:ascii="Times New Roman" w:hAnsi="Times New Roman" w:cs="Times New Roman"/>
          <w:b/>
          <w:lang w:val="ro-RO"/>
        </w:rPr>
        <w:tab/>
      </w:r>
    </w:p>
    <w:p w:rsidR="00BF35F2" w:rsidRPr="00C24ACF" w:rsidRDefault="007F4807" w:rsidP="009164A0">
      <w:pPr>
        <w:pStyle w:val="Frspaiere"/>
        <w:ind w:left="284" w:right="-993"/>
        <w:rPr>
          <w:rFonts w:ascii="Times New Roman" w:hAnsi="Times New Roman" w:cs="Times New Roman"/>
          <w:b/>
          <w:color w:val="FFFFFF" w:themeColor="background1"/>
          <w:lang w:val="ro-RO"/>
        </w:rPr>
      </w:pPr>
      <w:r w:rsidRPr="00C24ACF">
        <w:rPr>
          <w:rFonts w:ascii="Times New Roman" w:hAnsi="Times New Roman" w:cs="Times New Roman"/>
          <w:b/>
          <w:lang w:val="ro-RO"/>
        </w:rPr>
        <w:t>e</w:t>
      </w:r>
      <w:r w:rsidR="00BF35F2" w:rsidRPr="00C24ACF">
        <w:rPr>
          <w:rFonts w:ascii="Times New Roman" w:hAnsi="Times New Roman" w:cs="Times New Roman"/>
          <w:b/>
          <w:lang w:val="ro-RO"/>
        </w:rPr>
        <w:t>c. Vasile ILIUȚĂ</w:t>
      </w:r>
      <w:r w:rsidR="00BF35F2" w:rsidRPr="00C24ACF">
        <w:rPr>
          <w:rFonts w:ascii="Times New Roman" w:hAnsi="Times New Roman" w:cs="Times New Roman"/>
          <w:b/>
          <w:lang w:val="ro-RO"/>
        </w:rPr>
        <w:tab/>
      </w:r>
      <w:r w:rsidR="00BF35F2" w:rsidRPr="00C24ACF">
        <w:rPr>
          <w:rFonts w:ascii="Times New Roman" w:hAnsi="Times New Roman" w:cs="Times New Roman"/>
          <w:b/>
          <w:lang w:val="ro-RO"/>
        </w:rPr>
        <w:tab/>
        <w:t xml:space="preserve"> </w:t>
      </w:r>
      <w:r w:rsidRPr="00C24ACF">
        <w:rPr>
          <w:rFonts w:ascii="Times New Roman" w:hAnsi="Times New Roman" w:cs="Times New Roman"/>
          <w:b/>
          <w:lang w:val="ro-RO"/>
        </w:rPr>
        <w:t xml:space="preserve">                             </w:t>
      </w:r>
      <w:r w:rsidR="00C24ACF">
        <w:rPr>
          <w:rFonts w:ascii="Times New Roman" w:hAnsi="Times New Roman" w:cs="Times New Roman"/>
          <w:b/>
          <w:lang w:val="ro-RO"/>
        </w:rPr>
        <w:t xml:space="preserve">                     </w:t>
      </w:r>
      <w:r w:rsidR="00BF35F2" w:rsidRPr="00C24ACF">
        <w:rPr>
          <w:rFonts w:ascii="Times New Roman" w:hAnsi="Times New Roman" w:cs="Times New Roman"/>
          <w:b/>
          <w:lang w:val="ro-RO"/>
        </w:rPr>
        <w:t>SECRETARUL GENERAL AL JUDEȚULUI</w:t>
      </w:r>
      <w:r w:rsidRPr="00C24ACF">
        <w:rPr>
          <w:rFonts w:ascii="Times New Roman" w:hAnsi="Times New Roman" w:cs="Times New Roman"/>
          <w:b/>
          <w:lang w:val="ro-RO"/>
        </w:rPr>
        <w:t>,</w:t>
      </w:r>
    </w:p>
    <w:p w:rsidR="00BF35F2" w:rsidRPr="007F4807" w:rsidRDefault="00BF35F2" w:rsidP="009164A0">
      <w:pPr>
        <w:pStyle w:val="Frspaiere"/>
        <w:ind w:left="284" w:right="-993"/>
        <w:rPr>
          <w:rFonts w:ascii="Times New Roman" w:hAnsi="Times New Roman" w:cs="Times New Roman"/>
          <w:b/>
          <w:color w:val="FF0000"/>
          <w:sz w:val="20"/>
          <w:szCs w:val="20"/>
          <w:lang w:val="ro-RO"/>
        </w:rPr>
      </w:pPr>
      <w:r w:rsidRPr="00C24ACF">
        <w:rPr>
          <w:rFonts w:ascii="Times New Roman" w:hAnsi="Times New Roman" w:cs="Times New Roman"/>
          <w:b/>
          <w:color w:val="FF0000"/>
          <w:lang w:val="ro-RO"/>
        </w:rPr>
        <w:tab/>
      </w:r>
      <w:r w:rsidRPr="00C24ACF">
        <w:rPr>
          <w:rFonts w:ascii="Times New Roman" w:hAnsi="Times New Roman" w:cs="Times New Roman"/>
          <w:b/>
          <w:color w:val="FF0000"/>
          <w:lang w:val="ro-RO"/>
        </w:rPr>
        <w:tab/>
      </w:r>
      <w:r w:rsidRPr="00C24ACF">
        <w:rPr>
          <w:rFonts w:ascii="Times New Roman" w:hAnsi="Times New Roman" w:cs="Times New Roman"/>
          <w:b/>
          <w:color w:val="FF0000"/>
          <w:lang w:val="ro-RO"/>
        </w:rPr>
        <w:tab/>
      </w:r>
      <w:r w:rsidRPr="00C24ACF">
        <w:rPr>
          <w:rFonts w:ascii="Times New Roman" w:hAnsi="Times New Roman" w:cs="Times New Roman"/>
          <w:b/>
          <w:color w:val="FF0000"/>
          <w:lang w:val="ro-RO"/>
        </w:rPr>
        <w:tab/>
      </w:r>
      <w:r w:rsidRPr="00C24ACF">
        <w:rPr>
          <w:rFonts w:ascii="Times New Roman" w:hAnsi="Times New Roman" w:cs="Times New Roman"/>
          <w:b/>
          <w:color w:val="FF0000"/>
          <w:lang w:val="ro-RO"/>
        </w:rPr>
        <w:tab/>
      </w:r>
      <w:r w:rsidRPr="00C24ACF">
        <w:rPr>
          <w:rFonts w:ascii="Times New Roman" w:hAnsi="Times New Roman" w:cs="Times New Roman"/>
          <w:b/>
          <w:color w:val="FF0000"/>
          <w:lang w:val="ro-RO"/>
        </w:rPr>
        <w:tab/>
        <w:t xml:space="preserve">                      </w:t>
      </w:r>
      <w:r w:rsidR="00453529">
        <w:rPr>
          <w:rFonts w:ascii="Times New Roman" w:hAnsi="Times New Roman" w:cs="Times New Roman"/>
          <w:b/>
          <w:color w:val="FF0000"/>
          <w:lang w:val="ro-RO"/>
        </w:rPr>
        <w:t xml:space="preserve">                    </w:t>
      </w:r>
      <w:r w:rsidR="00453529">
        <w:rPr>
          <w:rFonts w:ascii="Times New Roman" w:hAnsi="Times New Roman" w:cs="Times New Roman"/>
          <w:b/>
          <w:lang w:val="ro-RO"/>
        </w:rPr>
        <w:t xml:space="preserve">Anca–Mirela </w:t>
      </w:r>
      <w:r w:rsidR="009015E6">
        <w:rPr>
          <w:rFonts w:ascii="Times New Roman" w:hAnsi="Times New Roman" w:cs="Times New Roman"/>
          <w:b/>
          <w:lang w:val="ro-RO"/>
        </w:rPr>
        <w:t>ȘTEFĂNESCU</w:t>
      </w:r>
    </w:p>
    <w:p w:rsidR="001D1609" w:rsidRPr="009164A0" w:rsidRDefault="001D1609" w:rsidP="009164A0">
      <w:pPr>
        <w:pStyle w:val="Frspaiere"/>
        <w:ind w:left="284" w:right="-993"/>
        <w:rPr>
          <w:rFonts w:ascii="Times New Roman" w:hAnsi="Times New Roman" w:cs="Times New Roman"/>
          <w:sz w:val="28"/>
          <w:szCs w:val="28"/>
          <w:lang w:val="ro-RO"/>
        </w:rPr>
      </w:pPr>
    </w:p>
    <w:p w:rsidR="00EB2089" w:rsidRDefault="00EB2089" w:rsidP="009164A0">
      <w:pPr>
        <w:pStyle w:val="Frspaiere"/>
        <w:ind w:left="284" w:right="-993"/>
        <w:rPr>
          <w:rFonts w:ascii="Times New Roman" w:hAnsi="Times New Roman" w:cs="Times New Roman"/>
          <w:sz w:val="20"/>
          <w:szCs w:val="20"/>
          <w:lang w:val="ro-RO"/>
        </w:rPr>
      </w:pPr>
    </w:p>
    <w:p w:rsidR="00EB2089" w:rsidRDefault="00EB2089" w:rsidP="009164A0">
      <w:pPr>
        <w:pStyle w:val="Frspaiere"/>
        <w:ind w:left="284" w:right="-993"/>
        <w:rPr>
          <w:rFonts w:ascii="Times New Roman" w:hAnsi="Times New Roman" w:cs="Times New Roman"/>
          <w:sz w:val="20"/>
          <w:szCs w:val="20"/>
          <w:lang w:val="ro-RO"/>
        </w:rPr>
      </w:pPr>
    </w:p>
    <w:p w:rsidR="00EB2089" w:rsidRDefault="00EB2089" w:rsidP="00453529">
      <w:pPr>
        <w:pStyle w:val="Frspaiere"/>
        <w:ind w:right="-993"/>
        <w:rPr>
          <w:rFonts w:ascii="Times New Roman" w:hAnsi="Times New Roman" w:cs="Times New Roman"/>
          <w:sz w:val="20"/>
          <w:szCs w:val="20"/>
          <w:lang w:val="ro-RO"/>
        </w:rPr>
      </w:pPr>
    </w:p>
    <w:p w:rsidR="00BF35F2" w:rsidRPr="00453529" w:rsidRDefault="00043552" w:rsidP="009164A0">
      <w:pPr>
        <w:pStyle w:val="Frspaiere"/>
        <w:ind w:left="284" w:right="-993"/>
        <w:rPr>
          <w:rFonts w:ascii="Times New Roman" w:hAnsi="Times New Roman" w:cs="Times New Roman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sz w:val="23"/>
          <w:szCs w:val="23"/>
          <w:lang w:val="ro-RO"/>
        </w:rPr>
        <w:t>Nr.</w:t>
      </w:r>
      <w:r w:rsidR="00DF0D91">
        <w:rPr>
          <w:rFonts w:ascii="Times New Roman" w:hAnsi="Times New Roman" w:cs="Times New Roman"/>
          <w:sz w:val="23"/>
          <w:szCs w:val="23"/>
          <w:lang w:val="ro-RO"/>
        </w:rPr>
        <w:t xml:space="preserve"> 17</w:t>
      </w:r>
      <w:bookmarkStart w:id="0" w:name="_GoBack"/>
      <w:bookmarkEnd w:id="0"/>
    </w:p>
    <w:p w:rsidR="00043552" w:rsidRPr="00453529" w:rsidRDefault="00043552" w:rsidP="009164A0">
      <w:pPr>
        <w:pStyle w:val="Frspaiere"/>
        <w:ind w:left="284" w:right="-993"/>
        <w:rPr>
          <w:rFonts w:ascii="Times New Roman" w:hAnsi="Times New Roman" w:cs="Times New Roman"/>
          <w:sz w:val="23"/>
          <w:szCs w:val="23"/>
          <w:lang w:val="ro-RO"/>
        </w:rPr>
      </w:pPr>
      <w:r w:rsidRPr="00453529">
        <w:rPr>
          <w:rFonts w:ascii="Times New Roman" w:hAnsi="Times New Roman" w:cs="Times New Roman"/>
          <w:sz w:val="23"/>
          <w:szCs w:val="23"/>
          <w:lang w:val="ro-RO"/>
        </w:rPr>
        <w:t>Adoptată la Călăraşi,</w:t>
      </w:r>
    </w:p>
    <w:p w:rsidR="00043552" w:rsidRPr="00453529" w:rsidRDefault="00BA58A0" w:rsidP="009164A0">
      <w:pPr>
        <w:pStyle w:val="Frspaiere"/>
        <w:ind w:left="284" w:right="-993"/>
        <w:rPr>
          <w:rFonts w:ascii="Times New Roman" w:hAnsi="Times New Roman" w:cs="Times New Roman"/>
          <w:sz w:val="23"/>
          <w:szCs w:val="23"/>
          <w:lang w:val="ro-RO"/>
        </w:rPr>
      </w:pPr>
      <w:r>
        <w:rPr>
          <w:rFonts w:ascii="Times New Roman" w:hAnsi="Times New Roman" w:cs="Times New Roman"/>
          <w:sz w:val="23"/>
          <w:szCs w:val="23"/>
          <w:lang w:val="ro-RO"/>
        </w:rPr>
        <w:t>Astăzi  29</w:t>
      </w:r>
      <w:r w:rsidR="00453529" w:rsidRPr="00453529">
        <w:rPr>
          <w:rFonts w:ascii="Times New Roman" w:hAnsi="Times New Roman" w:cs="Times New Roman"/>
          <w:sz w:val="23"/>
          <w:szCs w:val="23"/>
          <w:lang w:val="ro-RO"/>
        </w:rPr>
        <w:t>.</w:t>
      </w:r>
      <w:r w:rsidR="00EB2089" w:rsidRPr="00453529">
        <w:rPr>
          <w:rFonts w:ascii="Times New Roman" w:hAnsi="Times New Roman" w:cs="Times New Roman"/>
          <w:sz w:val="23"/>
          <w:szCs w:val="23"/>
          <w:lang w:val="ro-RO"/>
        </w:rPr>
        <w:t>01.2026</w:t>
      </w:r>
      <w:r w:rsidR="00043552" w:rsidRPr="00453529">
        <w:rPr>
          <w:rFonts w:ascii="Times New Roman" w:hAnsi="Times New Roman" w:cs="Times New Roman"/>
          <w:sz w:val="23"/>
          <w:szCs w:val="23"/>
          <w:lang w:val="ro-RO"/>
        </w:rPr>
        <w:t>,</w:t>
      </w:r>
    </w:p>
    <w:p w:rsidR="00043552" w:rsidRPr="00453529" w:rsidRDefault="00043552" w:rsidP="009164A0">
      <w:pPr>
        <w:pStyle w:val="Frspaiere"/>
        <w:ind w:left="284" w:right="-993"/>
        <w:rPr>
          <w:rFonts w:ascii="Times New Roman" w:hAnsi="Times New Roman" w:cs="Times New Roman"/>
          <w:sz w:val="18"/>
          <w:szCs w:val="18"/>
          <w:lang w:val="ro-RO"/>
        </w:rPr>
      </w:pPr>
      <w:r w:rsidRPr="00453529">
        <w:rPr>
          <w:rFonts w:ascii="Times New Roman" w:hAnsi="Times New Roman" w:cs="Times New Roman"/>
          <w:sz w:val="18"/>
          <w:szCs w:val="18"/>
          <w:lang w:val="ro-RO"/>
        </w:rPr>
        <w:t>Redact</w:t>
      </w:r>
      <w:r w:rsidR="009015E6" w:rsidRPr="00453529">
        <w:rPr>
          <w:rFonts w:ascii="Times New Roman" w:hAnsi="Times New Roman" w:cs="Times New Roman"/>
          <w:sz w:val="18"/>
          <w:szCs w:val="18"/>
          <w:lang w:val="ro-RO"/>
        </w:rPr>
        <w:t>ată de Inspector</w:t>
      </w:r>
      <w:r w:rsidRPr="00453529">
        <w:rPr>
          <w:rFonts w:ascii="Times New Roman" w:hAnsi="Times New Roman" w:cs="Times New Roman"/>
          <w:sz w:val="18"/>
          <w:szCs w:val="18"/>
          <w:lang w:val="ro-RO"/>
        </w:rPr>
        <w:t>,</w:t>
      </w:r>
    </w:p>
    <w:p w:rsidR="00792DA3" w:rsidRPr="00693677" w:rsidRDefault="00AF146A" w:rsidP="009E3DB1">
      <w:pPr>
        <w:pStyle w:val="Frspaiere"/>
        <w:ind w:left="284" w:right="-993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o-RO"/>
          <w14:ligatures w14:val="none"/>
        </w:rPr>
      </w:pPr>
      <w:r w:rsidRPr="00453529">
        <w:rPr>
          <w:rFonts w:ascii="Times New Roman" w:hAnsi="Times New Roman" w:cs="Times New Roman"/>
          <w:sz w:val="18"/>
          <w:szCs w:val="18"/>
          <w:lang w:val="ro-RO"/>
        </w:rPr>
        <w:t xml:space="preserve">ing. </w:t>
      </w:r>
      <w:r w:rsidR="00043552" w:rsidRPr="00453529">
        <w:rPr>
          <w:rFonts w:ascii="Times New Roman" w:hAnsi="Times New Roman" w:cs="Times New Roman"/>
          <w:sz w:val="18"/>
          <w:szCs w:val="18"/>
          <w:lang w:val="ro-RO"/>
        </w:rPr>
        <w:t>Valentin BĂNEA, în 3 exemplare.</w:t>
      </w:r>
      <w:r w:rsidR="00177A06" w:rsidRPr="00177A06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</w:t>
      </w:r>
    </w:p>
    <w:p w:rsidR="00177A06" w:rsidRPr="009164A0" w:rsidRDefault="00177A06" w:rsidP="00177A06">
      <w:pPr>
        <w:spacing w:after="0" w:line="240" w:lineRule="auto"/>
        <w:ind w:left="284" w:right="-993"/>
        <w:rPr>
          <w:rFonts w:ascii="Times New Roman" w:hAnsi="Times New Roman" w:cs="Times New Roman"/>
        </w:rPr>
      </w:pPr>
    </w:p>
    <w:sectPr w:rsidR="00177A06" w:rsidRPr="009164A0" w:rsidSect="00001386">
      <w:pgSz w:w="11906" w:h="16838"/>
      <w:pgMar w:top="284" w:right="141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1772"/>
    <w:multiLevelType w:val="hybridMultilevel"/>
    <w:tmpl w:val="4F1EA3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F3840"/>
    <w:multiLevelType w:val="hybridMultilevel"/>
    <w:tmpl w:val="6422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A"/>
    <w:rsid w:val="00001386"/>
    <w:rsid w:val="00033232"/>
    <w:rsid w:val="0004129A"/>
    <w:rsid w:val="00043552"/>
    <w:rsid w:val="00087CF9"/>
    <w:rsid w:val="000E354D"/>
    <w:rsid w:val="00177A06"/>
    <w:rsid w:val="001D1609"/>
    <w:rsid w:val="002E17B2"/>
    <w:rsid w:val="00365CFE"/>
    <w:rsid w:val="00425A4B"/>
    <w:rsid w:val="00453529"/>
    <w:rsid w:val="004D5372"/>
    <w:rsid w:val="00596E60"/>
    <w:rsid w:val="006E64BC"/>
    <w:rsid w:val="00792DA3"/>
    <w:rsid w:val="007F4807"/>
    <w:rsid w:val="008926B0"/>
    <w:rsid w:val="008A764A"/>
    <w:rsid w:val="008F2BB3"/>
    <w:rsid w:val="009015E6"/>
    <w:rsid w:val="009065D3"/>
    <w:rsid w:val="009164A0"/>
    <w:rsid w:val="009377EA"/>
    <w:rsid w:val="009A2776"/>
    <w:rsid w:val="009E3DB1"/>
    <w:rsid w:val="00AB3851"/>
    <w:rsid w:val="00AF146A"/>
    <w:rsid w:val="00B07C42"/>
    <w:rsid w:val="00B7647C"/>
    <w:rsid w:val="00BA58A0"/>
    <w:rsid w:val="00BB3C03"/>
    <w:rsid w:val="00BD1869"/>
    <w:rsid w:val="00BE64BD"/>
    <w:rsid w:val="00BF35F2"/>
    <w:rsid w:val="00C128FE"/>
    <w:rsid w:val="00C24ACF"/>
    <w:rsid w:val="00C92B4E"/>
    <w:rsid w:val="00CA5DE7"/>
    <w:rsid w:val="00CF445F"/>
    <w:rsid w:val="00D46445"/>
    <w:rsid w:val="00DC0A08"/>
    <w:rsid w:val="00DF0D91"/>
    <w:rsid w:val="00EB2089"/>
    <w:rsid w:val="00F01B11"/>
    <w:rsid w:val="00F24D7D"/>
    <w:rsid w:val="00F31606"/>
    <w:rsid w:val="00F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F9710-95CF-46C9-BA53-2ACC57AC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5F2"/>
    <w:rPr>
      <w:kern w:val="2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F35F2"/>
    <w:pPr>
      <w:ind w:left="720"/>
      <w:contextualSpacing/>
    </w:pPr>
  </w:style>
  <w:style w:type="paragraph" w:styleId="Frspaiere">
    <w:name w:val="No Spacing"/>
    <w:uiPriority w:val="1"/>
    <w:qFormat/>
    <w:rsid w:val="00BF35F2"/>
    <w:pPr>
      <w:spacing w:after="0" w:line="240" w:lineRule="auto"/>
    </w:pPr>
    <w:rPr>
      <w:kern w:val="2"/>
      <w:lang w:val="en-US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A5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5DE7"/>
    <w:rPr>
      <w:rFonts w:ascii="Segoe UI" w:hAnsi="Segoe UI" w:cs="Segoe UI"/>
      <w:kern w:val="2"/>
      <w:sz w:val="18"/>
      <w:szCs w:val="1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Plesa Robert</dc:creator>
  <cp:keywords/>
  <dc:description/>
  <cp:lastModifiedBy>Plesa Robert</cp:lastModifiedBy>
  <cp:revision>13</cp:revision>
  <cp:lastPrinted>2025-05-09T05:43:00Z</cp:lastPrinted>
  <dcterms:created xsi:type="dcterms:W3CDTF">2026-01-19T12:53:00Z</dcterms:created>
  <dcterms:modified xsi:type="dcterms:W3CDTF">2026-01-29T12:54:00Z</dcterms:modified>
</cp:coreProperties>
</file>