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183D7" w14:textId="2555FF77" w:rsidR="00F052D0" w:rsidRDefault="00F052D0" w:rsidP="00096AF8">
      <w:pPr>
        <w:ind w:left="284" w:right="-852"/>
        <w:rPr>
          <w:b/>
          <w:lang w:val="ro-RO"/>
        </w:rPr>
      </w:pPr>
      <w:r>
        <w:rPr>
          <w:b/>
          <w:lang w:val="ro-RO"/>
        </w:rPr>
        <w:t xml:space="preserve">ROMÂNIA                                                                                                                                   </w:t>
      </w:r>
      <w:r w:rsidR="00096AF8">
        <w:rPr>
          <w:b/>
          <w:lang w:val="ro-RO"/>
        </w:rPr>
        <w:t xml:space="preserve">                  </w:t>
      </w:r>
      <w:r w:rsidR="00E37AD6">
        <w:rPr>
          <w:b/>
          <w:lang w:val="ro-RO"/>
        </w:rPr>
        <w:t xml:space="preserve">  </w:t>
      </w:r>
      <w:r>
        <w:rPr>
          <w:b/>
          <w:lang w:val="ro-RO"/>
        </w:rPr>
        <w:t>PROIECT</w:t>
      </w:r>
    </w:p>
    <w:p w14:paraId="413B91A4" w14:textId="6D92E172" w:rsidR="00F052D0" w:rsidRDefault="00F052D0" w:rsidP="00096AF8">
      <w:pPr>
        <w:ind w:left="284" w:right="-852"/>
        <w:rPr>
          <w:b/>
          <w:lang w:val="ro-RO"/>
        </w:rPr>
      </w:pPr>
      <w:r>
        <w:rPr>
          <w:b/>
          <w:lang w:val="ro-RO"/>
        </w:rPr>
        <w:t xml:space="preserve">JUDEȚUL CĂLĂRAȘI                                                                                                    </w:t>
      </w:r>
      <w:r w:rsidR="00096AF8">
        <w:rPr>
          <w:b/>
          <w:lang w:val="ro-RO"/>
        </w:rPr>
        <w:t xml:space="preserve">       </w:t>
      </w:r>
      <w:r w:rsidR="00025472">
        <w:rPr>
          <w:b/>
          <w:lang w:val="ro-RO"/>
        </w:rPr>
        <w:t xml:space="preserve">  </w:t>
      </w:r>
      <w:r>
        <w:rPr>
          <w:b/>
          <w:lang w:val="ro-RO"/>
        </w:rPr>
        <w:t>Nr.</w:t>
      </w:r>
      <w:r w:rsidR="00096AF8">
        <w:rPr>
          <w:b/>
          <w:lang w:val="ro-RO"/>
        </w:rPr>
        <w:t xml:space="preserve"> </w:t>
      </w:r>
      <w:r w:rsidR="0000555C">
        <w:rPr>
          <w:b/>
          <w:lang w:val="ro-RO"/>
        </w:rPr>
        <w:t>6413</w:t>
      </w:r>
      <w:r w:rsidR="00BF045D">
        <w:rPr>
          <w:b/>
          <w:lang w:val="ro-RO"/>
        </w:rPr>
        <w:t xml:space="preserve"> </w:t>
      </w:r>
      <w:r w:rsidR="00E37AD6">
        <w:rPr>
          <w:b/>
          <w:lang w:val="ro-RO"/>
        </w:rPr>
        <w:t>din</w:t>
      </w:r>
      <w:r w:rsidR="00BF045D">
        <w:rPr>
          <w:b/>
          <w:lang w:val="ro-RO"/>
        </w:rPr>
        <w:t xml:space="preserve"> </w:t>
      </w:r>
      <w:r w:rsidR="0000555C">
        <w:rPr>
          <w:b/>
          <w:lang w:val="ro-RO"/>
        </w:rPr>
        <w:t>20.04.2026</w:t>
      </w:r>
    </w:p>
    <w:p w14:paraId="254F25CF" w14:textId="77777777" w:rsidR="00F052D0" w:rsidRDefault="00F052D0" w:rsidP="00096AF8">
      <w:pPr>
        <w:ind w:left="284" w:right="-852"/>
        <w:rPr>
          <w:b/>
          <w:lang w:val="ro-RO"/>
        </w:rPr>
      </w:pPr>
      <w:r>
        <w:rPr>
          <w:b/>
          <w:lang w:val="ro-RO"/>
        </w:rPr>
        <w:t>CONSILIUL JUDEȚEAN CĂLĂRAȘI</w:t>
      </w:r>
    </w:p>
    <w:p w14:paraId="1EB985F4" w14:textId="77777777" w:rsidR="002A53A0" w:rsidRPr="006D2FC2" w:rsidRDefault="002A53A0" w:rsidP="00025472">
      <w:pPr>
        <w:ind w:right="-852"/>
        <w:rPr>
          <w:b/>
          <w:lang w:val="ro-RO"/>
        </w:rPr>
      </w:pPr>
    </w:p>
    <w:p w14:paraId="686A38E2" w14:textId="77777777" w:rsidR="00F052D0" w:rsidRPr="00E80710" w:rsidRDefault="00F052D0" w:rsidP="00096AF8">
      <w:pPr>
        <w:ind w:left="284" w:right="-852"/>
        <w:jc w:val="center"/>
        <w:rPr>
          <w:b/>
          <w:sz w:val="24"/>
          <w:szCs w:val="24"/>
          <w:lang w:val="ro-RO"/>
        </w:rPr>
      </w:pPr>
      <w:r w:rsidRPr="00E80710">
        <w:rPr>
          <w:b/>
          <w:sz w:val="24"/>
          <w:szCs w:val="24"/>
          <w:lang w:val="ro-RO"/>
        </w:rPr>
        <w:t>HOTĂRÂRE</w:t>
      </w:r>
    </w:p>
    <w:p w14:paraId="1CDCF683" w14:textId="67CE1E16" w:rsidR="00F052D0" w:rsidRPr="00025472" w:rsidRDefault="00096AF8" w:rsidP="003527D9">
      <w:pPr>
        <w:pStyle w:val="Corptext"/>
        <w:ind w:left="284" w:right="-852"/>
        <w:jc w:val="center"/>
        <w:rPr>
          <w:b/>
          <w:bCs/>
          <w:sz w:val="22"/>
          <w:szCs w:val="22"/>
        </w:rPr>
      </w:pPr>
      <w:r w:rsidRPr="00025472">
        <w:rPr>
          <w:b/>
          <w:bCs/>
          <w:sz w:val="22"/>
          <w:szCs w:val="22"/>
        </w:rPr>
        <w:t xml:space="preserve">privind </w:t>
      </w:r>
      <w:r w:rsidR="003527D9" w:rsidRPr="00025472">
        <w:rPr>
          <w:b/>
          <w:bCs/>
          <w:sz w:val="22"/>
          <w:szCs w:val="22"/>
        </w:rPr>
        <w:t xml:space="preserve">reorganizarea </w:t>
      </w:r>
      <w:r w:rsidR="00F052D0" w:rsidRPr="00025472">
        <w:rPr>
          <w:b/>
          <w:bCs/>
          <w:sz w:val="22"/>
          <w:szCs w:val="22"/>
        </w:rPr>
        <w:t>Centrului Județean de Cultură și Creație Călărași</w:t>
      </w:r>
      <w:bookmarkStart w:id="0" w:name="_Hlk14349104"/>
    </w:p>
    <w:bookmarkEnd w:id="0"/>
    <w:p w14:paraId="37D5C37E" w14:textId="77777777" w:rsidR="002A53A0" w:rsidRPr="00025472" w:rsidRDefault="002A53A0" w:rsidP="00025472">
      <w:pPr>
        <w:ind w:right="-852"/>
        <w:jc w:val="both"/>
        <w:rPr>
          <w:b/>
          <w:sz w:val="22"/>
          <w:szCs w:val="22"/>
          <w:lang w:val="ro-RO"/>
        </w:rPr>
      </w:pPr>
    </w:p>
    <w:p w14:paraId="1B6FB7D8" w14:textId="41AEE4F8" w:rsidR="00F052D0" w:rsidRPr="00025472" w:rsidRDefault="00F052D0" w:rsidP="00096AF8">
      <w:pPr>
        <w:ind w:left="284" w:right="-852"/>
        <w:jc w:val="both"/>
        <w:rPr>
          <w:sz w:val="22"/>
          <w:szCs w:val="22"/>
          <w:lang w:val="ro-RO"/>
        </w:rPr>
      </w:pPr>
      <w:r w:rsidRPr="00025472">
        <w:rPr>
          <w:i/>
          <w:sz w:val="22"/>
          <w:szCs w:val="22"/>
          <w:lang w:val="ro-RO"/>
        </w:rPr>
        <w:tab/>
      </w:r>
      <w:r w:rsidRPr="00025472">
        <w:rPr>
          <w:sz w:val="22"/>
          <w:szCs w:val="22"/>
          <w:lang w:val="ro-RO"/>
        </w:rPr>
        <w:t xml:space="preserve">Consiliul Judeţean Călăraşi, întrunit în şedinţa ordinară din </w:t>
      </w:r>
      <w:r w:rsidR="00025472" w:rsidRPr="00025472">
        <w:rPr>
          <w:sz w:val="22"/>
          <w:szCs w:val="22"/>
          <w:lang w:val="ro-RO"/>
        </w:rPr>
        <w:t>28</w:t>
      </w:r>
      <w:r w:rsidR="00FE6F26" w:rsidRPr="00025472">
        <w:rPr>
          <w:sz w:val="22"/>
          <w:szCs w:val="22"/>
          <w:lang w:val="ro-RO"/>
        </w:rPr>
        <w:t>.</w:t>
      </w:r>
      <w:r w:rsidRPr="00025472">
        <w:rPr>
          <w:sz w:val="22"/>
          <w:szCs w:val="22"/>
          <w:lang w:val="ro-RO"/>
        </w:rPr>
        <w:t>0</w:t>
      </w:r>
      <w:r w:rsidR="0037679D" w:rsidRPr="00025472">
        <w:rPr>
          <w:sz w:val="22"/>
          <w:szCs w:val="22"/>
          <w:lang w:val="ro-RO"/>
        </w:rPr>
        <w:t>4</w:t>
      </w:r>
      <w:r w:rsidRPr="00025472">
        <w:rPr>
          <w:sz w:val="22"/>
          <w:szCs w:val="22"/>
          <w:lang w:val="ro-RO"/>
        </w:rPr>
        <w:t>.202</w:t>
      </w:r>
      <w:r w:rsidR="0037679D" w:rsidRPr="00025472">
        <w:rPr>
          <w:sz w:val="22"/>
          <w:szCs w:val="22"/>
          <w:lang w:val="ro-RO"/>
        </w:rPr>
        <w:t>6</w:t>
      </w:r>
      <w:r w:rsidRPr="00025472">
        <w:rPr>
          <w:sz w:val="22"/>
          <w:szCs w:val="22"/>
          <w:lang w:val="ro-RO"/>
        </w:rPr>
        <w:t>,</w:t>
      </w:r>
    </w:p>
    <w:p w14:paraId="27ECA42D" w14:textId="77777777" w:rsidR="00F052D0" w:rsidRPr="00025472" w:rsidRDefault="00F052D0" w:rsidP="00096AF8">
      <w:pPr>
        <w:ind w:left="284" w:right="-852"/>
        <w:jc w:val="both"/>
        <w:rPr>
          <w:sz w:val="22"/>
          <w:szCs w:val="22"/>
          <w:lang w:val="ro-RO"/>
        </w:rPr>
      </w:pPr>
      <w:r w:rsidRPr="00025472">
        <w:rPr>
          <w:sz w:val="22"/>
          <w:szCs w:val="22"/>
          <w:lang w:val="ro-RO"/>
        </w:rPr>
        <w:tab/>
        <w:t>Având în vedere:</w:t>
      </w:r>
    </w:p>
    <w:p w14:paraId="3C63097F" w14:textId="197C6E09" w:rsidR="00F052D0" w:rsidRPr="00025472" w:rsidRDefault="00F052D0" w:rsidP="00096AF8">
      <w:pPr>
        <w:ind w:left="284" w:right="-852"/>
        <w:jc w:val="both"/>
        <w:rPr>
          <w:sz w:val="22"/>
          <w:szCs w:val="22"/>
          <w:lang w:val="ro-RO"/>
        </w:rPr>
      </w:pPr>
      <w:r w:rsidRPr="00025472">
        <w:rPr>
          <w:sz w:val="22"/>
          <w:szCs w:val="22"/>
          <w:lang w:val="ro-RO"/>
        </w:rPr>
        <w:t xml:space="preserve">              - referatul de aprobare al Preşedintelui Consiliului Judeţean Călăraşi, înregistrat sub nr. </w:t>
      </w:r>
      <w:r w:rsidR="0000555C" w:rsidRPr="00025472">
        <w:rPr>
          <w:sz w:val="22"/>
          <w:szCs w:val="22"/>
          <w:lang w:val="ro-RO"/>
        </w:rPr>
        <w:t>6414</w:t>
      </w:r>
      <w:r w:rsidRPr="00025472">
        <w:rPr>
          <w:color w:val="FF0000"/>
          <w:sz w:val="22"/>
          <w:szCs w:val="22"/>
          <w:lang w:val="ro-RO"/>
        </w:rPr>
        <w:t xml:space="preserve"> </w:t>
      </w:r>
      <w:r w:rsidRPr="00025472">
        <w:rPr>
          <w:sz w:val="22"/>
          <w:szCs w:val="22"/>
          <w:lang w:val="ro-RO"/>
        </w:rPr>
        <w:t xml:space="preserve">din </w:t>
      </w:r>
      <w:r w:rsidR="0000555C" w:rsidRPr="00025472">
        <w:rPr>
          <w:sz w:val="22"/>
          <w:szCs w:val="22"/>
          <w:lang w:val="ro-RO"/>
        </w:rPr>
        <w:t>20.04.2026</w:t>
      </w:r>
      <w:r w:rsidRPr="00025472">
        <w:rPr>
          <w:sz w:val="22"/>
          <w:szCs w:val="22"/>
          <w:lang w:val="ro-RO"/>
        </w:rPr>
        <w:t>;</w:t>
      </w:r>
    </w:p>
    <w:p w14:paraId="3E701AFD" w14:textId="16400583" w:rsidR="00F052D0" w:rsidRPr="00025472" w:rsidRDefault="00F052D0" w:rsidP="00096AF8">
      <w:pPr>
        <w:ind w:left="284" w:right="-852"/>
        <w:jc w:val="both"/>
        <w:rPr>
          <w:sz w:val="22"/>
          <w:szCs w:val="22"/>
          <w:lang w:val="ro-RO"/>
        </w:rPr>
      </w:pPr>
      <w:r w:rsidRPr="00025472">
        <w:rPr>
          <w:sz w:val="22"/>
          <w:szCs w:val="22"/>
          <w:lang w:val="ro-RO"/>
        </w:rPr>
        <w:t xml:space="preserve">              - Nota de fundamentare a Centrului Judeţean de Cultură şi Creaţie Călăraşi, </w:t>
      </w:r>
      <w:r w:rsidR="000E5B7C" w:rsidRPr="00025472">
        <w:rPr>
          <w:sz w:val="22"/>
          <w:szCs w:val="22"/>
          <w:lang w:val="ro-RO"/>
        </w:rPr>
        <w:t xml:space="preserve">înaintată cu adresa </w:t>
      </w:r>
      <w:r w:rsidRPr="00025472">
        <w:rPr>
          <w:sz w:val="22"/>
          <w:szCs w:val="22"/>
          <w:lang w:val="ro-RO"/>
        </w:rPr>
        <w:t xml:space="preserve">nr. </w:t>
      </w:r>
      <w:r w:rsidR="000E5B7C" w:rsidRPr="00025472">
        <w:rPr>
          <w:sz w:val="22"/>
          <w:szCs w:val="22"/>
          <w:lang w:val="ro-RO"/>
        </w:rPr>
        <w:t xml:space="preserve">1001 </w:t>
      </w:r>
      <w:r w:rsidRPr="00025472">
        <w:rPr>
          <w:sz w:val="22"/>
          <w:szCs w:val="22"/>
          <w:lang w:val="ro-RO"/>
        </w:rPr>
        <w:t xml:space="preserve">din </w:t>
      </w:r>
      <w:r w:rsidR="000E5B7C" w:rsidRPr="00025472">
        <w:rPr>
          <w:sz w:val="22"/>
          <w:szCs w:val="22"/>
          <w:lang w:val="ro-RO"/>
        </w:rPr>
        <w:t>16.04.2026</w:t>
      </w:r>
      <w:r w:rsidRPr="00025472">
        <w:rPr>
          <w:sz w:val="22"/>
          <w:szCs w:val="22"/>
          <w:lang w:val="ro-RO"/>
        </w:rPr>
        <w:t xml:space="preserve">, înregistrată la Consiliul Județean Călărași sub nr. </w:t>
      </w:r>
      <w:r w:rsidR="000E5B7C" w:rsidRPr="00025472">
        <w:rPr>
          <w:sz w:val="22"/>
          <w:szCs w:val="22"/>
          <w:lang w:val="ro-RO"/>
        </w:rPr>
        <w:t>6160</w:t>
      </w:r>
      <w:r w:rsidRPr="00025472">
        <w:rPr>
          <w:sz w:val="22"/>
          <w:szCs w:val="22"/>
          <w:lang w:val="ro-RO"/>
        </w:rPr>
        <w:t xml:space="preserve"> din aceeaşi dată;</w:t>
      </w:r>
    </w:p>
    <w:p w14:paraId="6DC82B2F" w14:textId="77777777" w:rsidR="00E00ABA" w:rsidRPr="00025472" w:rsidRDefault="00A2537D" w:rsidP="00096AF8">
      <w:pPr>
        <w:ind w:left="284" w:right="-852"/>
        <w:jc w:val="both"/>
        <w:rPr>
          <w:sz w:val="22"/>
          <w:szCs w:val="22"/>
          <w:lang w:val="ro-RO" w:eastAsia="en-US"/>
        </w:rPr>
      </w:pPr>
      <w:r w:rsidRPr="00025472">
        <w:rPr>
          <w:sz w:val="22"/>
          <w:szCs w:val="22"/>
          <w:lang w:val="ro-RO"/>
        </w:rPr>
        <w:t xml:space="preserve">      </w:t>
      </w:r>
      <w:r w:rsidRPr="00025472">
        <w:rPr>
          <w:color w:val="000000"/>
          <w:sz w:val="22"/>
          <w:szCs w:val="22"/>
        </w:rPr>
        <w:t xml:space="preserve">        </w:t>
      </w:r>
      <w:r w:rsidR="00E00ABA" w:rsidRPr="00025472">
        <w:rPr>
          <w:sz w:val="22"/>
          <w:szCs w:val="22"/>
        </w:rPr>
        <w:t xml:space="preserve">- </w:t>
      </w:r>
      <w:proofErr w:type="gramStart"/>
      <w:r w:rsidR="00E00ABA" w:rsidRPr="00025472">
        <w:rPr>
          <w:sz w:val="22"/>
          <w:szCs w:val="22"/>
        </w:rPr>
        <w:t>prevederile</w:t>
      </w:r>
      <w:proofErr w:type="gramEnd"/>
      <w:r w:rsidR="00E00ABA" w:rsidRPr="00025472">
        <w:rPr>
          <w:sz w:val="22"/>
          <w:szCs w:val="22"/>
        </w:rPr>
        <w:t xml:space="preserve"> art.</w:t>
      </w:r>
      <w:r w:rsidR="00E00ABA" w:rsidRPr="00025472">
        <w:rPr>
          <w:bCs/>
          <w:sz w:val="22"/>
          <w:szCs w:val="22"/>
        </w:rPr>
        <w:t xml:space="preserve"> 3 lit. e</w:t>
      </w:r>
      <w:r w:rsidR="005E1ACD" w:rsidRPr="00025472">
        <w:rPr>
          <w:bCs/>
          <w:sz w:val="22"/>
          <w:szCs w:val="22"/>
        </w:rPr>
        <w:t>)</w:t>
      </w:r>
      <w:r w:rsidR="00E00ABA" w:rsidRPr="00025472">
        <w:rPr>
          <w:bCs/>
          <w:sz w:val="22"/>
          <w:szCs w:val="22"/>
        </w:rPr>
        <w:t xml:space="preserve"> </w:t>
      </w:r>
      <w:proofErr w:type="gramStart"/>
      <w:r w:rsidR="00E00ABA" w:rsidRPr="00025472">
        <w:rPr>
          <w:bCs/>
          <w:sz w:val="22"/>
          <w:szCs w:val="22"/>
        </w:rPr>
        <w:t>din</w:t>
      </w:r>
      <w:proofErr w:type="gramEnd"/>
      <w:r w:rsidR="00E00ABA" w:rsidRPr="00025472">
        <w:rPr>
          <w:bCs/>
          <w:sz w:val="22"/>
          <w:szCs w:val="22"/>
        </w:rPr>
        <w:t xml:space="preserve"> Legea nr. 329/2009 </w:t>
      </w:r>
      <w:r w:rsidR="00E00ABA" w:rsidRPr="00025472">
        <w:rPr>
          <w:sz w:val="22"/>
          <w:szCs w:val="22"/>
          <w:shd w:val="clear" w:color="auto" w:fill="FFFFFF"/>
          <w:lang w:val="ro-RO"/>
        </w:rPr>
        <w:t xml:space="preserve">privind reorganizarea unor autorităţi şi instituţii publice, raţionalizarea cheltuielilor publice, susţinerea mediului de afaceri şi respectarea acordurilor-cadru cu Comisia Europeană şi Fondul Monetar Internaţional, </w:t>
      </w:r>
      <w:r w:rsidR="00E00ABA" w:rsidRPr="00025472">
        <w:rPr>
          <w:sz w:val="22"/>
          <w:szCs w:val="22"/>
          <w:lang w:val="ro-RO" w:eastAsia="en-US"/>
        </w:rPr>
        <w:t xml:space="preserve">cu </w:t>
      </w:r>
      <w:r w:rsidR="00E00ABA" w:rsidRPr="00025472">
        <w:rPr>
          <w:sz w:val="22"/>
          <w:szCs w:val="22"/>
          <w:lang w:val="ro-RO"/>
        </w:rPr>
        <w:t>modificările şi completările ulterioare</w:t>
      </w:r>
      <w:r w:rsidR="00E00ABA" w:rsidRPr="00025472">
        <w:rPr>
          <w:sz w:val="22"/>
          <w:szCs w:val="22"/>
          <w:lang w:val="ro-RO" w:eastAsia="en-US"/>
        </w:rPr>
        <w:t>;</w:t>
      </w:r>
    </w:p>
    <w:p w14:paraId="332D8AA8" w14:textId="5905188A" w:rsidR="00E00ABA" w:rsidRPr="00025472" w:rsidRDefault="00E00ABA" w:rsidP="00096AF8">
      <w:pPr>
        <w:ind w:left="284" w:right="-852"/>
        <w:jc w:val="both"/>
        <w:rPr>
          <w:bCs/>
          <w:color w:val="000000"/>
          <w:sz w:val="22"/>
          <w:szCs w:val="22"/>
        </w:rPr>
      </w:pPr>
      <w:r w:rsidRPr="00025472">
        <w:rPr>
          <w:sz w:val="22"/>
          <w:szCs w:val="22"/>
          <w:lang w:val="ro-RO" w:eastAsia="en-US"/>
        </w:rPr>
        <w:t xml:space="preserve">              - </w:t>
      </w:r>
      <w:r w:rsidR="005E1ACD" w:rsidRPr="00025472">
        <w:rPr>
          <w:color w:val="000000"/>
          <w:sz w:val="22"/>
          <w:szCs w:val="22"/>
        </w:rPr>
        <w:t>prevederile art. 6</w:t>
      </w:r>
      <w:r w:rsidR="00186D98" w:rsidRPr="00025472">
        <w:rPr>
          <w:color w:val="000000"/>
          <w:sz w:val="22"/>
          <w:szCs w:val="22"/>
        </w:rPr>
        <w:t>4</w:t>
      </w:r>
      <w:r w:rsidR="002A53A0" w:rsidRPr="00025472">
        <w:rPr>
          <w:color w:val="000000"/>
          <w:sz w:val="22"/>
          <w:szCs w:val="22"/>
        </w:rPr>
        <w:t xml:space="preserve"> – </w:t>
      </w:r>
      <w:r w:rsidRPr="00025472">
        <w:rPr>
          <w:color w:val="000000"/>
          <w:sz w:val="22"/>
          <w:szCs w:val="22"/>
        </w:rPr>
        <w:t>67 din Legea nr.</w:t>
      </w:r>
      <w:r w:rsidR="00096AF8" w:rsidRPr="00025472">
        <w:rPr>
          <w:color w:val="000000"/>
          <w:sz w:val="22"/>
          <w:szCs w:val="22"/>
        </w:rPr>
        <w:t xml:space="preserve"> </w:t>
      </w:r>
      <w:r w:rsidRPr="00025472">
        <w:rPr>
          <w:color w:val="000000"/>
          <w:sz w:val="22"/>
          <w:szCs w:val="22"/>
        </w:rPr>
        <w:t>53/2003 privind Codul muncii, republicat</w:t>
      </w:r>
      <w:r w:rsidR="00096AF8" w:rsidRPr="00025472">
        <w:rPr>
          <w:color w:val="000000"/>
          <w:sz w:val="22"/>
          <w:szCs w:val="22"/>
        </w:rPr>
        <w:t>ă</w:t>
      </w:r>
      <w:r w:rsidRPr="00025472">
        <w:rPr>
          <w:color w:val="000000"/>
          <w:sz w:val="22"/>
          <w:szCs w:val="22"/>
        </w:rPr>
        <w:t xml:space="preserve">, </w:t>
      </w:r>
      <w:r w:rsidR="00E80710" w:rsidRPr="00025472">
        <w:rPr>
          <w:color w:val="000000"/>
          <w:sz w:val="22"/>
          <w:szCs w:val="22"/>
          <w:lang w:val="ro-RO"/>
        </w:rPr>
        <w:t>cu modificările şi completările ulterioare</w:t>
      </w:r>
      <w:r w:rsidR="00E80710" w:rsidRPr="00025472">
        <w:rPr>
          <w:rStyle w:val="l5tlu1"/>
          <w:b w:val="0"/>
          <w:bCs w:val="0"/>
          <w:sz w:val="22"/>
          <w:szCs w:val="22"/>
        </w:rPr>
        <w:t>;</w:t>
      </w:r>
      <w:r w:rsidR="00E80710" w:rsidRPr="00025472">
        <w:rPr>
          <w:bCs/>
          <w:color w:val="000000"/>
          <w:sz w:val="22"/>
          <w:szCs w:val="22"/>
        </w:rPr>
        <w:t> </w:t>
      </w:r>
    </w:p>
    <w:p w14:paraId="752D2E1D" w14:textId="0399D4E5" w:rsidR="00055403" w:rsidRPr="00025472" w:rsidRDefault="006C4646" w:rsidP="00096AF8">
      <w:pPr>
        <w:ind w:left="284" w:right="-852"/>
        <w:jc w:val="both"/>
        <w:rPr>
          <w:sz w:val="22"/>
          <w:szCs w:val="22"/>
          <w:lang w:val="ro-RO" w:eastAsia="en-US"/>
        </w:rPr>
      </w:pPr>
      <w:r w:rsidRPr="00025472">
        <w:rPr>
          <w:bCs/>
          <w:color w:val="000000"/>
          <w:sz w:val="22"/>
          <w:szCs w:val="22"/>
        </w:rPr>
        <w:t xml:space="preserve">              - </w:t>
      </w:r>
      <w:proofErr w:type="gramStart"/>
      <w:r w:rsidRPr="00025472">
        <w:rPr>
          <w:bCs/>
          <w:color w:val="000000"/>
          <w:sz w:val="22"/>
          <w:szCs w:val="22"/>
        </w:rPr>
        <w:t>prevederile</w:t>
      </w:r>
      <w:proofErr w:type="gramEnd"/>
      <w:r w:rsidRPr="00025472">
        <w:rPr>
          <w:bCs/>
          <w:color w:val="000000"/>
          <w:sz w:val="22"/>
          <w:szCs w:val="22"/>
        </w:rPr>
        <w:t xml:space="preserve"> Cap.</w:t>
      </w:r>
      <w:r w:rsidR="00096AF8" w:rsidRPr="00025472">
        <w:rPr>
          <w:bCs/>
          <w:color w:val="000000"/>
          <w:sz w:val="22"/>
          <w:szCs w:val="22"/>
        </w:rPr>
        <w:t xml:space="preserve"> </w:t>
      </w:r>
      <w:r w:rsidRPr="00025472">
        <w:rPr>
          <w:bCs/>
          <w:color w:val="000000"/>
          <w:sz w:val="22"/>
          <w:szCs w:val="22"/>
        </w:rPr>
        <w:t>II, lit.</w:t>
      </w:r>
      <w:r w:rsidR="005E1ACD" w:rsidRPr="00025472">
        <w:rPr>
          <w:bCs/>
          <w:color w:val="000000"/>
          <w:sz w:val="22"/>
          <w:szCs w:val="22"/>
        </w:rPr>
        <w:t xml:space="preserve"> </w:t>
      </w:r>
      <w:r w:rsidRPr="00025472">
        <w:rPr>
          <w:bCs/>
          <w:color w:val="000000"/>
          <w:sz w:val="22"/>
          <w:szCs w:val="22"/>
        </w:rPr>
        <w:t>A, pct. IV, lit. b</w:t>
      </w:r>
      <w:r w:rsidR="00025472" w:rsidRPr="00025472">
        <w:rPr>
          <w:bCs/>
          <w:color w:val="000000"/>
          <w:sz w:val="22"/>
          <w:szCs w:val="22"/>
        </w:rPr>
        <w:t xml:space="preserve">) </w:t>
      </w:r>
      <w:proofErr w:type="gramStart"/>
      <w:r w:rsidR="00025472" w:rsidRPr="00025472">
        <w:rPr>
          <w:bCs/>
          <w:color w:val="000000"/>
          <w:sz w:val="22"/>
          <w:szCs w:val="22"/>
        </w:rPr>
        <w:t>din</w:t>
      </w:r>
      <w:proofErr w:type="gramEnd"/>
      <w:r w:rsidR="00025472" w:rsidRPr="00025472">
        <w:rPr>
          <w:bCs/>
          <w:color w:val="000000"/>
          <w:sz w:val="22"/>
          <w:szCs w:val="22"/>
        </w:rPr>
        <w:t xml:space="preserve"> A</w:t>
      </w:r>
      <w:r w:rsidRPr="00025472">
        <w:rPr>
          <w:bCs/>
          <w:color w:val="000000"/>
          <w:sz w:val="22"/>
          <w:szCs w:val="22"/>
        </w:rPr>
        <w:t>nexa nr. VIII a Legii nr. 153/2017</w:t>
      </w:r>
      <w:r w:rsidR="00805ED4" w:rsidRPr="00025472">
        <w:rPr>
          <w:bCs/>
          <w:color w:val="000000"/>
          <w:sz w:val="22"/>
          <w:szCs w:val="22"/>
        </w:rPr>
        <w:t xml:space="preserve"> </w:t>
      </w:r>
      <w:r w:rsidR="00805ED4" w:rsidRPr="00025472">
        <w:rPr>
          <w:sz w:val="22"/>
          <w:szCs w:val="22"/>
        </w:rPr>
        <w:t xml:space="preserve">privind salarizarea personalului plătit din fonduri publice, </w:t>
      </w:r>
      <w:r w:rsidR="00805ED4" w:rsidRPr="00025472">
        <w:rPr>
          <w:sz w:val="22"/>
          <w:szCs w:val="22"/>
          <w:lang w:val="ro-RO" w:eastAsia="en-US"/>
        </w:rPr>
        <w:t xml:space="preserve">cu </w:t>
      </w:r>
      <w:r w:rsidR="00805ED4" w:rsidRPr="00025472">
        <w:rPr>
          <w:color w:val="000000"/>
          <w:sz w:val="22"/>
          <w:szCs w:val="22"/>
          <w:lang w:val="ro-RO"/>
        </w:rPr>
        <w:t>modificările şi completările ulterioare</w:t>
      </w:r>
      <w:r w:rsidR="00805ED4" w:rsidRPr="00025472">
        <w:rPr>
          <w:sz w:val="22"/>
          <w:szCs w:val="22"/>
          <w:lang w:val="ro-RO" w:eastAsia="en-US"/>
        </w:rPr>
        <w:t>;</w:t>
      </w:r>
    </w:p>
    <w:p w14:paraId="614EFBA1" w14:textId="77777777" w:rsidR="00F052D0" w:rsidRPr="00025472" w:rsidRDefault="00F052D0" w:rsidP="00096AF8">
      <w:pPr>
        <w:ind w:left="284" w:right="-852"/>
        <w:jc w:val="both"/>
        <w:rPr>
          <w:bCs/>
          <w:color w:val="000000"/>
          <w:sz w:val="22"/>
          <w:szCs w:val="22"/>
        </w:rPr>
      </w:pPr>
      <w:r w:rsidRPr="00025472">
        <w:rPr>
          <w:color w:val="000000"/>
          <w:sz w:val="22"/>
          <w:szCs w:val="22"/>
        </w:rPr>
        <w:t xml:space="preserve">              - </w:t>
      </w:r>
      <w:proofErr w:type="gramStart"/>
      <w:r w:rsidRPr="00025472">
        <w:rPr>
          <w:color w:val="000000"/>
          <w:sz w:val="22"/>
          <w:szCs w:val="22"/>
        </w:rPr>
        <w:t>prevederile</w:t>
      </w:r>
      <w:proofErr w:type="gramEnd"/>
      <w:r w:rsidRPr="00025472">
        <w:rPr>
          <w:color w:val="000000"/>
          <w:sz w:val="22"/>
          <w:szCs w:val="22"/>
        </w:rPr>
        <w:t xml:space="preserve"> art. 6 alin. (1) </w:t>
      </w:r>
      <w:proofErr w:type="gramStart"/>
      <w:r w:rsidR="00022AEB" w:rsidRPr="00025472">
        <w:rPr>
          <w:color w:val="000000"/>
          <w:sz w:val="22"/>
          <w:szCs w:val="22"/>
        </w:rPr>
        <w:t>lit</w:t>
      </w:r>
      <w:proofErr w:type="gramEnd"/>
      <w:r w:rsidR="00022AEB" w:rsidRPr="00025472">
        <w:rPr>
          <w:color w:val="000000"/>
          <w:sz w:val="22"/>
          <w:szCs w:val="22"/>
        </w:rPr>
        <w:t xml:space="preserve">. </w:t>
      </w:r>
      <w:proofErr w:type="gramStart"/>
      <w:r w:rsidR="00022AEB" w:rsidRPr="00025472">
        <w:rPr>
          <w:color w:val="000000"/>
          <w:sz w:val="22"/>
          <w:szCs w:val="22"/>
        </w:rPr>
        <w:t>a</w:t>
      </w:r>
      <w:proofErr w:type="gramEnd"/>
      <w:r w:rsidR="00022AEB" w:rsidRPr="00025472">
        <w:rPr>
          <w:color w:val="000000"/>
          <w:sz w:val="22"/>
          <w:szCs w:val="22"/>
        </w:rPr>
        <w:t>)</w:t>
      </w:r>
      <w:r w:rsidR="00096AF8" w:rsidRPr="00025472">
        <w:rPr>
          <w:color w:val="000000"/>
          <w:sz w:val="22"/>
          <w:szCs w:val="22"/>
        </w:rPr>
        <w:t xml:space="preserve"> -</w:t>
      </w:r>
      <w:r w:rsidRPr="00025472">
        <w:rPr>
          <w:color w:val="000000"/>
          <w:sz w:val="22"/>
          <w:szCs w:val="22"/>
        </w:rPr>
        <w:t xml:space="preserve"> c) din </w:t>
      </w:r>
      <w:r w:rsidRPr="00025472">
        <w:rPr>
          <w:rStyle w:val="l5tlu1"/>
          <w:b w:val="0"/>
          <w:bCs w:val="0"/>
          <w:sz w:val="22"/>
          <w:szCs w:val="22"/>
        </w:rPr>
        <w:t>Ordonanţa de urgenţă a Guvernului nr. 118/2006 privind înfiinţarea, organizarea şi desfăşurarea activităţii aşezămintelor culturale, aprobată cu modificări şi completări prin Legea nr. 143/2007</w:t>
      </w:r>
      <w:r w:rsidRPr="00025472">
        <w:rPr>
          <w:color w:val="000000"/>
          <w:sz w:val="22"/>
          <w:szCs w:val="22"/>
          <w:lang w:val="ro-RO"/>
        </w:rPr>
        <w:t>, cu modificările şi completările ulterioare</w:t>
      </w:r>
      <w:r w:rsidRPr="00025472">
        <w:rPr>
          <w:rStyle w:val="l5tlu1"/>
          <w:b w:val="0"/>
          <w:bCs w:val="0"/>
          <w:sz w:val="22"/>
          <w:szCs w:val="22"/>
        </w:rPr>
        <w:t>;</w:t>
      </w:r>
      <w:r w:rsidRPr="00025472">
        <w:rPr>
          <w:bCs/>
          <w:color w:val="000000"/>
          <w:sz w:val="22"/>
          <w:szCs w:val="22"/>
        </w:rPr>
        <w:t> </w:t>
      </w:r>
    </w:p>
    <w:p w14:paraId="2E183B50" w14:textId="77777777" w:rsidR="00F052D0" w:rsidRPr="00025472" w:rsidRDefault="00F052D0" w:rsidP="00096AF8">
      <w:pPr>
        <w:ind w:left="284" w:right="-852" w:firstLine="436"/>
        <w:jc w:val="both"/>
        <w:rPr>
          <w:rStyle w:val="l5tlu1"/>
          <w:b w:val="0"/>
          <w:sz w:val="22"/>
          <w:szCs w:val="22"/>
        </w:rPr>
      </w:pPr>
      <w:r w:rsidRPr="00025472">
        <w:rPr>
          <w:bCs/>
          <w:color w:val="000000"/>
          <w:sz w:val="22"/>
          <w:szCs w:val="22"/>
        </w:rPr>
        <w:t xml:space="preserve">      </w:t>
      </w:r>
      <w:r w:rsidRPr="00025472">
        <w:rPr>
          <w:sz w:val="22"/>
          <w:szCs w:val="22"/>
          <w:lang w:val="ro-RO" w:eastAsia="en-US"/>
        </w:rPr>
        <w:t>- prevederile art. 4 alin. (1)</w:t>
      </w:r>
      <w:r w:rsidR="00022AEB" w:rsidRPr="00025472">
        <w:rPr>
          <w:sz w:val="22"/>
          <w:szCs w:val="22"/>
          <w:lang w:val="ro-RO" w:eastAsia="en-US"/>
        </w:rPr>
        <w:t xml:space="preserve"> și alin. (2)</w:t>
      </w:r>
      <w:r w:rsidRPr="00025472">
        <w:rPr>
          <w:sz w:val="22"/>
          <w:szCs w:val="22"/>
          <w:lang w:val="ro-RO" w:eastAsia="en-US"/>
        </w:rPr>
        <w:t xml:space="preserve"> din </w:t>
      </w:r>
      <w:r w:rsidRPr="00025472">
        <w:rPr>
          <w:rStyle w:val="l5tlu1"/>
          <w:b w:val="0"/>
          <w:sz w:val="22"/>
          <w:szCs w:val="22"/>
        </w:rPr>
        <w:t>Ordonanţa Guvernului nr. 21/2007 privind instituţiile şi companiile de spectacole sau concerte, precum şi desfăşurarea activităţii de impresariat artistic, aprobată cu modificări şi completări prin Legea nr. 353/2007, cu modificările și completările ulterioare;</w:t>
      </w:r>
      <w:r w:rsidR="008942C6" w:rsidRPr="00025472">
        <w:rPr>
          <w:rStyle w:val="l5tlu1"/>
          <w:b w:val="0"/>
          <w:sz w:val="22"/>
          <w:szCs w:val="22"/>
        </w:rPr>
        <w:t xml:space="preserve"> </w:t>
      </w:r>
    </w:p>
    <w:p w14:paraId="680EC3B8" w14:textId="0C850BDC" w:rsidR="00055A0D" w:rsidRPr="00025472" w:rsidRDefault="00055A0D" w:rsidP="00FB4A35">
      <w:pPr>
        <w:ind w:left="284" w:right="-852"/>
        <w:jc w:val="both"/>
        <w:rPr>
          <w:rStyle w:val="l5tlu1"/>
          <w:b w:val="0"/>
          <w:sz w:val="22"/>
          <w:szCs w:val="22"/>
        </w:rPr>
      </w:pPr>
      <w:r w:rsidRPr="00025472">
        <w:rPr>
          <w:sz w:val="22"/>
          <w:szCs w:val="22"/>
          <w:lang w:val="ro-RO" w:eastAsia="en-US"/>
        </w:rPr>
        <w:t xml:space="preserve">     </w:t>
      </w:r>
      <w:r w:rsidR="00FB4A35" w:rsidRPr="00025472">
        <w:rPr>
          <w:sz w:val="22"/>
          <w:szCs w:val="22"/>
          <w:lang w:val="ro-RO" w:eastAsia="en-US"/>
        </w:rPr>
        <w:t xml:space="preserve">        </w:t>
      </w:r>
      <w:r w:rsidRPr="00025472">
        <w:rPr>
          <w:sz w:val="22"/>
          <w:szCs w:val="22"/>
          <w:lang w:val="ro-RO" w:eastAsia="en-US"/>
        </w:rPr>
        <w:t xml:space="preserve"> -</w:t>
      </w:r>
      <w:r w:rsidR="00FB4A35" w:rsidRPr="00025472">
        <w:rPr>
          <w:sz w:val="22"/>
          <w:szCs w:val="22"/>
          <w:lang w:val="ro-RO" w:eastAsia="en-US"/>
        </w:rPr>
        <w:t xml:space="preserve"> prevederile art. 70 din </w:t>
      </w:r>
      <w:r w:rsidR="00FB4A35" w:rsidRPr="00025472">
        <w:rPr>
          <w:sz w:val="22"/>
          <w:szCs w:val="22"/>
          <w:lang w:val="ro-RO"/>
        </w:rPr>
        <w:t xml:space="preserve">Hotărârea </w:t>
      </w:r>
      <w:r w:rsidR="002A53A0" w:rsidRPr="00025472">
        <w:rPr>
          <w:sz w:val="22"/>
          <w:szCs w:val="22"/>
          <w:lang w:val="ro-RO"/>
        </w:rPr>
        <w:t xml:space="preserve">Guvernului </w:t>
      </w:r>
      <w:r w:rsidR="00FB4A35" w:rsidRPr="00025472">
        <w:rPr>
          <w:sz w:val="22"/>
          <w:szCs w:val="22"/>
          <w:lang w:val="ro-RO"/>
        </w:rPr>
        <w:t xml:space="preserve">nr. 1336/2022 pentru aprobarea Regulamentului-cadru privind organizarea şi dezvoltarea carierei personalului contractual din sectorul bugetar plătit din fonduri publice, </w:t>
      </w:r>
      <w:r w:rsidR="00FB4A35" w:rsidRPr="00025472">
        <w:rPr>
          <w:rStyle w:val="l5tlu1"/>
          <w:b w:val="0"/>
          <w:sz w:val="22"/>
          <w:szCs w:val="22"/>
        </w:rPr>
        <w:t>cu modificările și completările ulterioare;</w:t>
      </w:r>
    </w:p>
    <w:p w14:paraId="7CD93EE7" w14:textId="3F890393" w:rsidR="0012174A" w:rsidRPr="00025472" w:rsidRDefault="0012174A" w:rsidP="0012174A">
      <w:pPr>
        <w:ind w:left="284" w:right="-852" w:firstLine="360"/>
        <w:jc w:val="both"/>
        <w:rPr>
          <w:rFonts w:cs="Arial"/>
          <w:sz w:val="22"/>
          <w:szCs w:val="22"/>
        </w:rPr>
      </w:pPr>
      <w:r w:rsidRPr="00025472">
        <w:rPr>
          <w:sz w:val="22"/>
          <w:szCs w:val="22"/>
          <w:lang w:val="ro-RO" w:eastAsia="en-US"/>
        </w:rPr>
        <w:t xml:space="preserve">       </w:t>
      </w:r>
      <w:r w:rsidR="00025472" w:rsidRPr="00025472">
        <w:rPr>
          <w:sz w:val="22"/>
          <w:szCs w:val="22"/>
          <w:lang w:val="ro-RO" w:eastAsia="en-US"/>
        </w:rPr>
        <w:t xml:space="preserve"> </w:t>
      </w:r>
      <w:r w:rsidRPr="00025472">
        <w:rPr>
          <w:color w:val="000000"/>
          <w:sz w:val="22"/>
          <w:szCs w:val="22"/>
        </w:rPr>
        <w:t>-</w:t>
      </w:r>
      <w:r w:rsidRPr="00025472">
        <w:rPr>
          <w:rFonts w:cs="Arial"/>
          <w:sz w:val="22"/>
          <w:szCs w:val="22"/>
        </w:rPr>
        <w:t xml:space="preserve"> </w:t>
      </w:r>
      <w:proofErr w:type="gramStart"/>
      <w:r w:rsidRPr="00025472">
        <w:rPr>
          <w:rFonts w:cs="Arial"/>
          <w:sz w:val="22"/>
          <w:szCs w:val="22"/>
        </w:rPr>
        <w:t>prevederile</w:t>
      </w:r>
      <w:proofErr w:type="gramEnd"/>
      <w:r w:rsidRPr="00025472">
        <w:rPr>
          <w:rFonts w:cs="Arial"/>
          <w:sz w:val="22"/>
          <w:szCs w:val="22"/>
        </w:rPr>
        <w:t xml:space="preserve"> art. XL din Ordonanța de urgență a Guvernului nr. 7/2026 pentru modificarea şi completarea unor acte normative, precum şi pentru adoptarea unor măsuri pentru creşterea capacităţii financiare a unităţilor administrativ-teritoriale;</w:t>
      </w:r>
    </w:p>
    <w:p w14:paraId="5B0D65A2" w14:textId="67B37991" w:rsidR="0012174A" w:rsidRPr="00025472" w:rsidRDefault="0012174A" w:rsidP="0012174A">
      <w:pPr>
        <w:ind w:left="284" w:right="-852" w:hanging="284"/>
        <w:jc w:val="both"/>
        <w:rPr>
          <w:iCs/>
          <w:color w:val="000000"/>
          <w:sz w:val="22"/>
          <w:szCs w:val="22"/>
        </w:rPr>
      </w:pPr>
      <w:r w:rsidRPr="00025472">
        <w:rPr>
          <w:rFonts w:cs="Arial"/>
          <w:sz w:val="22"/>
          <w:szCs w:val="22"/>
        </w:rPr>
        <w:t xml:space="preserve">                  </w:t>
      </w:r>
      <w:r w:rsidR="00025472" w:rsidRPr="00025472">
        <w:rPr>
          <w:rFonts w:cs="Arial"/>
          <w:sz w:val="22"/>
          <w:szCs w:val="22"/>
        </w:rPr>
        <w:t xml:space="preserve">  </w:t>
      </w:r>
      <w:r w:rsidRPr="00025472">
        <w:rPr>
          <w:rFonts w:cs="Arial"/>
          <w:sz w:val="22"/>
          <w:szCs w:val="22"/>
        </w:rPr>
        <w:t xml:space="preserve">- </w:t>
      </w:r>
      <w:proofErr w:type="gramStart"/>
      <w:r w:rsidRPr="00025472">
        <w:rPr>
          <w:rFonts w:cs="Arial"/>
          <w:iCs/>
          <w:sz w:val="22"/>
          <w:szCs w:val="22"/>
        </w:rPr>
        <w:t>adresa</w:t>
      </w:r>
      <w:proofErr w:type="gramEnd"/>
      <w:r w:rsidRPr="00025472">
        <w:rPr>
          <w:rFonts w:cs="Arial"/>
          <w:iCs/>
          <w:sz w:val="22"/>
          <w:szCs w:val="22"/>
        </w:rPr>
        <w:t xml:space="preserve"> nr. 1552/12.03.2026 </w:t>
      </w:r>
      <w:proofErr w:type="gramStart"/>
      <w:r w:rsidRPr="00025472">
        <w:rPr>
          <w:rFonts w:cs="Arial"/>
          <w:iCs/>
          <w:sz w:val="22"/>
          <w:szCs w:val="22"/>
        </w:rPr>
        <w:t>a</w:t>
      </w:r>
      <w:proofErr w:type="gramEnd"/>
      <w:r w:rsidRPr="00025472">
        <w:rPr>
          <w:rFonts w:cs="Arial"/>
          <w:iCs/>
          <w:sz w:val="22"/>
          <w:szCs w:val="22"/>
        </w:rPr>
        <w:t xml:space="preserve"> Instituției Prefectului – Județul Călărași, înregistrată la Consiliul Județean Călărași sub nr. 4252 din 13.03.2026;</w:t>
      </w:r>
    </w:p>
    <w:p w14:paraId="72A82E26" w14:textId="6B4BB126" w:rsidR="00F052D0" w:rsidRPr="00025472" w:rsidRDefault="00F052D0" w:rsidP="00096AF8">
      <w:pPr>
        <w:ind w:left="284" w:right="-852" w:firstLine="436"/>
        <w:jc w:val="both"/>
        <w:rPr>
          <w:sz w:val="22"/>
          <w:szCs w:val="22"/>
          <w:lang w:val="ro-RO"/>
        </w:rPr>
      </w:pPr>
      <w:r w:rsidRPr="00025472">
        <w:rPr>
          <w:sz w:val="22"/>
          <w:szCs w:val="22"/>
          <w:lang w:val="ro-RO" w:eastAsia="en-US"/>
        </w:rPr>
        <w:t xml:space="preserve">      </w:t>
      </w:r>
      <w:r w:rsidR="00025472" w:rsidRPr="00025472">
        <w:rPr>
          <w:sz w:val="22"/>
          <w:szCs w:val="22"/>
          <w:lang w:val="ro-RO" w:eastAsia="en-US"/>
        </w:rPr>
        <w:t xml:space="preserve"> </w:t>
      </w:r>
      <w:r w:rsidRPr="00025472">
        <w:rPr>
          <w:sz w:val="22"/>
          <w:szCs w:val="22"/>
          <w:lang w:val="ro-RO"/>
        </w:rPr>
        <w:t xml:space="preserve">- prevederile art. 173 alin. (1) lit. a), d) şi f), alin. (2) lit. c) şi alin. (5) lit. d) din Ordonanța de urgență a Guvernului nr. 57/2019 privind Codul administrativ, </w:t>
      </w:r>
      <w:r w:rsidRPr="00025472">
        <w:rPr>
          <w:sz w:val="22"/>
          <w:szCs w:val="22"/>
          <w:lang w:val="ro-RO" w:eastAsia="en-US"/>
        </w:rPr>
        <w:t>cu modificările şi completările ulterioare</w:t>
      </w:r>
      <w:r w:rsidRPr="00025472">
        <w:rPr>
          <w:sz w:val="22"/>
          <w:szCs w:val="22"/>
          <w:lang w:val="ro-RO"/>
        </w:rPr>
        <w:t>;</w:t>
      </w:r>
    </w:p>
    <w:p w14:paraId="38FF4996" w14:textId="77777777" w:rsidR="00E80710" w:rsidRPr="00025472" w:rsidRDefault="00F052D0" w:rsidP="00096AF8">
      <w:pPr>
        <w:ind w:left="284" w:right="-852" w:firstLine="436"/>
        <w:jc w:val="both"/>
        <w:rPr>
          <w:sz w:val="22"/>
          <w:szCs w:val="22"/>
          <w:lang w:val="ro-RO" w:eastAsia="en-US"/>
        </w:rPr>
      </w:pPr>
      <w:r w:rsidRPr="00025472">
        <w:rPr>
          <w:sz w:val="22"/>
          <w:szCs w:val="22"/>
          <w:lang w:val="ro-RO"/>
        </w:rPr>
        <w:t xml:space="preserve">   În temeiul </w:t>
      </w:r>
      <w:r w:rsidRPr="00025472">
        <w:rPr>
          <w:color w:val="000000"/>
          <w:sz w:val="22"/>
          <w:szCs w:val="22"/>
        </w:rPr>
        <w:t xml:space="preserve">art. 196 alin. (1) </w:t>
      </w:r>
      <w:proofErr w:type="gramStart"/>
      <w:r w:rsidRPr="00025472">
        <w:rPr>
          <w:color w:val="000000"/>
          <w:sz w:val="22"/>
          <w:szCs w:val="22"/>
        </w:rPr>
        <w:t>lit</w:t>
      </w:r>
      <w:proofErr w:type="gramEnd"/>
      <w:r w:rsidRPr="00025472">
        <w:rPr>
          <w:color w:val="000000"/>
          <w:sz w:val="22"/>
          <w:szCs w:val="22"/>
        </w:rPr>
        <w:t xml:space="preserve">. a) </w:t>
      </w:r>
      <w:proofErr w:type="gramStart"/>
      <w:r w:rsidRPr="00025472">
        <w:rPr>
          <w:sz w:val="22"/>
          <w:szCs w:val="22"/>
          <w:lang w:val="ro-RO"/>
        </w:rPr>
        <w:t>din</w:t>
      </w:r>
      <w:proofErr w:type="gramEnd"/>
      <w:r w:rsidRPr="00025472">
        <w:rPr>
          <w:sz w:val="22"/>
          <w:szCs w:val="22"/>
          <w:lang w:val="ro-RO"/>
        </w:rPr>
        <w:t xml:space="preserve"> Ordonanța de urgență a Guvernului nr. 57/2019 privind Codul administrativ, </w:t>
      </w:r>
      <w:r w:rsidRPr="00025472">
        <w:rPr>
          <w:sz w:val="22"/>
          <w:szCs w:val="22"/>
          <w:lang w:val="ro-RO" w:eastAsia="en-US"/>
        </w:rPr>
        <w:t>cu modificăr</w:t>
      </w:r>
      <w:r w:rsidR="008942C6" w:rsidRPr="00025472">
        <w:rPr>
          <w:sz w:val="22"/>
          <w:szCs w:val="22"/>
          <w:lang w:val="ro-RO" w:eastAsia="en-US"/>
        </w:rPr>
        <w:t>ile şi completările ulterioare,</w:t>
      </w:r>
    </w:p>
    <w:p w14:paraId="34B6DAFB" w14:textId="77777777" w:rsidR="005E1ACD" w:rsidRPr="00025472" w:rsidRDefault="005E1ACD" w:rsidP="00096AF8">
      <w:pPr>
        <w:ind w:left="284" w:right="-852" w:firstLine="436"/>
        <w:jc w:val="both"/>
        <w:rPr>
          <w:sz w:val="22"/>
          <w:szCs w:val="22"/>
          <w:lang w:val="ro-RO" w:eastAsia="en-US"/>
        </w:rPr>
      </w:pPr>
    </w:p>
    <w:p w14:paraId="65FBA0B4" w14:textId="77777777" w:rsidR="00A2537D" w:rsidRPr="00025472" w:rsidRDefault="00F052D0" w:rsidP="00A2537D">
      <w:pPr>
        <w:ind w:left="284" w:right="-852"/>
        <w:jc w:val="center"/>
        <w:rPr>
          <w:b/>
          <w:sz w:val="22"/>
          <w:szCs w:val="22"/>
          <w:lang w:val="ro-RO"/>
        </w:rPr>
      </w:pPr>
      <w:r w:rsidRPr="00025472">
        <w:rPr>
          <w:b/>
          <w:sz w:val="22"/>
          <w:szCs w:val="22"/>
          <w:lang w:val="ro-RO"/>
        </w:rPr>
        <w:t>HOTĂRĂŞTE:</w:t>
      </w:r>
    </w:p>
    <w:p w14:paraId="7986BC36" w14:textId="77777777" w:rsidR="002A53A0" w:rsidRPr="00025472" w:rsidRDefault="002A53A0" w:rsidP="00A2537D">
      <w:pPr>
        <w:ind w:left="284" w:right="-852"/>
        <w:jc w:val="center"/>
        <w:rPr>
          <w:b/>
          <w:sz w:val="22"/>
          <w:szCs w:val="22"/>
          <w:lang w:val="ro-RO"/>
        </w:rPr>
      </w:pPr>
    </w:p>
    <w:p w14:paraId="66135A47" w14:textId="42833BA5" w:rsidR="005E1ACD" w:rsidRPr="00025472" w:rsidRDefault="00A2537D" w:rsidP="00FE6F26">
      <w:pPr>
        <w:ind w:left="284" w:right="-852" w:firstLine="142"/>
        <w:jc w:val="both"/>
        <w:rPr>
          <w:color w:val="000000"/>
          <w:sz w:val="22"/>
          <w:szCs w:val="22"/>
        </w:rPr>
      </w:pPr>
      <w:r w:rsidRPr="00025472">
        <w:rPr>
          <w:b/>
          <w:color w:val="000000"/>
          <w:sz w:val="22"/>
          <w:szCs w:val="22"/>
        </w:rPr>
        <w:t xml:space="preserve"> </w:t>
      </w:r>
      <w:r w:rsidR="00E37AD6" w:rsidRPr="00025472">
        <w:rPr>
          <w:b/>
          <w:color w:val="000000"/>
          <w:sz w:val="22"/>
          <w:szCs w:val="22"/>
        </w:rPr>
        <w:tab/>
      </w:r>
      <w:r w:rsidRPr="00025472">
        <w:rPr>
          <w:b/>
          <w:color w:val="000000"/>
          <w:sz w:val="22"/>
          <w:szCs w:val="22"/>
        </w:rPr>
        <w:t>Art. 1.</w:t>
      </w:r>
      <w:r w:rsidRPr="00025472">
        <w:rPr>
          <w:color w:val="000000"/>
          <w:sz w:val="22"/>
          <w:szCs w:val="22"/>
        </w:rPr>
        <w:t xml:space="preserve"> </w:t>
      </w:r>
      <w:r w:rsidRPr="00025472">
        <w:rPr>
          <w:b/>
          <w:color w:val="000000"/>
          <w:sz w:val="22"/>
          <w:szCs w:val="22"/>
        </w:rPr>
        <w:t>–</w:t>
      </w:r>
      <w:r w:rsidRPr="00025472">
        <w:rPr>
          <w:color w:val="000000"/>
          <w:sz w:val="22"/>
          <w:szCs w:val="22"/>
        </w:rPr>
        <w:t xml:space="preserve"> Se aprobă </w:t>
      </w:r>
      <w:r w:rsidR="00025472" w:rsidRPr="00025472">
        <w:rPr>
          <w:color w:val="000000"/>
          <w:sz w:val="22"/>
          <w:szCs w:val="22"/>
        </w:rPr>
        <w:t xml:space="preserve">Organigrama </w:t>
      </w:r>
      <w:r w:rsidRPr="00025472">
        <w:rPr>
          <w:color w:val="000000"/>
          <w:sz w:val="22"/>
          <w:szCs w:val="22"/>
          <w:lang w:val="ro-RO" w:eastAsia="en-US"/>
        </w:rPr>
        <w:t>Centrului Judeţean de Cultură şi Creaţie Călăraşi</w:t>
      </w:r>
      <w:r w:rsidRPr="00025472">
        <w:rPr>
          <w:color w:val="000000"/>
          <w:sz w:val="22"/>
          <w:szCs w:val="22"/>
        </w:rPr>
        <w:t>, conform Anexe</w:t>
      </w:r>
      <w:r w:rsidR="0037679D" w:rsidRPr="00025472">
        <w:rPr>
          <w:color w:val="000000"/>
          <w:sz w:val="22"/>
          <w:szCs w:val="22"/>
        </w:rPr>
        <w:t>i</w:t>
      </w:r>
      <w:r w:rsidRPr="00025472">
        <w:rPr>
          <w:color w:val="000000"/>
          <w:sz w:val="22"/>
          <w:szCs w:val="22"/>
        </w:rPr>
        <w:t xml:space="preserve"> nr. 1 care fac</w:t>
      </w:r>
      <w:r w:rsidR="0037679D" w:rsidRPr="00025472">
        <w:rPr>
          <w:color w:val="000000"/>
          <w:sz w:val="22"/>
          <w:szCs w:val="22"/>
        </w:rPr>
        <w:t>e</w:t>
      </w:r>
      <w:r w:rsidRPr="00025472">
        <w:rPr>
          <w:color w:val="000000"/>
          <w:sz w:val="22"/>
          <w:szCs w:val="22"/>
        </w:rPr>
        <w:t xml:space="preserve"> parte integrantă din prezenta hotărâre</w:t>
      </w:r>
      <w:r w:rsidR="00FE6F26" w:rsidRPr="00025472">
        <w:rPr>
          <w:color w:val="000000"/>
          <w:sz w:val="22"/>
          <w:szCs w:val="22"/>
        </w:rPr>
        <w:t>.</w:t>
      </w:r>
    </w:p>
    <w:p w14:paraId="0A12A4BE" w14:textId="3F940E8B" w:rsidR="0037679D" w:rsidRPr="00025472" w:rsidRDefault="0037679D" w:rsidP="0037679D">
      <w:pPr>
        <w:ind w:left="284" w:right="-852" w:firstLine="142"/>
        <w:jc w:val="both"/>
        <w:rPr>
          <w:color w:val="000000"/>
          <w:sz w:val="22"/>
          <w:szCs w:val="22"/>
        </w:rPr>
      </w:pPr>
      <w:r w:rsidRPr="00025472">
        <w:rPr>
          <w:b/>
          <w:color w:val="000000"/>
          <w:sz w:val="22"/>
          <w:szCs w:val="22"/>
        </w:rPr>
        <w:t xml:space="preserve">     Art.</w:t>
      </w:r>
      <w:r w:rsidRPr="00025472">
        <w:rPr>
          <w:bCs/>
          <w:sz w:val="22"/>
          <w:szCs w:val="22"/>
        </w:rPr>
        <w:t xml:space="preserve"> </w:t>
      </w:r>
      <w:r w:rsidRPr="00025472">
        <w:rPr>
          <w:b/>
          <w:sz w:val="22"/>
          <w:szCs w:val="22"/>
        </w:rPr>
        <w:t>2. –</w:t>
      </w:r>
      <w:r w:rsidRPr="00025472">
        <w:rPr>
          <w:bCs/>
          <w:sz w:val="22"/>
          <w:szCs w:val="22"/>
        </w:rPr>
        <w:t xml:space="preserve"> </w:t>
      </w:r>
      <w:r w:rsidRPr="00025472">
        <w:rPr>
          <w:color w:val="000000"/>
          <w:sz w:val="22"/>
          <w:szCs w:val="22"/>
        </w:rPr>
        <w:t xml:space="preserve">Se aprobă </w:t>
      </w:r>
      <w:r w:rsidR="00025472" w:rsidRPr="00025472">
        <w:rPr>
          <w:color w:val="000000"/>
          <w:sz w:val="22"/>
          <w:szCs w:val="22"/>
        </w:rPr>
        <w:t xml:space="preserve">Statul de funcţii al </w:t>
      </w:r>
      <w:r w:rsidRPr="00025472">
        <w:rPr>
          <w:color w:val="000000"/>
          <w:sz w:val="22"/>
          <w:szCs w:val="22"/>
          <w:lang w:val="ro-RO" w:eastAsia="en-US"/>
        </w:rPr>
        <w:t>Centrului Judeţean de Cultură şi Creaţie Călăraşi</w:t>
      </w:r>
      <w:r w:rsidRPr="00025472">
        <w:rPr>
          <w:color w:val="000000"/>
          <w:sz w:val="22"/>
          <w:szCs w:val="22"/>
        </w:rPr>
        <w:t>, conform Anexei nr. 2 care face parte integrantă din prezenta hotărâre.</w:t>
      </w:r>
    </w:p>
    <w:p w14:paraId="0474A4CD" w14:textId="3E63CABD" w:rsidR="00E80710" w:rsidRPr="00025472" w:rsidRDefault="00096AF8" w:rsidP="0037679D">
      <w:pPr>
        <w:ind w:left="284" w:right="-852"/>
        <w:jc w:val="both"/>
        <w:rPr>
          <w:color w:val="000000"/>
          <w:sz w:val="22"/>
          <w:szCs w:val="22"/>
        </w:rPr>
      </w:pPr>
      <w:r w:rsidRPr="00025472">
        <w:rPr>
          <w:bCs/>
          <w:sz w:val="22"/>
          <w:szCs w:val="22"/>
        </w:rPr>
        <w:t xml:space="preserve"> </w:t>
      </w:r>
      <w:r w:rsidR="00A2537D" w:rsidRPr="00025472">
        <w:rPr>
          <w:bCs/>
          <w:sz w:val="22"/>
          <w:szCs w:val="22"/>
        </w:rPr>
        <w:t xml:space="preserve">  </w:t>
      </w:r>
      <w:r w:rsidR="00E37AD6" w:rsidRPr="00025472">
        <w:rPr>
          <w:bCs/>
          <w:sz w:val="22"/>
          <w:szCs w:val="22"/>
        </w:rPr>
        <w:tab/>
      </w:r>
      <w:r w:rsidR="00F052D0" w:rsidRPr="00025472">
        <w:rPr>
          <w:b/>
          <w:color w:val="000000"/>
          <w:sz w:val="22"/>
          <w:szCs w:val="22"/>
        </w:rPr>
        <w:t xml:space="preserve">Art. </w:t>
      </w:r>
      <w:r w:rsidR="0037679D" w:rsidRPr="00025472">
        <w:rPr>
          <w:b/>
          <w:color w:val="000000"/>
          <w:sz w:val="22"/>
          <w:szCs w:val="22"/>
        </w:rPr>
        <w:t>3</w:t>
      </w:r>
      <w:r w:rsidR="00F052D0" w:rsidRPr="00025472">
        <w:rPr>
          <w:b/>
          <w:color w:val="000000"/>
          <w:sz w:val="22"/>
          <w:szCs w:val="22"/>
        </w:rPr>
        <w:t>.</w:t>
      </w:r>
      <w:r w:rsidR="00F052D0" w:rsidRPr="00025472">
        <w:rPr>
          <w:color w:val="000000"/>
          <w:sz w:val="22"/>
          <w:szCs w:val="22"/>
        </w:rPr>
        <w:t xml:space="preserve"> </w:t>
      </w:r>
      <w:r w:rsidR="00F052D0" w:rsidRPr="00025472">
        <w:rPr>
          <w:b/>
          <w:color w:val="000000"/>
          <w:sz w:val="22"/>
          <w:szCs w:val="22"/>
        </w:rPr>
        <w:t>–</w:t>
      </w:r>
      <w:r w:rsidR="00F052D0" w:rsidRPr="00025472">
        <w:rPr>
          <w:color w:val="000000"/>
          <w:sz w:val="22"/>
          <w:szCs w:val="22"/>
        </w:rPr>
        <w:t xml:space="preserve"> Se aprobă Regulamentul de Organizare și Funcționare al </w:t>
      </w:r>
      <w:r w:rsidR="00F052D0" w:rsidRPr="00025472">
        <w:rPr>
          <w:color w:val="000000"/>
          <w:sz w:val="22"/>
          <w:szCs w:val="22"/>
          <w:lang w:val="ro-RO" w:eastAsia="en-US"/>
        </w:rPr>
        <w:t>Centrului Judeţean de Cultură şi Creaţie Călăraşi</w:t>
      </w:r>
      <w:r w:rsidR="00F052D0" w:rsidRPr="00025472">
        <w:rPr>
          <w:color w:val="000000"/>
          <w:sz w:val="22"/>
          <w:szCs w:val="22"/>
        </w:rPr>
        <w:t xml:space="preserve">, </w:t>
      </w:r>
      <w:r w:rsidR="00A2537D" w:rsidRPr="00025472">
        <w:rPr>
          <w:color w:val="000000"/>
          <w:sz w:val="22"/>
          <w:szCs w:val="22"/>
        </w:rPr>
        <w:t xml:space="preserve">conform Anexei nr. </w:t>
      </w:r>
      <w:r w:rsidR="00F052D0" w:rsidRPr="00025472">
        <w:rPr>
          <w:color w:val="000000"/>
          <w:sz w:val="22"/>
          <w:szCs w:val="22"/>
        </w:rPr>
        <w:t>3 care fac</w:t>
      </w:r>
      <w:r w:rsidR="00A2537D" w:rsidRPr="00025472">
        <w:rPr>
          <w:color w:val="000000"/>
          <w:sz w:val="22"/>
          <w:szCs w:val="22"/>
        </w:rPr>
        <w:t>e</w:t>
      </w:r>
      <w:r w:rsidR="00F052D0" w:rsidRPr="00025472">
        <w:rPr>
          <w:color w:val="000000"/>
          <w:sz w:val="22"/>
          <w:szCs w:val="22"/>
        </w:rPr>
        <w:t xml:space="preserve"> parte integrantă din prezenta hotărâre. </w:t>
      </w:r>
    </w:p>
    <w:p w14:paraId="5FB2F812" w14:textId="5124E629" w:rsidR="00025472" w:rsidRPr="00025472" w:rsidRDefault="00025472" w:rsidP="0037679D">
      <w:pPr>
        <w:ind w:left="284" w:right="-852"/>
        <w:jc w:val="both"/>
        <w:rPr>
          <w:color w:val="000000"/>
          <w:sz w:val="22"/>
          <w:szCs w:val="22"/>
        </w:rPr>
      </w:pPr>
      <w:r w:rsidRPr="00025472">
        <w:rPr>
          <w:b/>
          <w:color w:val="000000"/>
          <w:sz w:val="22"/>
          <w:szCs w:val="22"/>
        </w:rPr>
        <w:t xml:space="preserve">        Art.</w:t>
      </w:r>
      <w:r w:rsidRPr="00025472">
        <w:rPr>
          <w:color w:val="000000"/>
          <w:sz w:val="22"/>
          <w:szCs w:val="22"/>
        </w:rPr>
        <w:t xml:space="preserve"> </w:t>
      </w:r>
      <w:r w:rsidRPr="0065625F">
        <w:rPr>
          <w:b/>
          <w:color w:val="000000"/>
          <w:sz w:val="22"/>
          <w:szCs w:val="22"/>
        </w:rPr>
        <w:t>4. –</w:t>
      </w:r>
      <w:r w:rsidRPr="00025472">
        <w:rPr>
          <w:color w:val="000000"/>
          <w:sz w:val="22"/>
          <w:szCs w:val="22"/>
        </w:rPr>
        <w:t xml:space="preserve"> La data intrării în vigoare a prezentei, se abrogă Hotărârea </w:t>
      </w:r>
      <w:r w:rsidRPr="00025472">
        <w:rPr>
          <w:sz w:val="22"/>
          <w:szCs w:val="22"/>
        </w:rPr>
        <w:t>nr. 251 din 21.12.2023</w:t>
      </w:r>
      <w:r w:rsidRPr="00025472">
        <w:rPr>
          <w:color w:val="000000"/>
          <w:sz w:val="22"/>
          <w:szCs w:val="22"/>
        </w:rPr>
        <w:t>.</w:t>
      </w:r>
    </w:p>
    <w:p w14:paraId="09E30F63" w14:textId="1F87D02B" w:rsidR="00F052D0" w:rsidRPr="00025472" w:rsidRDefault="00A2537D" w:rsidP="00096AF8">
      <w:pPr>
        <w:ind w:left="284" w:right="-852"/>
        <w:jc w:val="both"/>
        <w:rPr>
          <w:color w:val="000000"/>
          <w:sz w:val="22"/>
          <w:szCs w:val="22"/>
          <w:lang w:val="ro-RO"/>
        </w:rPr>
      </w:pPr>
      <w:r w:rsidRPr="00025472">
        <w:rPr>
          <w:color w:val="000000"/>
          <w:sz w:val="22"/>
          <w:szCs w:val="22"/>
          <w:lang w:val="ro-RO"/>
        </w:rPr>
        <w:t xml:space="preserve">   </w:t>
      </w:r>
      <w:r w:rsidR="00E37AD6" w:rsidRPr="00025472">
        <w:rPr>
          <w:color w:val="000000"/>
          <w:sz w:val="22"/>
          <w:szCs w:val="22"/>
          <w:lang w:val="ro-RO"/>
        </w:rPr>
        <w:tab/>
      </w:r>
      <w:r w:rsidR="00025472" w:rsidRPr="00025472">
        <w:rPr>
          <w:b/>
          <w:color w:val="000000"/>
          <w:sz w:val="22"/>
          <w:szCs w:val="22"/>
          <w:lang w:val="ro-RO"/>
        </w:rPr>
        <w:t>Art. 5</w:t>
      </w:r>
      <w:r w:rsidR="00F052D0" w:rsidRPr="00025472">
        <w:rPr>
          <w:b/>
          <w:color w:val="000000"/>
          <w:sz w:val="22"/>
          <w:szCs w:val="22"/>
          <w:lang w:val="ro-RO"/>
        </w:rPr>
        <w:t>.</w:t>
      </w:r>
      <w:r w:rsidR="00F052D0" w:rsidRPr="00025472">
        <w:rPr>
          <w:color w:val="000000"/>
          <w:sz w:val="22"/>
          <w:szCs w:val="22"/>
          <w:lang w:val="ro-RO"/>
        </w:rPr>
        <w:t xml:space="preserve"> </w:t>
      </w:r>
      <w:r w:rsidR="00F052D0" w:rsidRPr="00025472">
        <w:rPr>
          <w:b/>
          <w:color w:val="000000"/>
          <w:sz w:val="22"/>
          <w:szCs w:val="22"/>
          <w:lang w:val="ro-RO"/>
        </w:rPr>
        <w:t>–</w:t>
      </w:r>
      <w:r w:rsidR="00F052D0" w:rsidRPr="00025472">
        <w:rPr>
          <w:color w:val="000000"/>
          <w:sz w:val="22"/>
          <w:szCs w:val="22"/>
          <w:lang w:val="ro-RO"/>
        </w:rPr>
        <w:t xml:space="preserve"> </w:t>
      </w:r>
      <w:r w:rsidR="00F052D0" w:rsidRPr="00025472">
        <w:rPr>
          <w:color w:val="000000"/>
          <w:sz w:val="22"/>
          <w:szCs w:val="22"/>
          <w:lang w:val="ro-RO" w:eastAsia="en-US"/>
        </w:rPr>
        <w:t>Centrul Judeţean de Cultură şi Creaţie Călăraşi</w:t>
      </w:r>
      <w:r w:rsidR="00F052D0" w:rsidRPr="00025472">
        <w:rPr>
          <w:color w:val="000000"/>
          <w:sz w:val="22"/>
          <w:szCs w:val="22"/>
          <w:lang w:val="ro-RO"/>
        </w:rPr>
        <w:t xml:space="preserve"> va duce la îndeplinire prezenta hotărâre.</w:t>
      </w:r>
    </w:p>
    <w:p w14:paraId="66D2044E" w14:textId="48792270" w:rsidR="00F052D0" w:rsidRPr="00025472" w:rsidRDefault="00A2537D" w:rsidP="00A2537D">
      <w:pPr>
        <w:ind w:left="284" w:right="-852"/>
        <w:jc w:val="both"/>
        <w:rPr>
          <w:color w:val="000000"/>
          <w:sz w:val="22"/>
          <w:szCs w:val="22"/>
          <w:lang w:val="pt-PT"/>
        </w:rPr>
      </w:pPr>
      <w:r w:rsidRPr="00025472">
        <w:rPr>
          <w:color w:val="000000"/>
          <w:sz w:val="22"/>
          <w:szCs w:val="22"/>
          <w:lang w:val="pt-PT"/>
        </w:rPr>
        <w:t xml:space="preserve">   </w:t>
      </w:r>
      <w:r w:rsidR="00E37AD6" w:rsidRPr="00025472">
        <w:rPr>
          <w:color w:val="000000"/>
          <w:sz w:val="22"/>
          <w:szCs w:val="22"/>
          <w:lang w:val="pt-PT"/>
        </w:rPr>
        <w:t xml:space="preserve">     </w:t>
      </w:r>
      <w:r w:rsidR="00F052D0" w:rsidRPr="00025472">
        <w:rPr>
          <w:color w:val="000000"/>
          <w:sz w:val="22"/>
          <w:szCs w:val="22"/>
          <w:lang w:val="pt-PT"/>
        </w:rPr>
        <w:t>Secretarul General al Judeţul</w:t>
      </w:r>
      <w:bookmarkStart w:id="1" w:name="_GoBack"/>
      <w:bookmarkEnd w:id="1"/>
      <w:r w:rsidR="00F052D0" w:rsidRPr="00025472">
        <w:rPr>
          <w:color w:val="000000"/>
          <w:sz w:val="22"/>
          <w:szCs w:val="22"/>
          <w:lang w:val="pt-PT"/>
        </w:rPr>
        <w:t>ui, prin Compartimentul Cancelarie Consiliu și Editare Monitor Oficial, va comunica prezenta hotărâre cu caracter normativ: Prefectului Județului Călărași, Președintelui Consiliului Județean Călărași, Centrului Județean de Cultură și Creație Călărași și Compartimentului Guvernanță Corporativă și Instituții Publice Subordonate.</w:t>
      </w:r>
    </w:p>
    <w:p w14:paraId="21FC1F25" w14:textId="77777777" w:rsidR="00E80710" w:rsidRPr="002A53A0" w:rsidRDefault="00E80710" w:rsidP="00096AF8">
      <w:pPr>
        <w:ind w:right="-852"/>
        <w:jc w:val="both"/>
        <w:rPr>
          <w:color w:val="000000"/>
          <w:sz w:val="22"/>
          <w:szCs w:val="22"/>
          <w:lang w:val="pt-PT"/>
        </w:rPr>
      </w:pPr>
    </w:p>
    <w:p w14:paraId="60439D1D" w14:textId="77777777" w:rsidR="008942C6" w:rsidRPr="008942C6" w:rsidRDefault="008942C6" w:rsidP="00096AF8">
      <w:pPr>
        <w:tabs>
          <w:tab w:val="left" w:pos="993"/>
        </w:tabs>
        <w:ind w:left="284" w:right="-852"/>
        <w:rPr>
          <w:b/>
          <w:iCs/>
        </w:rPr>
      </w:pPr>
      <w:r w:rsidRPr="00C56B26">
        <w:t xml:space="preserve">  </w:t>
      </w:r>
      <w:r w:rsidRPr="008942C6">
        <w:rPr>
          <w:b/>
          <w:iCs/>
        </w:rPr>
        <w:t xml:space="preserve">PREŞEDINTE,                                                                                                                </w:t>
      </w:r>
      <w:r w:rsidR="00096AF8">
        <w:rPr>
          <w:b/>
          <w:iCs/>
        </w:rPr>
        <w:t xml:space="preserve"> </w:t>
      </w:r>
      <w:r w:rsidRPr="008942C6">
        <w:rPr>
          <w:b/>
          <w:iCs/>
        </w:rPr>
        <w:t>AVIZEAZĂ</w:t>
      </w:r>
      <w:r w:rsidRPr="008942C6">
        <w:rPr>
          <w:b/>
          <w:iCs/>
          <w:caps/>
        </w:rPr>
        <w:t>,</w:t>
      </w:r>
    </w:p>
    <w:p w14:paraId="1CEF571A" w14:textId="77777777" w:rsidR="008942C6" w:rsidRPr="008942C6" w:rsidRDefault="008942C6" w:rsidP="00096AF8">
      <w:pPr>
        <w:tabs>
          <w:tab w:val="left" w:pos="993"/>
        </w:tabs>
        <w:ind w:left="284" w:right="-852"/>
        <w:jc w:val="both"/>
        <w:rPr>
          <w:b/>
          <w:iCs/>
        </w:rPr>
      </w:pPr>
      <w:r w:rsidRPr="008942C6">
        <w:rPr>
          <w:b/>
          <w:iCs/>
        </w:rPr>
        <w:t>ec</w:t>
      </w:r>
      <w:r w:rsidRPr="008942C6">
        <w:rPr>
          <w:b/>
          <w:iCs/>
          <w:caps/>
        </w:rPr>
        <w:t>. V</w:t>
      </w:r>
      <w:r w:rsidRPr="008942C6">
        <w:rPr>
          <w:b/>
          <w:iCs/>
        </w:rPr>
        <w:t>asile</w:t>
      </w:r>
      <w:r w:rsidRPr="008942C6">
        <w:rPr>
          <w:b/>
          <w:iCs/>
          <w:caps/>
        </w:rPr>
        <w:t xml:space="preserve"> ILIUȚĂ                                                                                    SecretarUl GENERAL AL judeţului</w:t>
      </w:r>
      <w:r w:rsidRPr="008942C6">
        <w:rPr>
          <w:b/>
          <w:iCs/>
        </w:rPr>
        <w:t>,</w:t>
      </w:r>
    </w:p>
    <w:p w14:paraId="24ED33B3" w14:textId="77777777" w:rsidR="008942C6" w:rsidRDefault="008942C6" w:rsidP="00A2537D">
      <w:pPr>
        <w:tabs>
          <w:tab w:val="left" w:pos="993"/>
        </w:tabs>
        <w:ind w:left="284" w:right="-852"/>
        <w:jc w:val="both"/>
        <w:rPr>
          <w:b/>
          <w:iCs/>
        </w:rPr>
      </w:pPr>
      <w:r w:rsidRPr="008942C6">
        <w:rPr>
          <w:bCs/>
          <w:iCs/>
        </w:rPr>
        <w:t xml:space="preserve">                                                                                                                      </w:t>
      </w:r>
      <w:r w:rsidR="00096AF8">
        <w:rPr>
          <w:bCs/>
          <w:iCs/>
        </w:rPr>
        <w:t xml:space="preserve">           </w:t>
      </w:r>
      <w:r w:rsidRPr="008942C6">
        <w:rPr>
          <w:b/>
          <w:iCs/>
        </w:rPr>
        <w:t>Anca-Mirela ȘTEFĂNESCU</w:t>
      </w:r>
    </w:p>
    <w:p w14:paraId="6724B064" w14:textId="77777777" w:rsidR="002A53A0" w:rsidRDefault="002A53A0" w:rsidP="00A2537D">
      <w:pPr>
        <w:tabs>
          <w:tab w:val="left" w:pos="993"/>
        </w:tabs>
        <w:ind w:left="284" w:right="-852"/>
        <w:jc w:val="both"/>
        <w:rPr>
          <w:b/>
          <w:iCs/>
        </w:rPr>
      </w:pPr>
    </w:p>
    <w:p w14:paraId="058FD262" w14:textId="77777777" w:rsidR="002A53A0" w:rsidRPr="008942C6" w:rsidRDefault="002A53A0" w:rsidP="00A2537D">
      <w:pPr>
        <w:tabs>
          <w:tab w:val="left" w:pos="993"/>
        </w:tabs>
        <w:ind w:left="284" w:right="-852"/>
        <w:jc w:val="both"/>
        <w:rPr>
          <w:b/>
          <w:iCs/>
        </w:rPr>
      </w:pPr>
    </w:p>
    <w:p w14:paraId="3AE516CB" w14:textId="77777777" w:rsidR="005E1ACD" w:rsidRDefault="005E1ACD" w:rsidP="00A2537D">
      <w:pPr>
        <w:ind w:right="-852"/>
        <w:jc w:val="both"/>
      </w:pPr>
    </w:p>
    <w:p w14:paraId="4E549890" w14:textId="77777777" w:rsidR="002A53A0" w:rsidRPr="008942C6" w:rsidRDefault="002A53A0" w:rsidP="00A2537D">
      <w:pPr>
        <w:ind w:right="-852"/>
        <w:jc w:val="both"/>
      </w:pPr>
    </w:p>
    <w:p w14:paraId="01A84F81" w14:textId="66E2B957" w:rsidR="008942C6" w:rsidRPr="002A53A0" w:rsidRDefault="008942C6" w:rsidP="00A2537D">
      <w:pPr>
        <w:ind w:left="284" w:right="-852"/>
        <w:jc w:val="both"/>
        <w:rPr>
          <w:sz w:val="22"/>
          <w:szCs w:val="22"/>
        </w:rPr>
      </w:pPr>
      <w:r w:rsidRPr="002A53A0">
        <w:rPr>
          <w:sz w:val="22"/>
          <w:szCs w:val="22"/>
        </w:rPr>
        <w:t xml:space="preserve">Nr.  </w:t>
      </w:r>
      <w:r w:rsidR="00025472">
        <w:rPr>
          <w:sz w:val="22"/>
          <w:szCs w:val="22"/>
        </w:rPr>
        <w:t xml:space="preserve"> </w:t>
      </w:r>
      <w:r w:rsidRPr="002A53A0">
        <w:rPr>
          <w:sz w:val="22"/>
          <w:szCs w:val="22"/>
        </w:rPr>
        <w:t xml:space="preserve">                                                                                  </w:t>
      </w:r>
    </w:p>
    <w:p w14:paraId="30FEAE9A" w14:textId="77777777" w:rsidR="008942C6" w:rsidRPr="002A53A0" w:rsidRDefault="008942C6" w:rsidP="00A2537D">
      <w:pPr>
        <w:ind w:left="284" w:right="-852"/>
        <w:jc w:val="both"/>
        <w:rPr>
          <w:sz w:val="22"/>
          <w:szCs w:val="22"/>
        </w:rPr>
      </w:pPr>
      <w:r w:rsidRPr="002A53A0">
        <w:rPr>
          <w:sz w:val="22"/>
          <w:szCs w:val="22"/>
        </w:rPr>
        <w:t>Adoptată la Călăraşi</w:t>
      </w:r>
      <w:r w:rsidR="005E1ACD" w:rsidRPr="002A53A0">
        <w:rPr>
          <w:sz w:val="22"/>
          <w:szCs w:val="22"/>
        </w:rPr>
        <w:t>,</w:t>
      </w:r>
    </w:p>
    <w:p w14:paraId="357D2044" w14:textId="7E147078" w:rsidR="008942C6" w:rsidRPr="002A53A0" w:rsidRDefault="005E1ACD" w:rsidP="00A2537D">
      <w:pPr>
        <w:ind w:left="284" w:right="-852"/>
        <w:jc w:val="both"/>
        <w:rPr>
          <w:sz w:val="22"/>
          <w:szCs w:val="22"/>
        </w:rPr>
      </w:pPr>
      <w:proofErr w:type="gramStart"/>
      <w:r w:rsidRPr="002A53A0">
        <w:rPr>
          <w:sz w:val="22"/>
          <w:szCs w:val="22"/>
        </w:rPr>
        <w:t xml:space="preserve">Astăzi  </w:t>
      </w:r>
      <w:r w:rsidR="00025472">
        <w:rPr>
          <w:sz w:val="22"/>
          <w:szCs w:val="22"/>
        </w:rPr>
        <w:t>28</w:t>
      </w:r>
      <w:r w:rsidR="0037679D">
        <w:rPr>
          <w:sz w:val="22"/>
          <w:szCs w:val="22"/>
        </w:rPr>
        <w:t>.</w:t>
      </w:r>
      <w:r w:rsidR="00FE6F26" w:rsidRPr="002A53A0">
        <w:rPr>
          <w:sz w:val="22"/>
          <w:szCs w:val="22"/>
        </w:rPr>
        <w:t>0</w:t>
      </w:r>
      <w:r w:rsidR="0037679D">
        <w:rPr>
          <w:sz w:val="22"/>
          <w:szCs w:val="22"/>
        </w:rPr>
        <w:t>4</w:t>
      </w:r>
      <w:r w:rsidR="00FE6F26" w:rsidRPr="002A53A0">
        <w:rPr>
          <w:sz w:val="22"/>
          <w:szCs w:val="22"/>
        </w:rPr>
        <w:t>.</w:t>
      </w:r>
      <w:r w:rsidR="008942C6" w:rsidRPr="002A53A0">
        <w:rPr>
          <w:sz w:val="22"/>
          <w:szCs w:val="22"/>
        </w:rPr>
        <w:t>202</w:t>
      </w:r>
      <w:r w:rsidR="0037679D">
        <w:rPr>
          <w:sz w:val="22"/>
          <w:szCs w:val="22"/>
        </w:rPr>
        <w:t>6</w:t>
      </w:r>
      <w:proofErr w:type="gramEnd"/>
      <w:r w:rsidRPr="002A53A0">
        <w:rPr>
          <w:sz w:val="22"/>
          <w:szCs w:val="22"/>
        </w:rPr>
        <w:t>,</w:t>
      </w:r>
    </w:p>
    <w:p w14:paraId="1B43D604" w14:textId="712BA606" w:rsidR="005E1ACD" w:rsidRDefault="008942C6" w:rsidP="00025472">
      <w:pPr>
        <w:ind w:left="284" w:right="-852"/>
        <w:rPr>
          <w:sz w:val="16"/>
          <w:szCs w:val="16"/>
          <w:lang w:val="ro-RO"/>
        </w:rPr>
      </w:pPr>
      <w:r w:rsidRPr="008942C6">
        <w:rPr>
          <w:sz w:val="16"/>
          <w:szCs w:val="16"/>
        </w:rPr>
        <w:t>Redactat în 4 exemplare</w:t>
      </w:r>
      <w:r w:rsidR="00FE6F26">
        <w:rPr>
          <w:sz w:val="16"/>
          <w:szCs w:val="16"/>
          <w:lang w:val="ro-RO"/>
        </w:rPr>
        <w:t>: consilier, Alina DAMIAN</w:t>
      </w:r>
    </w:p>
    <w:p w14:paraId="15E15ACC" w14:textId="77777777" w:rsidR="00025472" w:rsidRPr="00025472" w:rsidRDefault="00025472" w:rsidP="00025472">
      <w:pPr>
        <w:ind w:left="284" w:right="-852"/>
        <w:rPr>
          <w:sz w:val="16"/>
          <w:szCs w:val="16"/>
          <w:lang w:val="ro-RO"/>
        </w:rPr>
      </w:pPr>
    </w:p>
    <w:p w14:paraId="14762B27" w14:textId="77777777" w:rsidR="00F052D0" w:rsidRPr="00977362" w:rsidRDefault="00F052D0" w:rsidP="00025472">
      <w:pPr>
        <w:ind w:left="284" w:right="-852"/>
        <w:rPr>
          <w:b/>
          <w:lang w:val="ro-RO"/>
        </w:rPr>
      </w:pPr>
      <w:r w:rsidRPr="00977362">
        <w:rPr>
          <w:b/>
          <w:lang w:val="ro-RO"/>
        </w:rPr>
        <w:lastRenderedPageBreak/>
        <w:t>CONSILIUL JUDEŢEAN CĂLĂRAŞI</w:t>
      </w:r>
    </w:p>
    <w:p w14:paraId="14622687" w14:textId="77777777" w:rsidR="00F052D0" w:rsidRPr="00977362" w:rsidRDefault="00F052D0" w:rsidP="00025472">
      <w:pPr>
        <w:ind w:left="284" w:right="-852"/>
        <w:rPr>
          <w:b/>
          <w:lang w:val="ro-RO"/>
        </w:rPr>
      </w:pPr>
      <w:r w:rsidRPr="00977362">
        <w:rPr>
          <w:b/>
          <w:lang w:val="ro-RO"/>
        </w:rPr>
        <w:t>PREŞEDINTE</w:t>
      </w:r>
    </w:p>
    <w:p w14:paraId="146CB4BB" w14:textId="7FF341AB" w:rsidR="00F052D0" w:rsidRDefault="00F052D0" w:rsidP="00025472">
      <w:pPr>
        <w:ind w:left="284" w:right="-852"/>
        <w:rPr>
          <w:b/>
        </w:rPr>
      </w:pPr>
      <w:r w:rsidRPr="00977362">
        <w:rPr>
          <w:b/>
        </w:rPr>
        <w:t>Nr</w:t>
      </w:r>
      <w:r w:rsidRPr="00777D45">
        <w:rPr>
          <w:b/>
        </w:rPr>
        <w:t xml:space="preserve">. </w:t>
      </w:r>
      <w:r w:rsidR="0000555C">
        <w:rPr>
          <w:b/>
        </w:rPr>
        <w:t>6414</w:t>
      </w:r>
      <w:r w:rsidRPr="00977362">
        <w:rPr>
          <w:b/>
        </w:rPr>
        <w:t xml:space="preserve"> </w:t>
      </w:r>
      <w:r w:rsidR="00A248C2">
        <w:rPr>
          <w:b/>
        </w:rPr>
        <w:t>/</w:t>
      </w:r>
      <w:r w:rsidRPr="00977362">
        <w:rPr>
          <w:b/>
        </w:rPr>
        <w:t xml:space="preserve"> </w:t>
      </w:r>
      <w:r w:rsidR="0000555C">
        <w:rPr>
          <w:b/>
        </w:rPr>
        <w:t>20.04.2026</w:t>
      </w:r>
    </w:p>
    <w:p w14:paraId="036E81F8" w14:textId="77777777" w:rsidR="002A53A0" w:rsidRDefault="002A53A0" w:rsidP="00025472">
      <w:pPr>
        <w:ind w:left="284" w:right="-852"/>
        <w:rPr>
          <w:b/>
        </w:rPr>
      </w:pPr>
    </w:p>
    <w:p w14:paraId="417CB89F" w14:textId="77777777" w:rsidR="002A53A0" w:rsidRPr="00977362" w:rsidRDefault="002A53A0" w:rsidP="00025472">
      <w:pPr>
        <w:ind w:left="284" w:right="-852"/>
        <w:rPr>
          <w:w w:val="200"/>
          <w:lang w:val="ro-RO"/>
        </w:rPr>
      </w:pPr>
    </w:p>
    <w:p w14:paraId="295E1971" w14:textId="77777777" w:rsidR="00F052D0" w:rsidRPr="00A721C5" w:rsidRDefault="00F052D0" w:rsidP="00025472">
      <w:pPr>
        <w:ind w:left="284" w:right="-852"/>
        <w:jc w:val="center"/>
        <w:rPr>
          <w:b/>
          <w:sz w:val="22"/>
          <w:szCs w:val="22"/>
          <w:lang w:val="ro-RO"/>
        </w:rPr>
      </w:pPr>
      <w:r w:rsidRPr="00A721C5">
        <w:rPr>
          <w:b/>
          <w:sz w:val="22"/>
          <w:szCs w:val="22"/>
          <w:lang w:val="ro-RO"/>
        </w:rPr>
        <w:t>REFERAT DE APROBARE</w:t>
      </w:r>
    </w:p>
    <w:p w14:paraId="59DDE3F7" w14:textId="77777777" w:rsidR="0037679D" w:rsidRPr="00025472" w:rsidRDefault="00F052D0" w:rsidP="00025472">
      <w:pPr>
        <w:pStyle w:val="Corptext"/>
        <w:ind w:left="284" w:right="-852"/>
        <w:jc w:val="center"/>
        <w:rPr>
          <w:b/>
          <w:bCs/>
          <w:sz w:val="24"/>
          <w:szCs w:val="24"/>
        </w:rPr>
      </w:pPr>
      <w:r w:rsidRPr="00025472">
        <w:rPr>
          <w:b/>
          <w:bCs/>
          <w:sz w:val="24"/>
          <w:szCs w:val="24"/>
        </w:rPr>
        <w:t>la proiectul d</w:t>
      </w:r>
      <w:r w:rsidR="00F956DF" w:rsidRPr="00025472">
        <w:rPr>
          <w:b/>
          <w:bCs/>
          <w:sz w:val="24"/>
          <w:szCs w:val="24"/>
        </w:rPr>
        <w:t xml:space="preserve">e hotărâre </w:t>
      </w:r>
      <w:r w:rsidR="0037679D" w:rsidRPr="00025472">
        <w:rPr>
          <w:b/>
          <w:bCs/>
          <w:sz w:val="24"/>
          <w:szCs w:val="24"/>
        </w:rPr>
        <w:t>privind reorganizarea Centrului Județean de Cultură și Creație Călărași</w:t>
      </w:r>
    </w:p>
    <w:p w14:paraId="68C38812" w14:textId="307F69B3" w:rsidR="002A53A0" w:rsidRPr="00025472" w:rsidRDefault="002A53A0" w:rsidP="00025472">
      <w:pPr>
        <w:pStyle w:val="Corptext"/>
        <w:ind w:right="-852" w:firstLine="284"/>
        <w:jc w:val="center"/>
        <w:rPr>
          <w:b/>
          <w:bCs/>
          <w:sz w:val="24"/>
          <w:szCs w:val="24"/>
        </w:rPr>
      </w:pPr>
    </w:p>
    <w:p w14:paraId="1E52F9F1" w14:textId="77777777" w:rsidR="00F052D0" w:rsidRPr="00025472" w:rsidRDefault="00F052D0" w:rsidP="00025472">
      <w:pPr>
        <w:pStyle w:val="Corptext"/>
        <w:ind w:right="-852" w:firstLine="284"/>
        <w:jc w:val="center"/>
        <w:rPr>
          <w:b/>
          <w:sz w:val="24"/>
          <w:szCs w:val="24"/>
        </w:rPr>
      </w:pPr>
      <w:r w:rsidRPr="00025472">
        <w:rPr>
          <w:b/>
          <w:sz w:val="24"/>
          <w:szCs w:val="24"/>
        </w:rPr>
        <w:t xml:space="preserve"> </w:t>
      </w:r>
    </w:p>
    <w:p w14:paraId="704B510A" w14:textId="0F6D6FC1" w:rsidR="00F052D0" w:rsidRPr="00025472" w:rsidRDefault="00025472" w:rsidP="00025472">
      <w:pPr>
        <w:pStyle w:val="Corptext"/>
        <w:spacing w:line="276" w:lineRule="auto"/>
        <w:ind w:right="-852" w:firstLine="284"/>
        <w:rPr>
          <w:sz w:val="24"/>
          <w:szCs w:val="24"/>
        </w:rPr>
      </w:pPr>
      <w:r w:rsidRPr="00025472">
        <w:rPr>
          <w:color w:val="000000"/>
          <w:sz w:val="24"/>
          <w:szCs w:val="24"/>
        </w:rPr>
        <w:t xml:space="preserve"> </w:t>
      </w:r>
      <w:r w:rsidR="00F052D0" w:rsidRPr="00025472">
        <w:rPr>
          <w:color w:val="000000"/>
          <w:sz w:val="24"/>
          <w:szCs w:val="24"/>
        </w:rPr>
        <w:t>Conducerea Centrului Județean de Cultură și Creație Călăraşi</w:t>
      </w:r>
      <w:r w:rsidR="00F052D0" w:rsidRPr="00025472">
        <w:rPr>
          <w:sz w:val="24"/>
          <w:szCs w:val="24"/>
        </w:rPr>
        <w:t xml:space="preserve">, prin Nota de fundamentare </w:t>
      </w:r>
      <w:r w:rsidR="0035027C" w:rsidRPr="00025472">
        <w:rPr>
          <w:sz w:val="24"/>
          <w:szCs w:val="24"/>
        </w:rPr>
        <w:t xml:space="preserve">înaintată cu adresa </w:t>
      </w:r>
      <w:r w:rsidR="00F052D0" w:rsidRPr="00025472">
        <w:rPr>
          <w:sz w:val="24"/>
          <w:szCs w:val="24"/>
        </w:rPr>
        <w:t xml:space="preserve">nr. </w:t>
      </w:r>
      <w:r w:rsidR="0035027C" w:rsidRPr="00025472">
        <w:rPr>
          <w:sz w:val="24"/>
          <w:szCs w:val="24"/>
        </w:rPr>
        <w:t>1001</w:t>
      </w:r>
      <w:r w:rsidR="00F052D0" w:rsidRPr="00025472">
        <w:rPr>
          <w:sz w:val="24"/>
          <w:szCs w:val="24"/>
        </w:rPr>
        <w:t xml:space="preserve"> din </w:t>
      </w:r>
      <w:r w:rsidR="0035027C" w:rsidRPr="00025472">
        <w:rPr>
          <w:sz w:val="24"/>
          <w:szCs w:val="24"/>
        </w:rPr>
        <w:t>16.04.2026</w:t>
      </w:r>
      <w:r w:rsidR="00F052D0" w:rsidRPr="00025472">
        <w:rPr>
          <w:sz w:val="24"/>
          <w:szCs w:val="24"/>
        </w:rPr>
        <w:t>,</w:t>
      </w:r>
      <w:r w:rsidR="00E80710" w:rsidRPr="00025472">
        <w:rPr>
          <w:sz w:val="24"/>
          <w:szCs w:val="24"/>
        </w:rPr>
        <w:t xml:space="preserve"> </w:t>
      </w:r>
      <w:r w:rsidR="00A721C5" w:rsidRPr="00025472">
        <w:rPr>
          <w:sz w:val="24"/>
          <w:szCs w:val="24"/>
        </w:rPr>
        <w:t xml:space="preserve">înregistrată la Consiliul Județean Călărași </w:t>
      </w:r>
      <w:r w:rsidR="0035027C" w:rsidRPr="00025472">
        <w:rPr>
          <w:sz w:val="24"/>
          <w:szCs w:val="24"/>
        </w:rPr>
        <w:t>sub</w:t>
      </w:r>
      <w:r w:rsidR="00A721C5" w:rsidRPr="00025472">
        <w:rPr>
          <w:sz w:val="24"/>
          <w:szCs w:val="24"/>
        </w:rPr>
        <w:t xml:space="preserve"> nr</w:t>
      </w:r>
      <w:r w:rsidR="00E80710" w:rsidRPr="00025472">
        <w:rPr>
          <w:sz w:val="24"/>
          <w:szCs w:val="24"/>
        </w:rPr>
        <w:t>.</w:t>
      </w:r>
      <w:r w:rsidR="0035027C" w:rsidRPr="00025472">
        <w:rPr>
          <w:sz w:val="24"/>
          <w:szCs w:val="24"/>
        </w:rPr>
        <w:t xml:space="preserve"> 6160</w:t>
      </w:r>
      <w:r w:rsidR="00E80710" w:rsidRPr="00025472">
        <w:rPr>
          <w:sz w:val="24"/>
          <w:szCs w:val="24"/>
        </w:rPr>
        <w:t xml:space="preserve"> </w:t>
      </w:r>
      <w:r w:rsidR="00A721C5" w:rsidRPr="00025472">
        <w:rPr>
          <w:sz w:val="24"/>
          <w:szCs w:val="24"/>
        </w:rPr>
        <w:t>din</w:t>
      </w:r>
      <w:r w:rsidR="00527D78" w:rsidRPr="00025472">
        <w:rPr>
          <w:sz w:val="24"/>
          <w:szCs w:val="24"/>
        </w:rPr>
        <w:t xml:space="preserve"> </w:t>
      </w:r>
      <w:r w:rsidR="00590432" w:rsidRPr="00025472">
        <w:rPr>
          <w:sz w:val="24"/>
          <w:szCs w:val="24"/>
        </w:rPr>
        <w:t>aceeași dată,</w:t>
      </w:r>
      <w:r w:rsidR="00F052D0" w:rsidRPr="00025472">
        <w:rPr>
          <w:sz w:val="24"/>
          <w:szCs w:val="24"/>
        </w:rPr>
        <w:t xml:space="preserve"> solicită </w:t>
      </w:r>
      <w:r w:rsidR="0035027C" w:rsidRPr="00025472">
        <w:rPr>
          <w:sz w:val="24"/>
          <w:szCs w:val="24"/>
        </w:rPr>
        <w:t xml:space="preserve">reorganizarea </w:t>
      </w:r>
      <w:r w:rsidR="0035027C" w:rsidRPr="00025472">
        <w:rPr>
          <w:color w:val="000000"/>
          <w:sz w:val="24"/>
          <w:szCs w:val="24"/>
        </w:rPr>
        <w:t>Centrului Județean de Cultură și Creație Călăraşi, în condițiile legii.</w:t>
      </w:r>
    </w:p>
    <w:p w14:paraId="18A366EB" w14:textId="6CFFF247" w:rsidR="009C2366" w:rsidRPr="00025472" w:rsidRDefault="00590432" w:rsidP="00025472">
      <w:pPr>
        <w:spacing w:line="276" w:lineRule="auto"/>
        <w:ind w:right="-852"/>
        <w:jc w:val="both"/>
        <w:rPr>
          <w:sz w:val="24"/>
          <w:szCs w:val="24"/>
        </w:rPr>
      </w:pPr>
      <w:r w:rsidRPr="00025472">
        <w:rPr>
          <w:sz w:val="24"/>
          <w:szCs w:val="24"/>
          <w:lang w:val="ro-RO"/>
        </w:rPr>
        <w:t xml:space="preserve">  </w:t>
      </w:r>
      <w:r w:rsidR="00025472" w:rsidRPr="00025472">
        <w:rPr>
          <w:sz w:val="24"/>
          <w:szCs w:val="24"/>
        </w:rPr>
        <w:t xml:space="preserve">    </w:t>
      </w:r>
      <w:r w:rsidR="009C2366" w:rsidRPr="00025472">
        <w:rPr>
          <w:sz w:val="24"/>
          <w:szCs w:val="24"/>
        </w:rPr>
        <w:t>Centrul Județean de Cultură și Creație Călărași este o instituție publică de cultură, instituție gazdă de spectacole și /sau concerte, cu personalitate juridică, în subordinea Consiliului Județean Călărași, finanțată din venituri proprii și din transferuri de la bugetul propriu al județului Călărași.</w:t>
      </w:r>
    </w:p>
    <w:p w14:paraId="4FAFF673" w14:textId="57CA83B0" w:rsidR="009C2366" w:rsidRPr="00025472" w:rsidRDefault="009C2366" w:rsidP="00025472">
      <w:pPr>
        <w:spacing w:line="276" w:lineRule="auto"/>
        <w:ind w:right="-852"/>
        <w:jc w:val="both"/>
        <w:rPr>
          <w:rFonts w:eastAsia="Calibri"/>
          <w:sz w:val="24"/>
          <w:szCs w:val="24"/>
          <w:lang w:val="ro-RO"/>
        </w:rPr>
      </w:pPr>
      <w:r w:rsidRPr="00025472">
        <w:rPr>
          <w:rFonts w:eastAsia="Calibri"/>
          <w:sz w:val="24"/>
          <w:szCs w:val="24"/>
          <w:lang w:val="ro-RO"/>
        </w:rPr>
        <w:t xml:space="preserve">      În conformitate cu dispozițiile art. XL, alin. 1 și </w:t>
      </w:r>
      <w:r w:rsidR="00CC7D3D" w:rsidRPr="00025472">
        <w:rPr>
          <w:rFonts w:eastAsia="Calibri"/>
          <w:sz w:val="24"/>
          <w:szCs w:val="24"/>
          <w:lang w:val="ro-RO"/>
        </w:rPr>
        <w:t xml:space="preserve">alin. </w:t>
      </w:r>
      <w:r w:rsidRPr="00025472">
        <w:rPr>
          <w:rFonts w:eastAsia="Calibri"/>
          <w:sz w:val="24"/>
          <w:szCs w:val="24"/>
          <w:lang w:val="ro-RO"/>
        </w:rPr>
        <w:t xml:space="preserve">2 din O.U.G. nr.7/2026 pentru modificarea și completarea unor acte normative, precum și pentru adoptarea unor măsuri pentru creșterea  capacității financiare a unităților administrativ-teritoriale și ale art. III din O.U.G. nr. 63/2010 pentru modificarea și completarea Legii nr. 273/2006 privind finanțele publice locale, cu modificările la zi, în vederea încadrării în prevederile bugetare aprobate, precum și pentru eficientizarea activității instituției, se impune o  reducere de 30% din numărul maxim de posturi stabilit pentru anul 2025. </w:t>
      </w:r>
    </w:p>
    <w:p w14:paraId="2C8E72A5" w14:textId="77777777" w:rsidR="009C2366" w:rsidRPr="00025472" w:rsidRDefault="009C2366" w:rsidP="00025472">
      <w:pPr>
        <w:spacing w:line="276" w:lineRule="auto"/>
        <w:ind w:right="-852"/>
        <w:jc w:val="both"/>
        <w:rPr>
          <w:rFonts w:eastAsia="Calibri"/>
          <w:sz w:val="24"/>
          <w:szCs w:val="24"/>
          <w:lang w:val="ro-RO"/>
        </w:rPr>
      </w:pPr>
      <w:r w:rsidRPr="00025472">
        <w:rPr>
          <w:rFonts w:eastAsia="Calibri"/>
          <w:sz w:val="24"/>
          <w:szCs w:val="24"/>
          <w:lang w:val="ro-RO"/>
        </w:rPr>
        <w:t xml:space="preserve">     Analiza activității desfășurate la nivelul compartimentelor instituției, coroborată cu necesitatea optimizării cheltuielilor de personal, conduce la propunerea desființării Compartimentului Secretariat, Biroului Teritorial Oltenița, Biroului Teritorial Lehliu, Biroului Teritorial Fundulea și a unor posturi vacante, fără a afecta desfășurarea în condiții optime a activității.</w:t>
      </w:r>
    </w:p>
    <w:p w14:paraId="6FD0E7C0" w14:textId="6F652A0E" w:rsidR="009C2366" w:rsidRPr="00025472" w:rsidRDefault="009C2366" w:rsidP="00025472">
      <w:pPr>
        <w:spacing w:line="276" w:lineRule="auto"/>
        <w:ind w:right="-852"/>
        <w:jc w:val="both"/>
        <w:rPr>
          <w:sz w:val="24"/>
          <w:szCs w:val="24"/>
        </w:rPr>
      </w:pPr>
      <w:r w:rsidRPr="00025472">
        <w:rPr>
          <w:sz w:val="24"/>
          <w:szCs w:val="24"/>
        </w:rPr>
        <w:t xml:space="preserve">       Centrul Județean de Cultură și Creație Călărași, prin prezenta notă de fundamentare, propunem modificarea Organigramei, Statului de Funcții și a Regulamentului de Organizare și Funcționare ale Centrului Județean de Cultură și Creație Călărași, aprobate prin Hotărârea Consiliului Județean Călărași </w:t>
      </w:r>
      <w:r w:rsidR="00CC7D3D" w:rsidRPr="00025472">
        <w:rPr>
          <w:sz w:val="24"/>
          <w:szCs w:val="24"/>
        </w:rPr>
        <w:t xml:space="preserve">nr. </w:t>
      </w:r>
      <w:r w:rsidRPr="00025472">
        <w:rPr>
          <w:sz w:val="24"/>
          <w:szCs w:val="24"/>
        </w:rPr>
        <w:t>251 din 21.12.2023 cu modificările și completările ulterioare, după cum urmează:</w:t>
      </w:r>
    </w:p>
    <w:p w14:paraId="7AED8919" w14:textId="44F09E61" w:rsidR="00025472" w:rsidRPr="00025472" w:rsidRDefault="00025472" w:rsidP="00025472">
      <w:pPr>
        <w:spacing w:line="276" w:lineRule="auto"/>
        <w:ind w:right="-852"/>
        <w:jc w:val="both"/>
        <w:rPr>
          <w:sz w:val="24"/>
          <w:szCs w:val="24"/>
        </w:rPr>
      </w:pPr>
      <w:r w:rsidRPr="00025472">
        <w:rPr>
          <w:sz w:val="24"/>
          <w:szCs w:val="24"/>
        </w:rPr>
        <w:t xml:space="preserve">       I. Anexa nr. 1 - Organigrama - se </w:t>
      </w:r>
      <w:proofErr w:type="gramStart"/>
      <w:r w:rsidRPr="00025472">
        <w:rPr>
          <w:sz w:val="24"/>
          <w:szCs w:val="24"/>
        </w:rPr>
        <w:t>va</w:t>
      </w:r>
      <w:proofErr w:type="gramEnd"/>
      <w:r w:rsidRPr="00025472">
        <w:rPr>
          <w:sz w:val="24"/>
          <w:szCs w:val="24"/>
        </w:rPr>
        <w:t xml:space="preserve"> modifica nr. </w:t>
      </w:r>
      <w:proofErr w:type="gramStart"/>
      <w:r w:rsidRPr="00025472">
        <w:rPr>
          <w:sz w:val="24"/>
          <w:szCs w:val="24"/>
        </w:rPr>
        <w:t>de</w:t>
      </w:r>
      <w:proofErr w:type="gramEnd"/>
      <w:r w:rsidRPr="00025472">
        <w:rPr>
          <w:sz w:val="24"/>
          <w:szCs w:val="24"/>
        </w:rPr>
        <w:t xml:space="preserve"> posturi de la 44 (3 posturi de conducere și 41 posturi de execuție) la 31 (3 posturi de conducere și 28 posturi de execuție).</w:t>
      </w:r>
    </w:p>
    <w:p w14:paraId="07A2DB0E" w14:textId="0742C74B" w:rsidR="009C2366" w:rsidRPr="00025472" w:rsidRDefault="00025472" w:rsidP="00025472">
      <w:pPr>
        <w:spacing w:line="276" w:lineRule="auto"/>
        <w:ind w:right="-852"/>
        <w:jc w:val="both"/>
        <w:rPr>
          <w:sz w:val="24"/>
          <w:szCs w:val="24"/>
        </w:rPr>
      </w:pPr>
      <w:r w:rsidRPr="00025472">
        <w:rPr>
          <w:sz w:val="24"/>
          <w:szCs w:val="24"/>
        </w:rPr>
        <w:t xml:space="preserve">      </w:t>
      </w:r>
      <w:r w:rsidR="009C2366" w:rsidRPr="00025472">
        <w:rPr>
          <w:sz w:val="24"/>
          <w:szCs w:val="24"/>
        </w:rPr>
        <w:t>I</w:t>
      </w:r>
      <w:r w:rsidRPr="00025472">
        <w:rPr>
          <w:sz w:val="24"/>
          <w:szCs w:val="24"/>
        </w:rPr>
        <w:t xml:space="preserve">I. </w:t>
      </w:r>
      <w:r w:rsidR="009C2366" w:rsidRPr="00025472">
        <w:rPr>
          <w:sz w:val="24"/>
          <w:szCs w:val="24"/>
        </w:rPr>
        <w:t xml:space="preserve">Anexa </w:t>
      </w:r>
      <w:r w:rsidRPr="00025472">
        <w:rPr>
          <w:sz w:val="24"/>
          <w:szCs w:val="24"/>
        </w:rPr>
        <w:t>nr. 2</w:t>
      </w:r>
      <w:r w:rsidR="00CC7D3D" w:rsidRPr="00025472">
        <w:rPr>
          <w:sz w:val="24"/>
          <w:szCs w:val="24"/>
        </w:rPr>
        <w:t xml:space="preserve"> </w:t>
      </w:r>
      <w:r w:rsidR="009C2366" w:rsidRPr="00025472">
        <w:rPr>
          <w:sz w:val="24"/>
          <w:szCs w:val="24"/>
        </w:rPr>
        <w:t xml:space="preserve">- Statul de Funcții </w:t>
      </w:r>
      <w:r w:rsidR="00D07938" w:rsidRPr="00025472">
        <w:rPr>
          <w:sz w:val="24"/>
          <w:szCs w:val="24"/>
        </w:rPr>
        <w:t xml:space="preserve">- </w:t>
      </w:r>
      <w:r w:rsidR="009C2366" w:rsidRPr="00025472">
        <w:rPr>
          <w:sz w:val="24"/>
          <w:szCs w:val="24"/>
        </w:rPr>
        <w:t>componența Serviciului Economic, Resurse Umane, Tehnic și Administrativ își va schimba structura și se va numi Serviciul Economic, Resurse Umane,</w:t>
      </w:r>
      <w:r w:rsidR="00CC7D3D" w:rsidRPr="00025472">
        <w:rPr>
          <w:sz w:val="24"/>
          <w:szCs w:val="24"/>
        </w:rPr>
        <w:t xml:space="preserve"> </w:t>
      </w:r>
      <w:r w:rsidR="009C2366" w:rsidRPr="00025472">
        <w:rPr>
          <w:sz w:val="24"/>
          <w:szCs w:val="24"/>
        </w:rPr>
        <w:t>Tehnic și Logistic, astfel:</w:t>
      </w:r>
    </w:p>
    <w:p w14:paraId="0DBA54E5" w14:textId="77777777" w:rsidR="009C2366" w:rsidRPr="00025472" w:rsidRDefault="009C2366" w:rsidP="00025472">
      <w:pPr>
        <w:spacing w:line="276" w:lineRule="auto"/>
        <w:ind w:right="-852"/>
        <w:jc w:val="both"/>
        <w:rPr>
          <w:sz w:val="24"/>
          <w:szCs w:val="24"/>
        </w:rPr>
      </w:pPr>
      <w:r w:rsidRPr="00025472">
        <w:rPr>
          <w:sz w:val="24"/>
          <w:szCs w:val="24"/>
        </w:rPr>
        <w:t xml:space="preserve">    Compartimentul Administrativ </w:t>
      </w:r>
      <w:proofErr w:type="gramStart"/>
      <w:r w:rsidRPr="00025472">
        <w:rPr>
          <w:sz w:val="24"/>
          <w:szCs w:val="24"/>
        </w:rPr>
        <w:t>va</w:t>
      </w:r>
      <w:proofErr w:type="gramEnd"/>
      <w:r w:rsidRPr="00025472">
        <w:rPr>
          <w:sz w:val="24"/>
          <w:szCs w:val="24"/>
        </w:rPr>
        <w:t xml:space="preserve"> ieși din subordinea Serviciului Economic, Resurse Umane, Tehnic și Logistic și va intra în subordinea Directorului adjunct. </w:t>
      </w:r>
    </w:p>
    <w:p w14:paraId="4057A07F" w14:textId="7D688EAD" w:rsidR="009C2366" w:rsidRPr="00025472" w:rsidRDefault="009C2366" w:rsidP="00025472">
      <w:pPr>
        <w:spacing w:line="276" w:lineRule="auto"/>
        <w:ind w:right="-852" w:firstLine="284"/>
        <w:jc w:val="both"/>
        <w:rPr>
          <w:sz w:val="24"/>
          <w:szCs w:val="24"/>
        </w:rPr>
      </w:pPr>
      <w:r w:rsidRPr="00025472">
        <w:rPr>
          <w:sz w:val="24"/>
          <w:szCs w:val="24"/>
        </w:rPr>
        <w:t>-</w:t>
      </w:r>
      <w:r w:rsidR="00D07938" w:rsidRPr="00025472">
        <w:rPr>
          <w:sz w:val="24"/>
          <w:szCs w:val="24"/>
        </w:rPr>
        <w:t xml:space="preserve"> </w:t>
      </w:r>
      <w:r w:rsidRPr="00025472">
        <w:rPr>
          <w:sz w:val="24"/>
          <w:szCs w:val="24"/>
        </w:rPr>
        <w:t>Se desființează Compartimentului Secretariat -</w:t>
      </w:r>
      <w:r w:rsidR="00D07938" w:rsidRPr="00025472">
        <w:rPr>
          <w:sz w:val="24"/>
          <w:szCs w:val="24"/>
        </w:rPr>
        <w:t xml:space="preserve"> </w:t>
      </w:r>
      <w:r w:rsidRPr="00025472">
        <w:rPr>
          <w:sz w:val="24"/>
          <w:szCs w:val="24"/>
        </w:rPr>
        <w:t>1</w:t>
      </w:r>
      <w:r w:rsidR="00CC7D3D" w:rsidRPr="00025472">
        <w:rPr>
          <w:sz w:val="24"/>
          <w:szCs w:val="24"/>
        </w:rPr>
        <w:t xml:space="preserve"> </w:t>
      </w:r>
      <w:r w:rsidRPr="00025472">
        <w:rPr>
          <w:sz w:val="24"/>
          <w:szCs w:val="24"/>
        </w:rPr>
        <w:t>post ocupat</w:t>
      </w:r>
      <w:r w:rsidR="00CC7D3D" w:rsidRPr="00025472">
        <w:rPr>
          <w:sz w:val="24"/>
          <w:szCs w:val="24"/>
        </w:rPr>
        <w:t xml:space="preserve"> </w:t>
      </w:r>
      <w:r w:rsidRPr="00025472">
        <w:rPr>
          <w:sz w:val="24"/>
          <w:szCs w:val="24"/>
        </w:rPr>
        <w:t xml:space="preserve">- </w:t>
      </w:r>
      <w:r w:rsidRPr="00025472">
        <w:rPr>
          <w:rFonts w:eastAsia="Calibri"/>
          <w:sz w:val="24"/>
          <w:szCs w:val="24"/>
          <w:lang w:val="ro-RO"/>
        </w:rPr>
        <w:t xml:space="preserve">Referent de specialitate I (S) </w:t>
      </w:r>
      <w:r w:rsidRPr="00025472">
        <w:rPr>
          <w:sz w:val="24"/>
          <w:szCs w:val="24"/>
        </w:rPr>
        <w:t>-</w:t>
      </w:r>
      <w:r w:rsidR="00CC7D3D" w:rsidRPr="00025472">
        <w:rPr>
          <w:sz w:val="24"/>
          <w:szCs w:val="24"/>
        </w:rPr>
        <w:t xml:space="preserve"> </w:t>
      </w:r>
      <w:r w:rsidRPr="00025472">
        <w:rPr>
          <w:sz w:val="24"/>
          <w:szCs w:val="24"/>
        </w:rPr>
        <w:t xml:space="preserve">poziția </w:t>
      </w:r>
      <w:r w:rsidR="00CC7D3D" w:rsidRPr="00025472">
        <w:rPr>
          <w:sz w:val="24"/>
          <w:szCs w:val="24"/>
        </w:rPr>
        <w:t xml:space="preserve">nr. </w:t>
      </w:r>
      <w:r w:rsidRPr="00025472">
        <w:rPr>
          <w:sz w:val="24"/>
          <w:szCs w:val="24"/>
        </w:rPr>
        <w:t>39 din statul aprobat;</w:t>
      </w:r>
    </w:p>
    <w:p w14:paraId="7CB4F0AA" w14:textId="2F36805B" w:rsidR="009C2366" w:rsidRPr="00025472" w:rsidRDefault="009C2366" w:rsidP="00025472">
      <w:pPr>
        <w:spacing w:line="276" w:lineRule="auto"/>
        <w:ind w:right="-852" w:firstLine="284"/>
        <w:jc w:val="both"/>
        <w:rPr>
          <w:sz w:val="24"/>
          <w:szCs w:val="24"/>
        </w:rPr>
      </w:pPr>
      <w:r w:rsidRPr="00025472">
        <w:rPr>
          <w:sz w:val="24"/>
          <w:szCs w:val="24"/>
        </w:rPr>
        <w:t xml:space="preserve">- Se desființează </w:t>
      </w:r>
      <w:proofErr w:type="gramStart"/>
      <w:r w:rsidRPr="00025472">
        <w:rPr>
          <w:sz w:val="24"/>
          <w:szCs w:val="24"/>
        </w:rPr>
        <w:t>un</w:t>
      </w:r>
      <w:proofErr w:type="gramEnd"/>
      <w:r w:rsidRPr="00025472">
        <w:rPr>
          <w:sz w:val="24"/>
          <w:szCs w:val="24"/>
        </w:rPr>
        <w:t xml:space="preserve"> post ocupat - Referent IA (M) din cadrul Compartimentului Contabilitate, Achiziții Publice -</w:t>
      </w:r>
      <w:r w:rsidR="00D07938" w:rsidRPr="00025472">
        <w:rPr>
          <w:sz w:val="24"/>
          <w:szCs w:val="24"/>
        </w:rPr>
        <w:t xml:space="preserve"> </w:t>
      </w:r>
      <w:r w:rsidRPr="00025472">
        <w:rPr>
          <w:sz w:val="24"/>
          <w:szCs w:val="24"/>
        </w:rPr>
        <w:t xml:space="preserve">poziția </w:t>
      </w:r>
      <w:r w:rsidR="00CC7D3D" w:rsidRPr="00025472">
        <w:rPr>
          <w:sz w:val="24"/>
          <w:szCs w:val="24"/>
        </w:rPr>
        <w:t xml:space="preserve">nr. </w:t>
      </w:r>
      <w:r w:rsidRPr="00025472">
        <w:rPr>
          <w:sz w:val="24"/>
          <w:szCs w:val="24"/>
        </w:rPr>
        <w:t>25 din statul aprobat;</w:t>
      </w:r>
    </w:p>
    <w:p w14:paraId="4481A35E" w14:textId="77777777" w:rsidR="009C2366" w:rsidRPr="00025472" w:rsidRDefault="009C2366" w:rsidP="00025472">
      <w:pPr>
        <w:spacing w:line="276" w:lineRule="auto"/>
        <w:ind w:right="-852" w:firstLine="284"/>
        <w:jc w:val="both"/>
        <w:rPr>
          <w:sz w:val="24"/>
          <w:szCs w:val="24"/>
        </w:rPr>
      </w:pPr>
      <w:r w:rsidRPr="00025472">
        <w:rPr>
          <w:sz w:val="24"/>
          <w:szCs w:val="24"/>
        </w:rPr>
        <w:t xml:space="preserve">Serviciul Economic, Resurse Umane, Tehnic și Logistic </w:t>
      </w:r>
      <w:proofErr w:type="gramStart"/>
      <w:r w:rsidRPr="00025472">
        <w:rPr>
          <w:sz w:val="24"/>
          <w:szCs w:val="24"/>
        </w:rPr>
        <w:t>va</w:t>
      </w:r>
      <w:proofErr w:type="gramEnd"/>
      <w:r w:rsidRPr="00025472">
        <w:rPr>
          <w:sz w:val="24"/>
          <w:szCs w:val="24"/>
        </w:rPr>
        <w:t xml:space="preserve"> avea următoarea structură:</w:t>
      </w:r>
    </w:p>
    <w:p w14:paraId="3C651F7F" w14:textId="77777777" w:rsidR="009C2366" w:rsidRPr="00025472" w:rsidRDefault="009C2366" w:rsidP="00025472">
      <w:pPr>
        <w:spacing w:line="276" w:lineRule="auto"/>
        <w:ind w:right="-852" w:firstLine="284"/>
        <w:jc w:val="both"/>
        <w:rPr>
          <w:color w:val="000000"/>
          <w:sz w:val="24"/>
          <w:szCs w:val="24"/>
          <w:lang w:val="ro-RO"/>
        </w:rPr>
      </w:pPr>
      <w:r w:rsidRPr="00025472">
        <w:rPr>
          <w:sz w:val="24"/>
          <w:szCs w:val="24"/>
        </w:rPr>
        <w:t>-</w:t>
      </w:r>
      <w:r w:rsidRPr="00025472">
        <w:rPr>
          <w:color w:val="000000"/>
          <w:sz w:val="24"/>
          <w:szCs w:val="24"/>
          <w:lang w:val="ro-RO"/>
        </w:rPr>
        <w:t xml:space="preserve"> Compartimentul Contabilitate, Achiziții Publice - 4 posturi;</w:t>
      </w:r>
    </w:p>
    <w:p w14:paraId="0E761685" w14:textId="58E6E020" w:rsidR="009C2366" w:rsidRPr="00025472" w:rsidRDefault="009C2366" w:rsidP="00025472">
      <w:pPr>
        <w:spacing w:line="276" w:lineRule="auto"/>
        <w:ind w:right="-852" w:firstLine="284"/>
        <w:jc w:val="both"/>
        <w:rPr>
          <w:color w:val="000000"/>
          <w:sz w:val="24"/>
          <w:szCs w:val="24"/>
          <w:lang w:val="ro-RO"/>
        </w:rPr>
      </w:pPr>
      <w:r w:rsidRPr="00025472">
        <w:rPr>
          <w:color w:val="000000"/>
          <w:sz w:val="24"/>
          <w:szCs w:val="24"/>
          <w:lang w:val="ro-RO"/>
        </w:rPr>
        <w:t>- Compartimentul Resurse Umane -</w:t>
      </w:r>
      <w:r w:rsidR="00D07938" w:rsidRPr="00025472">
        <w:rPr>
          <w:color w:val="000000"/>
          <w:sz w:val="24"/>
          <w:szCs w:val="24"/>
          <w:lang w:val="ro-RO"/>
        </w:rPr>
        <w:t xml:space="preserve"> </w:t>
      </w:r>
      <w:r w:rsidRPr="00025472">
        <w:rPr>
          <w:color w:val="000000"/>
          <w:sz w:val="24"/>
          <w:szCs w:val="24"/>
          <w:lang w:val="ro-RO"/>
        </w:rPr>
        <w:t>2 posturi;</w:t>
      </w:r>
    </w:p>
    <w:p w14:paraId="634A9573" w14:textId="2C3106E4" w:rsidR="009C2366" w:rsidRPr="00025472" w:rsidRDefault="009C2366" w:rsidP="00025472">
      <w:pPr>
        <w:autoSpaceDE w:val="0"/>
        <w:adjustRightInd w:val="0"/>
        <w:spacing w:line="276" w:lineRule="auto"/>
        <w:ind w:right="-852" w:firstLine="284"/>
        <w:jc w:val="both"/>
        <w:rPr>
          <w:color w:val="000000"/>
          <w:sz w:val="24"/>
          <w:szCs w:val="24"/>
          <w:lang w:val="ro-RO"/>
        </w:rPr>
      </w:pPr>
      <w:r w:rsidRPr="00025472">
        <w:rPr>
          <w:color w:val="000000"/>
          <w:sz w:val="24"/>
          <w:szCs w:val="24"/>
          <w:lang w:val="ro-RO"/>
        </w:rPr>
        <w:t>- Compartimentul Tehnic și Logistic -</w:t>
      </w:r>
      <w:r w:rsidR="00D07938" w:rsidRPr="00025472">
        <w:rPr>
          <w:color w:val="000000"/>
          <w:sz w:val="24"/>
          <w:szCs w:val="24"/>
          <w:lang w:val="ro-RO"/>
        </w:rPr>
        <w:t xml:space="preserve"> </w:t>
      </w:r>
      <w:r w:rsidRPr="00025472">
        <w:rPr>
          <w:color w:val="000000"/>
          <w:sz w:val="24"/>
          <w:szCs w:val="24"/>
          <w:lang w:val="ro-RO"/>
        </w:rPr>
        <w:t>7 posturi;</w:t>
      </w:r>
    </w:p>
    <w:p w14:paraId="3F545244" w14:textId="07AC22FB" w:rsidR="009C2366" w:rsidRPr="00025472" w:rsidRDefault="009C2366" w:rsidP="00025472">
      <w:pPr>
        <w:spacing w:line="276" w:lineRule="auto"/>
        <w:ind w:right="-852"/>
        <w:jc w:val="both"/>
        <w:rPr>
          <w:rFonts w:eastAsia="Calibri"/>
          <w:kern w:val="2"/>
          <w:sz w:val="24"/>
          <w:szCs w:val="24"/>
          <w:lang w:val="ro-RO"/>
          <w14:ligatures w14:val="standardContextual"/>
        </w:rPr>
      </w:pPr>
      <w:r w:rsidRPr="00025472">
        <w:rPr>
          <w:rFonts w:eastAsia="Calibri"/>
          <w:sz w:val="24"/>
          <w:szCs w:val="24"/>
          <w:lang w:val="ro-RO"/>
        </w:rPr>
        <w:t>Totodată</w:t>
      </w:r>
      <w:r w:rsidR="00CC7D3D" w:rsidRPr="00025472">
        <w:rPr>
          <w:rFonts w:eastAsia="Calibri"/>
          <w:sz w:val="24"/>
          <w:szCs w:val="24"/>
          <w:lang w:val="ro-RO"/>
        </w:rPr>
        <w:t xml:space="preserve">, </w:t>
      </w:r>
      <w:r w:rsidRPr="00025472">
        <w:rPr>
          <w:rFonts w:eastAsia="Calibri"/>
          <w:sz w:val="24"/>
          <w:szCs w:val="24"/>
          <w:lang w:val="ro-RO"/>
        </w:rPr>
        <w:t>propunem</w:t>
      </w:r>
      <w:r w:rsidR="00CC7D3D" w:rsidRPr="00025472">
        <w:rPr>
          <w:rFonts w:eastAsia="Calibri"/>
          <w:sz w:val="24"/>
          <w:szCs w:val="24"/>
          <w:lang w:val="ro-RO"/>
        </w:rPr>
        <w:t xml:space="preserve"> </w:t>
      </w:r>
      <w:r w:rsidRPr="00025472">
        <w:rPr>
          <w:rFonts w:eastAsia="Calibri"/>
          <w:sz w:val="24"/>
          <w:szCs w:val="24"/>
          <w:lang w:val="ro-RO"/>
        </w:rPr>
        <w:t>și</w:t>
      </w:r>
      <w:r w:rsidR="00CC7D3D" w:rsidRPr="00025472">
        <w:rPr>
          <w:rFonts w:eastAsia="Calibri"/>
          <w:sz w:val="24"/>
          <w:szCs w:val="24"/>
          <w:lang w:val="ro-RO"/>
        </w:rPr>
        <w:t xml:space="preserve"> </w:t>
      </w:r>
      <w:r w:rsidRPr="00025472">
        <w:rPr>
          <w:rFonts w:eastAsia="Calibri"/>
          <w:sz w:val="24"/>
          <w:szCs w:val="24"/>
          <w:lang w:val="ro-RO"/>
        </w:rPr>
        <w:t>desființarea Birourilor teritoriale, a unui post din cadrul Compartimentului</w:t>
      </w:r>
      <w:r w:rsidR="00CC7D3D" w:rsidRPr="00025472">
        <w:rPr>
          <w:rFonts w:eastAsia="Calibri"/>
          <w:sz w:val="24"/>
          <w:szCs w:val="24"/>
          <w:lang w:val="ro-RO"/>
        </w:rPr>
        <w:t xml:space="preserve"> </w:t>
      </w:r>
      <w:r w:rsidRPr="00025472">
        <w:rPr>
          <w:rFonts w:eastAsia="Calibri"/>
          <w:sz w:val="24"/>
          <w:szCs w:val="24"/>
          <w:lang w:val="ro-RO"/>
        </w:rPr>
        <w:t>Artă Cinematografică și 3 posturi din cadrul Compartimentului Administrativ, astfel:</w:t>
      </w:r>
    </w:p>
    <w:p w14:paraId="20E4CD5A" w14:textId="77777777" w:rsidR="009C2366" w:rsidRPr="00025472" w:rsidRDefault="009C2366" w:rsidP="00025472">
      <w:pPr>
        <w:pStyle w:val="Listparagraf"/>
        <w:numPr>
          <w:ilvl w:val="0"/>
          <w:numId w:val="12"/>
        </w:numPr>
        <w:autoSpaceDE w:val="0"/>
        <w:adjustRightInd w:val="0"/>
        <w:spacing w:after="0"/>
        <w:ind w:right="-852"/>
        <w:jc w:val="both"/>
        <w:rPr>
          <w:rFonts w:ascii="Times New Roman" w:hAnsi="Times New Roman"/>
          <w:color w:val="000000"/>
          <w:sz w:val="24"/>
          <w:szCs w:val="24"/>
        </w:rPr>
      </w:pPr>
      <w:r w:rsidRPr="00025472">
        <w:rPr>
          <w:rFonts w:ascii="Times New Roman" w:hAnsi="Times New Roman"/>
          <w:color w:val="000000"/>
          <w:sz w:val="24"/>
          <w:szCs w:val="24"/>
        </w:rPr>
        <w:t>Se desființează Biroul Teritorial Oltenița ;</w:t>
      </w:r>
    </w:p>
    <w:p w14:paraId="04A6B696" w14:textId="6E25E788" w:rsidR="009C2366" w:rsidRPr="00025472" w:rsidRDefault="009C2366" w:rsidP="00025472">
      <w:pPr>
        <w:spacing w:line="276" w:lineRule="auto"/>
        <w:ind w:right="-852"/>
        <w:jc w:val="both"/>
        <w:rPr>
          <w:rFonts w:eastAsia="Calibri"/>
          <w:sz w:val="24"/>
          <w:szCs w:val="24"/>
          <w:lang w:val="ro-RO"/>
        </w:rPr>
      </w:pPr>
      <w:r w:rsidRPr="00025472">
        <w:rPr>
          <w:color w:val="000000"/>
          <w:sz w:val="24"/>
          <w:szCs w:val="24"/>
          <w:lang w:val="ro-RO"/>
        </w:rPr>
        <w:t xml:space="preserve">           - Se desființează </w:t>
      </w:r>
      <w:r w:rsidRPr="00025472">
        <w:rPr>
          <w:rFonts w:eastAsia="Calibri"/>
          <w:sz w:val="24"/>
          <w:szCs w:val="24"/>
          <w:lang w:val="ro-RO"/>
        </w:rPr>
        <w:t>1</w:t>
      </w:r>
      <w:r w:rsidR="00CC7D3D" w:rsidRPr="00025472">
        <w:rPr>
          <w:rFonts w:eastAsia="Calibri"/>
          <w:sz w:val="24"/>
          <w:szCs w:val="24"/>
          <w:lang w:val="ro-RO"/>
        </w:rPr>
        <w:t xml:space="preserve"> </w:t>
      </w:r>
      <w:r w:rsidRPr="00025472">
        <w:rPr>
          <w:rFonts w:eastAsia="Calibri"/>
          <w:sz w:val="24"/>
          <w:szCs w:val="24"/>
          <w:lang w:val="ro-RO"/>
        </w:rPr>
        <w:t>post vacant -</w:t>
      </w:r>
      <w:r w:rsidR="00CC7D3D" w:rsidRPr="00025472">
        <w:rPr>
          <w:rFonts w:eastAsia="Calibri"/>
          <w:sz w:val="24"/>
          <w:szCs w:val="24"/>
          <w:lang w:val="ro-RO"/>
        </w:rPr>
        <w:t xml:space="preserve"> </w:t>
      </w:r>
      <w:r w:rsidRPr="00025472">
        <w:rPr>
          <w:rFonts w:eastAsia="Calibri"/>
          <w:sz w:val="24"/>
          <w:szCs w:val="24"/>
          <w:lang w:val="ro-RO"/>
        </w:rPr>
        <w:t>Consultant artistic II (S)</w:t>
      </w:r>
      <w:r w:rsidR="00CC7D3D" w:rsidRPr="00025472">
        <w:rPr>
          <w:rFonts w:eastAsia="Calibri"/>
          <w:sz w:val="24"/>
          <w:szCs w:val="24"/>
          <w:lang w:val="ro-RO"/>
        </w:rPr>
        <w:t xml:space="preserve"> </w:t>
      </w:r>
      <w:r w:rsidRPr="00025472">
        <w:rPr>
          <w:rFonts w:eastAsia="Calibri"/>
          <w:sz w:val="24"/>
          <w:szCs w:val="24"/>
          <w:lang w:val="ro-RO"/>
        </w:rPr>
        <w:t>-</w:t>
      </w:r>
      <w:r w:rsidR="00CC7D3D" w:rsidRPr="00025472">
        <w:rPr>
          <w:rFonts w:eastAsia="Calibri"/>
          <w:sz w:val="24"/>
          <w:szCs w:val="24"/>
          <w:lang w:val="ro-RO"/>
        </w:rPr>
        <w:t xml:space="preserve">  </w:t>
      </w:r>
      <w:r w:rsidRPr="00025472">
        <w:rPr>
          <w:rFonts w:eastAsia="Calibri"/>
          <w:sz w:val="24"/>
          <w:szCs w:val="24"/>
          <w:lang w:val="ro-RO"/>
        </w:rPr>
        <w:t xml:space="preserve">poziția </w:t>
      </w:r>
      <w:r w:rsidR="00CC7D3D" w:rsidRPr="00025472">
        <w:rPr>
          <w:rFonts w:eastAsia="Calibri"/>
          <w:sz w:val="24"/>
          <w:szCs w:val="24"/>
          <w:lang w:val="ro-RO"/>
        </w:rPr>
        <w:t xml:space="preserve">nr. </w:t>
      </w:r>
      <w:r w:rsidRPr="00025472">
        <w:rPr>
          <w:rFonts w:eastAsia="Calibri"/>
          <w:sz w:val="24"/>
          <w:szCs w:val="24"/>
          <w:lang w:val="ro-RO"/>
        </w:rPr>
        <w:t xml:space="preserve">15 din </w:t>
      </w:r>
      <w:r w:rsidRPr="00025472">
        <w:rPr>
          <w:sz w:val="24"/>
          <w:szCs w:val="24"/>
        </w:rPr>
        <w:t>Statul de Funcții aprobat</w:t>
      </w:r>
      <w:r w:rsidRPr="00025472">
        <w:rPr>
          <w:rFonts w:eastAsia="Calibri"/>
          <w:sz w:val="24"/>
          <w:szCs w:val="24"/>
          <w:lang w:val="ro-RO"/>
        </w:rPr>
        <w:t>;</w:t>
      </w:r>
    </w:p>
    <w:p w14:paraId="0AB75783" w14:textId="7099ECB8" w:rsidR="009C2366" w:rsidRPr="00025472" w:rsidRDefault="009C2366" w:rsidP="00025472">
      <w:pPr>
        <w:autoSpaceDE w:val="0"/>
        <w:adjustRightInd w:val="0"/>
        <w:spacing w:line="276" w:lineRule="auto"/>
        <w:ind w:right="-852"/>
        <w:jc w:val="both"/>
        <w:rPr>
          <w:rFonts w:eastAsia="Calibri"/>
          <w:sz w:val="24"/>
          <w:szCs w:val="24"/>
          <w:lang w:val="ro-RO"/>
        </w:rPr>
      </w:pPr>
      <w:r w:rsidRPr="00025472">
        <w:rPr>
          <w:rFonts w:eastAsia="Calibri"/>
          <w:sz w:val="24"/>
          <w:szCs w:val="24"/>
          <w:lang w:val="ro-RO"/>
        </w:rPr>
        <w:t xml:space="preserve">           -</w:t>
      </w:r>
      <w:r w:rsidRPr="00025472">
        <w:rPr>
          <w:color w:val="000000"/>
          <w:sz w:val="24"/>
          <w:szCs w:val="24"/>
          <w:lang w:val="ro-RO"/>
        </w:rPr>
        <w:t xml:space="preserve"> Se desființează </w:t>
      </w:r>
      <w:r w:rsidRPr="00025472">
        <w:rPr>
          <w:rFonts w:eastAsia="Calibri"/>
          <w:sz w:val="24"/>
          <w:szCs w:val="24"/>
          <w:lang w:val="ro-RO"/>
        </w:rPr>
        <w:t>1 post vacant -</w:t>
      </w:r>
      <w:r w:rsidR="00CC7D3D" w:rsidRPr="00025472">
        <w:rPr>
          <w:rFonts w:eastAsia="Calibri"/>
          <w:sz w:val="24"/>
          <w:szCs w:val="24"/>
          <w:lang w:val="ro-RO"/>
        </w:rPr>
        <w:t xml:space="preserve"> </w:t>
      </w:r>
      <w:r w:rsidRPr="00025472">
        <w:rPr>
          <w:rFonts w:eastAsia="Calibri"/>
          <w:sz w:val="24"/>
          <w:szCs w:val="24"/>
          <w:lang w:val="ro-RO"/>
        </w:rPr>
        <w:t>Referent artistic I(M)</w:t>
      </w:r>
      <w:r w:rsidR="00CC7D3D" w:rsidRPr="00025472">
        <w:rPr>
          <w:rFonts w:eastAsia="Calibri"/>
          <w:sz w:val="24"/>
          <w:szCs w:val="24"/>
          <w:lang w:val="ro-RO"/>
        </w:rPr>
        <w:t xml:space="preserve"> </w:t>
      </w:r>
      <w:r w:rsidRPr="00025472">
        <w:rPr>
          <w:rFonts w:eastAsia="Calibri"/>
          <w:sz w:val="24"/>
          <w:szCs w:val="24"/>
          <w:lang w:val="ro-RO"/>
        </w:rPr>
        <w:t xml:space="preserve">- poziția </w:t>
      </w:r>
      <w:r w:rsidR="00CC7D3D" w:rsidRPr="00025472">
        <w:rPr>
          <w:rFonts w:eastAsia="Calibri"/>
          <w:sz w:val="24"/>
          <w:szCs w:val="24"/>
          <w:lang w:val="ro-RO"/>
        </w:rPr>
        <w:t xml:space="preserve">nr. </w:t>
      </w:r>
      <w:r w:rsidRPr="00025472">
        <w:rPr>
          <w:rFonts w:eastAsia="Calibri"/>
          <w:sz w:val="24"/>
          <w:szCs w:val="24"/>
          <w:lang w:val="ro-RO"/>
        </w:rPr>
        <w:t xml:space="preserve">16 din </w:t>
      </w:r>
      <w:r w:rsidRPr="00025472">
        <w:rPr>
          <w:sz w:val="24"/>
          <w:szCs w:val="24"/>
        </w:rPr>
        <w:t>Statul de Funcții aprobat;</w:t>
      </w:r>
    </w:p>
    <w:p w14:paraId="36A4E6DA" w14:textId="337FF0A5" w:rsidR="009C2366" w:rsidRPr="00025472" w:rsidRDefault="009C2366" w:rsidP="00025472">
      <w:pPr>
        <w:autoSpaceDE w:val="0"/>
        <w:adjustRightInd w:val="0"/>
        <w:spacing w:line="276" w:lineRule="auto"/>
        <w:ind w:right="-852"/>
        <w:jc w:val="both"/>
        <w:rPr>
          <w:rFonts w:eastAsia="Calibri"/>
          <w:sz w:val="24"/>
          <w:szCs w:val="24"/>
          <w:lang w:val="ro-RO"/>
        </w:rPr>
      </w:pPr>
      <w:r w:rsidRPr="00025472">
        <w:rPr>
          <w:rFonts w:eastAsia="Calibri"/>
          <w:sz w:val="24"/>
          <w:szCs w:val="24"/>
          <w:lang w:val="ro-RO"/>
        </w:rPr>
        <w:t xml:space="preserve">           -</w:t>
      </w:r>
      <w:r w:rsidRPr="00025472">
        <w:rPr>
          <w:color w:val="000000"/>
          <w:sz w:val="24"/>
          <w:szCs w:val="24"/>
          <w:lang w:val="ro-RO"/>
        </w:rPr>
        <w:t xml:space="preserve"> Se desființează </w:t>
      </w:r>
      <w:r w:rsidRPr="00025472">
        <w:rPr>
          <w:rFonts w:eastAsia="Calibri"/>
          <w:sz w:val="24"/>
          <w:szCs w:val="24"/>
          <w:lang w:val="ro-RO"/>
        </w:rPr>
        <w:t>1 post vacant</w:t>
      </w:r>
      <w:r w:rsidR="00CC7D3D" w:rsidRPr="00025472">
        <w:rPr>
          <w:rFonts w:eastAsia="Calibri"/>
          <w:sz w:val="24"/>
          <w:szCs w:val="24"/>
          <w:lang w:val="ro-RO"/>
        </w:rPr>
        <w:t xml:space="preserve"> </w:t>
      </w:r>
      <w:r w:rsidRPr="00025472">
        <w:rPr>
          <w:rFonts w:eastAsia="Calibri"/>
          <w:sz w:val="24"/>
          <w:szCs w:val="24"/>
          <w:lang w:val="ro-RO"/>
        </w:rPr>
        <w:t>- muncitor calificat I (M/G)</w:t>
      </w:r>
      <w:r w:rsidR="00CC7D3D" w:rsidRPr="00025472">
        <w:rPr>
          <w:rFonts w:eastAsia="Calibri"/>
          <w:sz w:val="24"/>
          <w:szCs w:val="24"/>
          <w:lang w:val="ro-RO"/>
        </w:rPr>
        <w:t xml:space="preserve"> - </w:t>
      </w:r>
      <w:r w:rsidRPr="00025472">
        <w:rPr>
          <w:rFonts w:eastAsia="Calibri"/>
          <w:sz w:val="24"/>
          <w:szCs w:val="24"/>
          <w:lang w:val="ro-RO"/>
        </w:rPr>
        <w:t>poziția</w:t>
      </w:r>
      <w:r w:rsidR="00CC7D3D" w:rsidRPr="00025472">
        <w:rPr>
          <w:rFonts w:eastAsia="Calibri"/>
          <w:sz w:val="24"/>
          <w:szCs w:val="24"/>
          <w:lang w:val="ro-RO"/>
        </w:rPr>
        <w:t xml:space="preserve"> nr.</w:t>
      </w:r>
      <w:r w:rsidRPr="00025472">
        <w:rPr>
          <w:rFonts w:eastAsia="Calibri"/>
          <w:sz w:val="24"/>
          <w:szCs w:val="24"/>
          <w:lang w:val="ro-RO"/>
        </w:rPr>
        <w:t xml:space="preserve"> 17 din </w:t>
      </w:r>
      <w:r w:rsidRPr="00025472">
        <w:rPr>
          <w:sz w:val="24"/>
          <w:szCs w:val="24"/>
        </w:rPr>
        <w:t>Statul de Funcții aprobat;</w:t>
      </w:r>
    </w:p>
    <w:p w14:paraId="6F38FDC1" w14:textId="77777777" w:rsidR="009C2366" w:rsidRPr="00025472" w:rsidRDefault="009C2366" w:rsidP="00025472">
      <w:pPr>
        <w:pStyle w:val="Listparagraf"/>
        <w:numPr>
          <w:ilvl w:val="0"/>
          <w:numId w:val="12"/>
        </w:numPr>
        <w:autoSpaceDE w:val="0"/>
        <w:adjustRightInd w:val="0"/>
        <w:spacing w:after="0"/>
        <w:ind w:right="-852"/>
        <w:jc w:val="both"/>
        <w:rPr>
          <w:rFonts w:ascii="Times New Roman" w:hAnsi="Times New Roman"/>
          <w:sz w:val="24"/>
          <w:szCs w:val="24"/>
        </w:rPr>
      </w:pPr>
      <w:r w:rsidRPr="00025472">
        <w:rPr>
          <w:rFonts w:ascii="Times New Roman" w:hAnsi="Times New Roman"/>
          <w:color w:val="000000"/>
          <w:sz w:val="24"/>
          <w:szCs w:val="24"/>
        </w:rPr>
        <w:lastRenderedPageBreak/>
        <w:t>Se desființează Biroul Teritorial Lehliu;</w:t>
      </w:r>
    </w:p>
    <w:p w14:paraId="786BB6AB" w14:textId="3CA04331" w:rsidR="009C2366" w:rsidRPr="00025472" w:rsidRDefault="009C2366" w:rsidP="00025472">
      <w:pPr>
        <w:spacing w:line="276" w:lineRule="auto"/>
        <w:ind w:right="-852"/>
        <w:jc w:val="both"/>
        <w:rPr>
          <w:rFonts w:eastAsia="Calibri"/>
          <w:sz w:val="24"/>
          <w:szCs w:val="24"/>
          <w:lang w:val="ro-RO"/>
        </w:rPr>
      </w:pPr>
      <w:r w:rsidRPr="00025472">
        <w:rPr>
          <w:color w:val="000000"/>
          <w:sz w:val="24"/>
          <w:szCs w:val="24"/>
          <w:lang w:val="ro-RO"/>
        </w:rPr>
        <w:t xml:space="preserve">           - Se desființează </w:t>
      </w:r>
      <w:r w:rsidRPr="00025472">
        <w:rPr>
          <w:rFonts w:eastAsia="Calibri"/>
          <w:sz w:val="24"/>
          <w:szCs w:val="24"/>
          <w:lang w:val="ro-RO"/>
        </w:rPr>
        <w:t>1 post vacant</w:t>
      </w:r>
      <w:r w:rsidR="00CC7D3D" w:rsidRPr="00025472">
        <w:rPr>
          <w:rFonts w:eastAsia="Calibri"/>
          <w:sz w:val="24"/>
          <w:szCs w:val="24"/>
          <w:lang w:val="ro-RO"/>
        </w:rPr>
        <w:t xml:space="preserve"> </w:t>
      </w:r>
      <w:r w:rsidRPr="00025472">
        <w:rPr>
          <w:rFonts w:eastAsia="Calibri"/>
          <w:sz w:val="24"/>
          <w:szCs w:val="24"/>
          <w:lang w:val="ro-RO"/>
        </w:rPr>
        <w:t>-</w:t>
      </w:r>
      <w:r w:rsidR="00CC7D3D" w:rsidRPr="00025472">
        <w:rPr>
          <w:rFonts w:eastAsia="Calibri"/>
          <w:sz w:val="24"/>
          <w:szCs w:val="24"/>
          <w:lang w:val="ro-RO"/>
        </w:rPr>
        <w:t xml:space="preserve"> </w:t>
      </w:r>
      <w:r w:rsidRPr="00025472">
        <w:rPr>
          <w:rFonts w:eastAsia="Calibri"/>
          <w:sz w:val="24"/>
          <w:szCs w:val="24"/>
          <w:lang w:val="ro-RO"/>
        </w:rPr>
        <w:t>Consultant artistic IA(S) -</w:t>
      </w:r>
      <w:r w:rsidR="00CC7D3D" w:rsidRPr="00025472">
        <w:rPr>
          <w:rFonts w:eastAsia="Calibri"/>
          <w:sz w:val="24"/>
          <w:szCs w:val="24"/>
          <w:lang w:val="ro-RO"/>
        </w:rPr>
        <w:t xml:space="preserve"> </w:t>
      </w:r>
      <w:r w:rsidRPr="00025472">
        <w:rPr>
          <w:rFonts w:eastAsia="Calibri"/>
          <w:sz w:val="24"/>
          <w:szCs w:val="24"/>
          <w:lang w:val="ro-RO"/>
        </w:rPr>
        <w:t xml:space="preserve">poziția </w:t>
      </w:r>
      <w:r w:rsidR="00CC7D3D" w:rsidRPr="00025472">
        <w:rPr>
          <w:rFonts w:eastAsia="Calibri"/>
          <w:sz w:val="24"/>
          <w:szCs w:val="24"/>
          <w:lang w:val="ro-RO"/>
        </w:rPr>
        <w:t xml:space="preserve">nr. </w:t>
      </w:r>
      <w:r w:rsidRPr="00025472">
        <w:rPr>
          <w:rFonts w:eastAsia="Calibri"/>
          <w:sz w:val="24"/>
          <w:szCs w:val="24"/>
          <w:lang w:val="ro-RO"/>
        </w:rPr>
        <w:t xml:space="preserve">18 din </w:t>
      </w:r>
      <w:r w:rsidRPr="00025472">
        <w:rPr>
          <w:sz w:val="24"/>
          <w:szCs w:val="24"/>
        </w:rPr>
        <w:t>Statul de Funcții aprobat</w:t>
      </w:r>
      <w:r w:rsidRPr="00025472">
        <w:rPr>
          <w:rFonts w:eastAsia="Calibri"/>
          <w:sz w:val="24"/>
          <w:szCs w:val="24"/>
          <w:lang w:val="ro-RO"/>
        </w:rPr>
        <w:t>;</w:t>
      </w:r>
    </w:p>
    <w:p w14:paraId="574BAB24" w14:textId="3F73A9DD" w:rsidR="009C2366" w:rsidRPr="00025472" w:rsidRDefault="009C2366" w:rsidP="00025472">
      <w:pPr>
        <w:spacing w:line="276" w:lineRule="auto"/>
        <w:ind w:right="-852"/>
        <w:jc w:val="both"/>
        <w:rPr>
          <w:rFonts w:eastAsia="Calibri"/>
          <w:sz w:val="24"/>
          <w:szCs w:val="24"/>
          <w:lang w:val="ro-RO"/>
        </w:rPr>
      </w:pPr>
      <w:r w:rsidRPr="00025472">
        <w:rPr>
          <w:rFonts w:eastAsia="Calibri"/>
          <w:sz w:val="24"/>
          <w:szCs w:val="24"/>
          <w:lang w:val="ro-RO"/>
        </w:rPr>
        <w:t xml:space="preserve">              - </w:t>
      </w:r>
      <w:r w:rsidRPr="00025472">
        <w:rPr>
          <w:color w:val="000000"/>
          <w:sz w:val="24"/>
          <w:szCs w:val="24"/>
          <w:lang w:val="ro-RO"/>
        </w:rPr>
        <w:t xml:space="preserve">Se desființează </w:t>
      </w:r>
      <w:r w:rsidRPr="00025472">
        <w:rPr>
          <w:rFonts w:eastAsia="Calibri"/>
          <w:sz w:val="24"/>
          <w:szCs w:val="24"/>
          <w:lang w:val="ro-RO"/>
        </w:rPr>
        <w:t>1 post vacant -</w:t>
      </w:r>
      <w:r w:rsidR="00CC7D3D" w:rsidRPr="00025472">
        <w:rPr>
          <w:rFonts w:eastAsia="Calibri"/>
          <w:sz w:val="24"/>
          <w:szCs w:val="24"/>
          <w:lang w:val="ro-RO"/>
        </w:rPr>
        <w:t xml:space="preserve"> </w:t>
      </w:r>
      <w:r w:rsidRPr="00025472">
        <w:rPr>
          <w:rFonts w:eastAsia="Calibri"/>
          <w:sz w:val="24"/>
          <w:szCs w:val="24"/>
          <w:lang w:val="ro-RO"/>
        </w:rPr>
        <w:t>Muncitor calificat I (M/G) -</w:t>
      </w:r>
      <w:r w:rsidR="00CC7D3D" w:rsidRPr="00025472">
        <w:rPr>
          <w:rFonts w:eastAsia="Calibri"/>
          <w:sz w:val="24"/>
          <w:szCs w:val="24"/>
          <w:lang w:val="ro-RO"/>
        </w:rPr>
        <w:t xml:space="preserve"> </w:t>
      </w:r>
      <w:r w:rsidRPr="00025472">
        <w:rPr>
          <w:rFonts w:eastAsia="Calibri"/>
          <w:sz w:val="24"/>
          <w:szCs w:val="24"/>
          <w:lang w:val="ro-RO"/>
        </w:rPr>
        <w:t xml:space="preserve">poziția </w:t>
      </w:r>
      <w:r w:rsidR="00CC7D3D" w:rsidRPr="00025472">
        <w:rPr>
          <w:rFonts w:eastAsia="Calibri"/>
          <w:sz w:val="24"/>
          <w:szCs w:val="24"/>
          <w:lang w:val="ro-RO"/>
        </w:rPr>
        <w:t xml:space="preserve">nr. </w:t>
      </w:r>
      <w:r w:rsidRPr="00025472">
        <w:rPr>
          <w:rFonts w:eastAsia="Calibri"/>
          <w:sz w:val="24"/>
          <w:szCs w:val="24"/>
          <w:lang w:val="ro-RO"/>
        </w:rPr>
        <w:t xml:space="preserve">19 din </w:t>
      </w:r>
      <w:r w:rsidRPr="00025472">
        <w:rPr>
          <w:sz w:val="24"/>
          <w:szCs w:val="24"/>
        </w:rPr>
        <w:t>Statul de Funcții aprobat</w:t>
      </w:r>
      <w:r w:rsidRPr="00025472">
        <w:rPr>
          <w:rFonts w:eastAsia="Calibri"/>
          <w:sz w:val="24"/>
          <w:szCs w:val="24"/>
          <w:lang w:val="ro-RO"/>
        </w:rPr>
        <w:t>;</w:t>
      </w:r>
    </w:p>
    <w:p w14:paraId="0CF16903" w14:textId="77777777" w:rsidR="009C2366" w:rsidRPr="00025472" w:rsidRDefault="009C2366" w:rsidP="00025472">
      <w:pPr>
        <w:pStyle w:val="Listparagraf"/>
        <w:numPr>
          <w:ilvl w:val="0"/>
          <w:numId w:val="12"/>
        </w:numPr>
        <w:autoSpaceDE w:val="0"/>
        <w:adjustRightInd w:val="0"/>
        <w:spacing w:after="0"/>
        <w:ind w:right="-852"/>
        <w:jc w:val="both"/>
        <w:rPr>
          <w:rFonts w:ascii="Times New Roman" w:hAnsi="Times New Roman"/>
          <w:color w:val="000000"/>
          <w:sz w:val="24"/>
          <w:szCs w:val="24"/>
        </w:rPr>
      </w:pPr>
      <w:r w:rsidRPr="00025472">
        <w:rPr>
          <w:rFonts w:ascii="Times New Roman" w:hAnsi="Times New Roman"/>
          <w:color w:val="000000"/>
          <w:sz w:val="24"/>
          <w:szCs w:val="24"/>
        </w:rPr>
        <w:t>Se desființează Biroul Teritorial Fundulea;</w:t>
      </w:r>
    </w:p>
    <w:p w14:paraId="24563EE8" w14:textId="0DC19828" w:rsidR="009C2366" w:rsidRPr="00025472" w:rsidRDefault="009C2366" w:rsidP="00025472">
      <w:pPr>
        <w:spacing w:line="276" w:lineRule="auto"/>
        <w:ind w:right="-852"/>
        <w:jc w:val="both"/>
        <w:rPr>
          <w:rFonts w:eastAsia="Calibri"/>
          <w:sz w:val="24"/>
          <w:szCs w:val="24"/>
          <w:lang w:val="ro-RO"/>
        </w:rPr>
      </w:pPr>
      <w:r w:rsidRPr="00025472">
        <w:rPr>
          <w:color w:val="000000"/>
          <w:sz w:val="24"/>
          <w:szCs w:val="24"/>
          <w:lang w:val="ro-RO"/>
        </w:rPr>
        <w:t xml:space="preserve">              - Se desființează </w:t>
      </w:r>
      <w:r w:rsidRPr="00025472">
        <w:rPr>
          <w:rFonts w:eastAsia="Calibri"/>
          <w:sz w:val="24"/>
          <w:szCs w:val="24"/>
          <w:lang w:val="ro-RO"/>
        </w:rPr>
        <w:t>2 posturi vacante Referent artistic I (M)</w:t>
      </w:r>
      <w:r w:rsidR="00CC7D3D" w:rsidRPr="00025472">
        <w:rPr>
          <w:rFonts w:eastAsia="Calibri"/>
          <w:sz w:val="24"/>
          <w:szCs w:val="24"/>
          <w:lang w:val="ro-RO"/>
        </w:rPr>
        <w:t xml:space="preserve"> </w:t>
      </w:r>
      <w:r w:rsidRPr="00025472">
        <w:rPr>
          <w:rFonts w:eastAsia="Calibri"/>
          <w:sz w:val="24"/>
          <w:szCs w:val="24"/>
          <w:lang w:val="ro-RO"/>
        </w:rPr>
        <w:t xml:space="preserve">- pozițiile </w:t>
      </w:r>
      <w:r w:rsidR="00CC7D3D" w:rsidRPr="00025472">
        <w:rPr>
          <w:rFonts w:eastAsia="Calibri"/>
          <w:sz w:val="24"/>
          <w:szCs w:val="24"/>
          <w:lang w:val="ro-RO"/>
        </w:rPr>
        <w:t xml:space="preserve">nr. </w:t>
      </w:r>
      <w:r w:rsidRPr="00025472">
        <w:rPr>
          <w:rFonts w:eastAsia="Calibri"/>
          <w:sz w:val="24"/>
          <w:szCs w:val="24"/>
          <w:lang w:val="ro-RO"/>
        </w:rPr>
        <w:t xml:space="preserve">20 și </w:t>
      </w:r>
      <w:r w:rsidR="00CC7D3D" w:rsidRPr="00025472">
        <w:rPr>
          <w:rFonts w:eastAsia="Calibri"/>
          <w:sz w:val="24"/>
          <w:szCs w:val="24"/>
          <w:lang w:val="ro-RO"/>
        </w:rPr>
        <w:t xml:space="preserve">nr. </w:t>
      </w:r>
      <w:r w:rsidRPr="00025472">
        <w:rPr>
          <w:rFonts w:eastAsia="Calibri"/>
          <w:sz w:val="24"/>
          <w:szCs w:val="24"/>
          <w:lang w:val="ro-RO"/>
        </w:rPr>
        <w:t xml:space="preserve">21 din </w:t>
      </w:r>
      <w:r w:rsidRPr="00025472">
        <w:rPr>
          <w:sz w:val="24"/>
          <w:szCs w:val="24"/>
        </w:rPr>
        <w:t>Statul de Funcții aprobat</w:t>
      </w:r>
      <w:r w:rsidRPr="00025472">
        <w:rPr>
          <w:rFonts w:eastAsia="Calibri"/>
          <w:sz w:val="24"/>
          <w:szCs w:val="24"/>
          <w:lang w:val="ro-RO"/>
        </w:rPr>
        <w:t>;</w:t>
      </w:r>
    </w:p>
    <w:p w14:paraId="1BB80135" w14:textId="77056777" w:rsidR="009C2366" w:rsidRPr="00025472" w:rsidRDefault="009C2366" w:rsidP="00025472">
      <w:pPr>
        <w:pStyle w:val="Listparagraf"/>
        <w:numPr>
          <w:ilvl w:val="0"/>
          <w:numId w:val="12"/>
        </w:numPr>
        <w:spacing w:after="160"/>
        <w:ind w:right="-852"/>
        <w:jc w:val="both"/>
        <w:rPr>
          <w:rFonts w:ascii="Times New Roman" w:hAnsi="Times New Roman"/>
          <w:sz w:val="24"/>
          <w:szCs w:val="24"/>
        </w:rPr>
      </w:pPr>
      <w:r w:rsidRPr="00025472">
        <w:rPr>
          <w:rFonts w:ascii="Times New Roman" w:hAnsi="Times New Roman"/>
          <w:color w:val="000000"/>
          <w:sz w:val="24"/>
          <w:szCs w:val="24"/>
        </w:rPr>
        <w:t xml:space="preserve">Se desființează </w:t>
      </w:r>
      <w:r w:rsidRPr="00025472">
        <w:rPr>
          <w:rFonts w:ascii="Times New Roman" w:hAnsi="Times New Roman"/>
          <w:sz w:val="24"/>
          <w:szCs w:val="24"/>
        </w:rPr>
        <w:t xml:space="preserve">un post ocupat de </w:t>
      </w:r>
      <w:bookmarkStart w:id="2" w:name="_Hlk227319232"/>
      <w:r w:rsidRPr="00025472">
        <w:rPr>
          <w:rFonts w:ascii="Times New Roman" w:hAnsi="Times New Roman"/>
          <w:sz w:val="24"/>
          <w:szCs w:val="24"/>
        </w:rPr>
        <w:t xml:space="preserve">Referent artistic I (M) din cadrul Compartimentului Artă Cinematografică, poziția </w:t>
      </w:r>
      <w:r w:rsidR="00CC7D3D" w:rsidRPr="00025472">
        <w:rPr>
          <w:rFonts w:ascii="Times New Roman" w:hAnsi="Times New Roman"/>
          <w:sz w:val="24"/>
          <w:szCs w:val="24"/>
        </w:rPr>
        <w:t xml:space="preserve">nr. </w:t>
      </w:r>
      <w:r w:rsidRPr="00025472">
        <w:rPr>
          <w:rFonts w:ascii="Times New Roman" w:hAnsi="Times New Roman"/>
          <w:sz w:val="24"/>
          <w:szCs w:val="24"/>
        </w:rPr>
        <w:t>12 din Statul de Funcții aprobat;</w:t>
      </w:r>
    </w:p>
    <w:bookmarkEnd w:id="2"/>
    <w:p w14:paraId="7D130732" w14:textId="6F603404" w:rsidR="009C2366" w:rsidRPr="00025472" w:rsidRDefault="009C2366" w:rsidP="00025472">
      <w:pPr>
        <w:pStyle w:val="Listparagraf"/>
        <w:numPr>
          <w:ilvl w:val="0"/>
          <w:numId w:val="12"/>
        </w:numPr>
        <w:spacing w:after="160"/>
        <w:ind w:right="-852"/>
        <w:jc w:val="both"/>
        <w:rPr>
          <w:rFonts w:ascii="Times New Roman" w:hAnsi="Times New Roman"/>
          <w:sz w:val="24"/>
          <w:szCs w:val="24"/>
        </w:rPr>
      </w:pPr>
      <w:r w:rsidRPr="00025472">
        <w:rPr>
          <w:rFonts w:ascii="Times New Roman" w:hAnsi="Times New Roman"/>
          <w:sz w:val="24"/>
          <w:szCs w:val="24"/>
        </w:rPr>
        <w:t>Se desființează 3 posturi vacante de Muncitor calificat I (M/G) din cadrul Compartimentului Administrativ -</w:t>
      </w:r>
      <w:r w:rsidR="00CC7D3D" w:rsidRPr="00025472">
        <w:rPr>
          <w:rFonts w:ascii="Times New Roman" w:hAnsi="Times New Roman"/>
          <w:sz w:val="24"/>
          <w:szCs w:val="24"/>
        </w:rPr>
        <w:t xml:space="preserve"> </w:t>
      </w:r>
      <w:r w:rsidRPr="00025472">
        <w:rPr>
          <w:rFonts w:ascii="Times New Roman" w:hAnsi="Times New Roman"/>
          <w:sz w:val="24"/>
          <w:szCs w:val="24"/>
        </w:rPr>
        <w:t xml:space="preserve">pozițiile </w:t>
      </w:r>
      <w:r w:rsidR="00CC7D3D" w:rsidRPr="00025472">
        <w:rPr>
          <w:rFonts w:ascii="Times New Roman" w:hAnsi="Times New Roman"/>
          <w:sz w:val="24"/>
          <w:szCs w:val="24"/>
        </w:rPr>
        <w:t xml:space="preserve">nr. </w:t>
      </w:r>
      <w:r w:rsidRPr="00025472">
        <w:rPr>
          <w:rFonts w:ascii="Times New Roman" w:hAnsi="Times New Roman"/>
          <w:sz w:val="24"/>
          <w:szCs w:val="24"/>
        </w:rPr>
        <w:t>41,</w:t>
      </w:r>
      <w:r w:rsidR="00CC7D3D" w:rsidRPr="00025472">
        <w:rPr>
          <w:rFonts w:ascii="Times New Roman" w:hAnsi="Times New Roman"/>
          <w:sz w:val="24"/>
          <w:szCs w:val="24"/>
        </w:rPr>
        <w:t xml:space="preserve"> nr. </w:t>
      </w:r>
      <w:r w:rsidRPr="00025472">
        <w:rPr>
          <w:rFonts w:ascii="Times New Roman" w:hAnsi="Times New Roman"/>
          <w:sz w:val="24"/>
          <w:szCs w:val="24"/>
        </w:rPr>
        <w:t>43,</w:t>
      </w:r>
      <w:r w:rsidR="00CC7D3D" w:rsidRPr="00025472">
        <w:rPr>
          <w:rFonts w:ascii="Times New Roman" w:hAnsi="Times New Roman"/>
          <w:sz w:val="24"/>
          <w:szCs w:val="24"/>
        </w:rPr>
        <w:t xml:space="preserve"> nr. </w:t>
      </w:r>
      <w:r w:rsidRPr="00025472">
        <w:rPr>
          <w:rFonts w:ascii="Times New Roman" w:hAnsi="Times New Roman"/>
          <w:sz w:val="24"/>
          <w:szCs w:val="24"/>
        </w:rPr>
        <w:t>44 din statul aprobat;</w:t>
      </w:r>
    </w:p>
    <w:p w14:paraId="5E080B2A" w14:textId="6FE21571" w:rsidR="009C2366" w:rsidRPr="00025472" w:rsidRDefault="00D07938" w:rsidP="00025472">
      <w:pPr>
        <w:spacing w:line="276" w:lineRule="auto"/>
        <w:ind w:left="360" w:right="-852"/>
        <w:jc w:val="both"/>
        <w:rPr>
          <w:rFonts w:eastAsia="Calibri"/>
          <w:sz w:val="24"/>
          <w:szCs w:val="24"/>
          <w:lang w:val="ro-RO"/>
        </w:rPr>
      </w:pPr>
      <w:r w:rsidRPr="00025472">
        <w:rPr>
          <w:rFonts w:eastAsia="Calibri"/>
          <w:sz w:val="24"/>
          <w:szCs w:val="24"/>
          <w:lang w:val="ro-RO"/>
        </w:rPr>
        <w:t xml:space="preserve"> </w:t>
      </w:r>
      <w:r w:rsidR="009C2366" w:rsidRPr="00025472">
        <w:rPr>
          <w:rFonts w:eastAsia="Calibri"/>
          <w:sz w:val="24"/>
          <w:szCs w:val="24"/>
          <w:lang w:val="ro-RO"/>
        </w:rPr>
        <w:t>Compartimentul juridic va intra în subordinea Directorului adjunct.</w:t>
      </w:r>
    </w:p>
    <w:p w14:paraId="75A129CA" w14:textId="77777777" w:rsidR="009C2366" w:rsidRPr="00025472" w:rsidRDefault="009C2366" w:rsidP="00025472">
      <w:pPr>
        <w:spacing w:line="276" w:lineRule="auto"/>
        <w:ind w:left="360" w:right="-852"/>
        <w:jc w:val="both"/>
        <w:rPr>
          <w:rFonts w:eastAsia="Calibri"/>
          <w:sz w:val="24"/>
          <w:szCs w:val="24"/>
          <w:lang w:val="ro-RO"/>
        </w:rPr>
      </w:pPr>
      <w:r w:rsidRPr="00025472">
        <w:rPr>
          <w:color w:val="000000"/>
          <w:sz w:val="24"/>
          <w:szCs w:val="24"/>
        </w:rPr>
        <w:t xml:space="preserve"> Directorul adjunct </w:t>
      </w:r>
      <w:proofErr w:type="gramStart"/>
      <w:r w:rsidRPr="00025472">
        <w:rPr>
          <w:color w:val="000000"/>
          <w:sz w:val="24"/>
          <w:szCs w:val="24"/>
        </w:rPr>
        <w:t>va</w:t>
      </w:r>
      <w:proofErr w:type="gramEnd"/>
      <w:r w:rsidRPr="00025472">
        <w:rPr>
          <w:color w:val="000000"/>
          <w:sz w:val="24"/>
          <w:szCs w:val="24"/>
        </w:rPr>
        <w:t xml:space="preserve"> avea în subordine șase Compartimente:</w:t>
      </w:r>
    </w:p>
    <w:p w14:paraId="42CD1AED" w14:textId="77777777" w:rsidR="009C2366" w:rsidRPr="00025472" w:rsidRDefault="009C2366" w:rsidP="00025472">
      <w:pPr>
        <w:autoSpaceDE w:val="0"/>
        <w:adjustRightInd w:val="0"/>
        <w:spacing w:line="276" w:lineRule="auto"/>
        <w:ind w:right="-852" w:firstLine="567"/>
        <w:jc w:val="both"/>
        <w:rPr>
          <w:color w:val="000000"/>
          <w:sz w:val="24"/>
          <w:szCs w:val="24"/>
        </w:rPr>
      </w:pPr>
      <w:r w:rsidRPr="00025472">
        <w:rPr>
          <w:color w:val="000000"/>
          <w:sz w:val="24"/>
          <w:szCs w:val="24"/>
        </w:rPr>
        <w:t>•</w:t>
      </w:r>
      <w:r w:rsidRPr="00025472">
        <w:rPr>
          <w:color w:val="000000"/>
          <w:sz w:val="24"/>
          <w:szCs w:val="24"/>
        </w:rPr>
        <w:tab/>
        <w:t>Compartimentul Evenimente Culturale - 4 posturi;</w:t>
      </w:r>
    </w:p>
    <w:p w14:paraId="518EC958" w14:textId="77777777" w:rsidR="009C2366" w:rsidRPr="00025472" w:rsidRDefault="009C2366" w:rsidP="00025472">
      <w:pPr>
        <w:autoSpaceDE w:val="0"/>
        <w:adjustRightInd w:val="0"/>
        <w:spacing w:line="276" w:lineRule="auto"/>
        <w:ind w:right="-852" w:firstLine="567"/>
        <w:jc w:val="both"/>
        <w:rPr>
          <w:color w:val="000000"/>
          <w:sz w:val="24"/>
          <w:szCs w:val="24"/>
        </w:rPr>
      </w:pPr>
      <w:r w:rsidRPr="00025472">
        <w:rPr>
          <w:color w:val="000000"/>
          <w:sz w:val="24"/>
          <w:szCs w:val="24"/>
        </w:rPr>
        <w:t>•</w:t>
      </w:r>
      <w:r w:rsidRPr="00025472">
        <w:rPr>
          <w:color w:val="000000"/>
          <w:sz w:val="24"/>
          <w:szCs w:val="24"/>
        </w:rPr>
        <w:tab/>
        <w:t>Compartimentul Cercetare, Conservare si Promovare a Culturii Tradiționale si Marketing - 3 posturi;</w:t>
      </w:r>
    </w:p>
    <w:p w14:paraId="6DCF073D" w14:textId="77777777" w:rsidR="009C2366" w:rsidRPr="00025472" w:rsidRDefault="009C2366" w:rsidP="00025472">
      <w:pPr>
        <w:autoSpaceDE w:val="0"/>
        <w:adjustRightInd w:val="0"/>
        <w:spacing w:line="276" w:lineRule="auto"/>
        <w:ind w:right="-852" w:firstLine="567"/>
        <w:jc w:val="both"/>
        <w:rPr>
          <w:color w:val="000000"/>
          <w:sz w:val="24"/>
          <w:szCs w:val="24"/>
        </w:rPr>
      </w:pPr>
      <w:r w:rsidRPr="00025472">
        <w:rPr>
          <w:color w:val="000000"/>
          <w:sz w:val="24"/>
          <w:szCs w:val="24"/>
        </w:rPr>
        <w:t>•</w:t>
      </w:r>
      <w:r w:rsidRPr="00025472">
        <w:rPr>
          <w:color w:val="000000"/>
          <w:sz w:val="24"/>
          <w:szCs w:val="24"/>
        </w:rPr>
        <w:tab/>
        <w:t>Compartimentul Artă Cinematografică - 4 posturi;</w:t>
      </w:r>
    </w:p>
    <w:p w14:paraId="3A5599EF" w14:textId="77777777" w:rsidR="009C2366" w:rsidRPr="00025472" w:rsidRDefault="009C2366" w:rsidP="00025472">
      <w:pPr>
        <w:autoSpaceDE w:val="0"/>
        <w:adjustRightInd w:val="0"/>
        <w:spacing w:line="276" w:lineRule="auto"/>
        <w:ind w:right="-852" w:firstLine="567"/>
        <w:jc w:val="both"/>
        <w:rPr>
          <w:color w:val="000000"/>
          <w:sz w:val="24"/>
          <w:szCs w:val="24"/>
        </w:rPr>
      </w:pPr>
      <w:r w:rsidRPr="00025472">
        <w:rPr>
          <w:color w:val="000000"/>
          <w:sz w:val="24"/>
          <w:szCs w:val="24"/>
        </w:rPr>
        <w:t>•</w:t>
      </w:r>
      <w:r w:rsidRPr="00025472">
        <w:rPr>
          <w:color w:val="000000"/>
          <w:sz w:val="24"/>
          <w:szCs w:val="24"/>
        </w:rPr>
        <w:tab/>
        <w:t>Compartimentul Arhivă, SSM - 1 post;</w:t>
      </w:r>
    </w:p>
    <w:p w14:paraId="00FF3986" w14:textId="577BD3A0" w:rsidR="009C2366" w:rsidRPr="00025472" w:rsidRDefault="009C2366" w:rsidP="00025472">
      <w:pPr>
        <w:autoSpaceDE w:val="0"/>
        <w:adjustRightInd w:val="0"/>
        <w:spacing w:line="276" w:lineRule="auto"/>
        <w:ind w:right="-852" w:firstLine="567"/>
        <w:jc w:val="both"/>
        <w:rPr>
          <w:color w:val="000000"/>
          <w:sz w:val="24"/>
          <w:szCs w:val="24"/>
        </w:rPr>
      </w:pPr>
      <w:r w:rsidRPr="00025472">
        <w:rPr>
          <w:color w:val="000000"/>
          <w:sz w:val="24"/>
          <w:szCs w:val="24"/>
        </w:rPr>
        <w:t>•   Compartimentul Juridic</w:t>
      </w:r>
      <w:r w:rsidR="00CC7D3D" w:rsidRPr="00025472">
        <w:rPr>
          <w:color w:val="000000"/>
          <w:sz w:val="24"/>
          <w:szCs w:val="24"/>
        </w:rPr>
        <w:t xml:space="preserve"> </w:t>
      </w:r>
      <w:r w:rsidRPr="00025472">
        <w:rPr>
          <w:color w:val="000000"/>
          <w:sz w:val="24"/>
          <w:szCs w:val="24"/>
        </w:rPr>
        <w:t>-</w:t>
      </w:r>
      <w:r w:rsidR="00CC7D3D" w:rsidRPr="00025472">
        <w:rPr>
          <w:color w:val="000000"/>
          <w:sz w:val="24"/>
          <w:szCs w:val="24"/>
        </w:rPr>
        <w:t xml:space="preserve"> </w:t>
      </w:r>
      <w:r w:rsidRPr="00025472">
        <w:rPr>
          <w:color w:val="000000"/>
          <w:sz w:val="24"/>
          <w:szCs w:val="24"/>
        </w:rPr>
        <w:t>1 post;</w:t>
      </w:r>
    </w:p>
    <w:p w14:paraId="0F862052" w14:textId="43047A32" w:rsidR="009C2366" w:rsidRPr="00025472" w:rsidRDefault="009C2366" w:rsidP="00025472">
      <w:pPr>
        <w:autoSpaceDE w:val="0"/>
        <w:adjustRightInd w:val="0"/>
        <w:spacing w:line="276" w:lineRule="auto"/>
        <w:ind w:right="-852" w:firstLine="567"/>
        <w:jc w:val="both"/>
        <w:rPr>
          <w:color w:val="000000"/>
          <w:sz w:val="24"/>
          <w:szCs w:val="24"/>
          <w:lang w:val="ro-RO"/>
        </w:rPr>
      </w:pPr>
      <w:r w:rsidRPr="00025472">
        <w:rPr>
          <w:color w:val="000000"/>
          <w:sz w:val="24"/>
          <w:szCs w:val="24"/>
        </w:rPr>
        <w:t>•</w:t>
      </w:r>
      <w:r w:rsidRPr="00025472">
        <w:rPr>
          <w:b/>
          <w:bCs/>
          <w:sz w:val="24"/>
          <w:szCs w:val="24"/>
          <w:lang w:val="es-ES"/>
        </w:rPr>
        <w:t xml:space="preserve">   </w:t>
      </w:r>
      <w:r w:rsidRPr="00025472">
        <w:rPr>
          <w:color w:val="000000"/>
          <w:sz w:val="24"/>
          <w:szCs w:val="24"/>
          <w:lang w:val="ro-RO"/>
        </w:rPr>
        <w:t>Compartimentul Administrativ -</w:t>
      </w:r>
      <w:r w:rsidR="00CC7D3D" w:rsidRPr="00025472">
        <w:rPr>
          <w:color w:val="000000"/>
          <w:sz w:val="24"/>
          <w:szCs w:val="24"/>
          <w:lang w:val="ro-RO"/>
        </w:rPr>
        <w:t xml:space="preserve"> </w:t>
      </w:r>
      <w:r w:rsidRPr="00025472">
        <w:rPr>
          <w:color w:val="000000"/>
          <w:sz w:val="24"/>
          <w:szCs w:val="24"/>
          <w:lang w:val="ro-RO"/>
        </w:rPr>
        <w:t>2 posturi.</w:t>
      </w:r>
    </w:p>
    <w:p w14:paraId="175895FC" w14:textId="1DD0AF07" w:rsidR="00CC7D3D" w:rsidRPr="00025472" w:rsidRDefault="009C2366" w:rsidP="00025472">
      <w:pPr>
        <w:autoSpaceDE w:val="0"/>
        <w:adjustRightInd w:val="0"/>
        <w:spacing w:line="276" w:lineRule="auto"/>
        <w:ind w:right="-852"/>
        <w:jc w:val="both"/>
        <w:rPr>
          <w:sz w:val="24"/>
          <w:szCs w:val="24"/>
        </w:rPr>
      </w:pPr>
      <w:r w:rsidRPr="00025472">
        <w:rPr>
          <w:color w:val="000000"/>
          <w:sz w:val="24"/>
          <w:szCs w:val="24"/>
          <w:lang w:val="ro-RO"/>
        </w:rPr>
        <w:t xml:space="preserve">       Salariații care ocupă posturile desființate din Statul de funcții al </w:t>
      </w:r>
      <w:r w:rsidRPr="00025472">
        <w:rPr>
          <w:sz w:val="24"/>
          <w:szCs w:val="24"/>
        </w:rPr>
        <w:t xml:space="preserve">Centrului Județean de Cultură și Creație Călărași: Referent artistic I (M) din cadrul Compartimentului Artă Cinematografică - poziția </w:t>
      </w:r>
      <w:r w:rsidR="00CC7D3D" w:rsidRPr="00025472">
        <w:rPr>
          <w:sz w:val="24"/>
          <w:szCs w:val="24"/>
        </w:rPr>
        <w:t xml:space="preserve">nr. </w:t>
      </w:r>
      <w:r w:rsidRPr="00025472">
        <w:rPr>
          <w:sz w:val="24"/>
          <w:szCs w:val="24"/>
        </w:rPr>
        <w:t xml:space="preserve">12, Referent IA (M) - Compartimentul Contabilitate, Achiziții Publice - poziția </w:t>
      </w:r>
      <w:r w:rsidR="00CC7D3D" w:rsidRPr="00025472">
        <w:rPr>
          <w:sz w:val="24"/>
          <w:szCs w:val="24"/>
        </w:rPr>
        <w:t xml:space="preserve">nr. </w:t>
      </w:r>
      <w:r w:rsidRPr="00025472">
        <w:rPr>
          <w:sz w:val="24"/>
          <w:szCs w:val="24"/>
        </w:rPr>
        <w:t>25, Referent de specialitate I (S) Compartiment Secretariat -</w:t>
      </w:r>
      <w:r w:rsidR="00CC7D3D" w:rsidRPr="00025472">
        <w:rPr>
          <w:sz w:val="24"/>
          <w:szCs w:val="24"/>
        </w:rPr>
        <w:t xml:space="preserve"> </w:t>
      </w:r>
      <w:r w:rsidRPr="00025472">
        <w:rPr>
          <w:sz w:val="24"/>
          <w:szCs w:val="24"/>
        </w:rPr>
        <w:t xml:space="preserve">poziția </w:t>
      </w:r>
      <w:r w:rsidR="00CC7D3D" w:rsidRPr="00025472">
        <w:rPr>
          <w:sz w:val="24"/>
          <w:szCs w:val="24"/>
        </w:rPr>
        <w:t xml:space="preserve">nr. </w:t>
      </w:r>
      <w:r w:rsidRPr="00025472">
        <w:rPr>
          <w:sz w:val="24"/>
          <w:szCs w:val="24"/>
        </w:rPr>
        <w:t>39, vor beneficia de prevederile art.</w:t>
      </w:r>
      <w:r w:rsidR="00CC7D3D" w:rsidRPr="00025472">
        <w:rPr>
          <w:sz w:val="24"/>
          <w:szCs w:val="24"/>
        </w:rPr>
        <w:t xml:space="preserve"> </w:t>
      </w:r>
      <w:r w:rsidRPr="00025472">
        <w:rPr>
          <w:sz w:val="24"/>
          <w:szCs w:val="24"/>
        </w:rPr>
        <w:t>64, art. 65 și art. 67 din Codul Muncii adoptat prin Legea nr.</w:t>
      </w:r>
      <w:r w:rsidR="00CC7D3D" w:rsidRPr="00025472">
        <w:rPr>
          <w:sz w:val="24"/>
          <w:szCs w:val="24"/>
        </w:rPr>
        <w:t xml:space="preserve"> </w:t>
      </w:r>
      <w:r w:rsidRPr="00025472">
        <w:rPr>
          <w:sz w:val="24"/>
          <w:szCs w:val="24"/>
        </w:rPr>
        <w:t>53/2003</w:t>
      </w:r>
      <w:r w:rsidR="00825770" w:rsidRPr="00025472">
        <w:rPr>
          <w:sz w:val="24"/>
          <w:szCs w:val="24"/>
        </w:rPr>
        <w:t>,</w:t>
      </w:r>
      <w:r w:rsidRPr="00025472">
        <w:rPr>
          <w:sz w:val="24"/>
          <w:szCs w:val="24"/>
        </w:rPr>
        <w:t xml:space="preserve"> republicat</w:t>
      </w:r>
      <w:r w:rsidR="00825770" w:rsidRPr="00025472">
        <w:rPr>
          <w:sz w:val="24"/>
          <w:szCs w:val="24"/>
        </w:rPr>
        <w:t>,</w:t>
      </w:r>
      <w:r w:rsidRPr="00025472">
        <w:rPr>
          <w:sz w:val="24"/>
          <w:szCs w:val="24"/>
        </w:rPr>
        <w:t xml:space="preserve"> cu modificările și completările ulterioare.</w:t>
      </w:r>
    </w:p>
    <w:p w14:paraId="3FC77E71" w14:textId="77DD5334" w:rsidR="009C2366" w:rsidRPr="00025472" w:rsidRDefault="00025472" w:rsidP="00025472">
      <w:pPr>
        <w:spacing w:line="276" w:lineRule="auto"/>
        <w:ind w:right="-852"/>
        <w:jc w:val="both"/>
        <w:rPr>
          <w:sz w:val="24"/>
          <w:szCs w:val="24"/>
        </w:rPr>
      </w:pPr>
      <w:r w:rsidRPr="00025472">
        <w:rPr>
          <w:rFonts w:eastAsia="Calibri"/>
          <w:sz w:val="24"/>
          <w:szCs w:val="24"/>
          <w:lang w:val="ro-RO"/>
        </w:rPr>
        <w:t xml:space="preserve">         </w:t>
      </w:r>
      <w:r w:rsidR="009C2366" w:rsidRPr="00025472">
        <w:rPr>
          <w:rFonts w:eastAsia="Calibri"/>
          <w:sz w:val="24"/>
          <w:szCs w:val="24"/>
          <w:lang w:val="ro-RO"/>
        </w:rPr>
        <w:t>III</w:t>
      </w:r>
      <w:r w:rsidR="00CC7D3D" w:rsidRPr="00025472">
        <w:rPr>
          <w:rFonts w:eastAsia="Calibri"/>
          <w:sz w:val="24"/>
          <w:szCs w:val="24"/>
          <w:lang w:val="ro-RO"/>
        </w:rPr>
        <w:t>.</w:t>
      </w:r>
      <w:r w:rsidRPr="00025472">
        <w:rPr>
          <w:rFonts w:eastAsia="Calibri"/>
          <w:sz w:val="24"/>
          <w:szCs w:val="24"/>
          <w:lang w:val="ro-RO"/>
        </w:rPr>
        <w:t xml:space="preserve">  </w:t>
      </w:r>
      <w:r w:rsidR="009C2366" w:rsidRPr="00025472">
        <w:rPr>
          <w:rFonts w:eastAsia="Calibri"/>
          <w:sz w:val="24"/>
          <w:szCs w:val="24"/>
          <w:lang w:val="ro-RO"/>
        </w:rPr>
        <w:t>Anexa nr. 3</w:t>
      </w:r>
      <w:r w:rsidR="00CC7D3D" w:rsidRPr="00025472">
        <w:rPr>
          <w:rFonts w:eastAsia="Calibri"/>
          <w:sz w:val="24"/>
          <w:szCs w:val="24"/>
          <w:lang w:val="ro-RO"/>
        </w:rPr>
        <w:t xml:space="preserve"> </w:t>
      </w:r>
      <w:r w:rsidR="009C2366" w:rsidRPr="00025472">
        <w:rPr>
          <w:rFonts w:eastAsia="Calibri"/>
          <w:sz w:val="24"/>
          <w:szCs w:val="24"/>
          <w:lang w:val="ro-RO"/>
        </w:rPr>
        <w:t>-</w:t>
      </w:r>
      <w:r w:rsidR="009C2366" w:rsidRPr="00025472">
        <w:rPr>
          <w:sz w:val="24"/>
          <w:szCs w:val="24"/>
        </w:rPr>
        <w:t xml:space="preserve"> Regulamentul de Organizare și Funcționare ale Centrului Județean de Cultură și Creație Călărași în urma acestor modificări își va schimba structura și Compartimentele vor avea o numerotare nouă. </w:t>
      </w:r>
    </w:p>
    <w:p w14:paraId="1A64CB49" w14:textId="74D396CF" w:rsidR="00F052D0" w:rsidRPr="00025472" w:rsidRDefault="00F052D0" w:rsidP="00025472">
      <w:pPr>
        <w:spacing w:line="276" w:lineRule="auto"/>
        <w:ind w:right="-852"/>
        <w:jc w:val="both"/>
        <w:rPr>
          <w:sz w:val="24"/>
          <w:szCs w:val="24"/>
        </w:rPr>
      </w:pPr>
      <w:r w:rsidRPr="00025472">
        <w:rPr>
          <w:sz w:val="24"/>
          <w:szCs w:val="24"/>
        </w:rPr>
        <w:t xml:space="preserve"> </w:t>
      </w:r>
      <w:r w:rsidR="00025472" w:rsidRPr="00025472">
        <w:rPr>
          <w:sz w:val="24"/>
          <w:szCs w:val="24"/>
        </w:rPr>
        <w:t xml:space="preserve">        </w:t>
      </w:r>
      <w:r w:rsidRPr="00025472">
        <w:rPr>
          <w:sz w:val="24"/>
          <w:szCs w:val="24"/>
          <w:lang w:val="ro-RO"/>
        </w:rPr>
        <w:t>Î</w:t>
      </w:r>
      <w:r w:rsidRPr="00025472">
        <w:rPr>
          <w:sz w:val="24"/>
          <w:szCs w:val="24"/>
        </w:rPr>
        <w:t xml:space="preserve">n conformitate cu prevederile art. 182 alin. (2) </w:t>
      </w:r>
      <w:proofErr w:type="gramStart"/>
      <w:r w:rsidRPr="00025472">
        <w:rPr>
          <w:sz w:val="24"/>
          <w:szCs w:val="24"/>
        </w:rPr>
        <w:t>din</w:t>
      </w:r>
      <w:proofErr w:type="gramEnd"/>
      <w:r w:rsidRPr="00025472">
        <w:rPr>
          <w:sz w:val="24"/>
          <w:szCs w:val="24"/>
        </w:rPr>
        <w:t xml:space="preserve"> Ordonanţa de urgenţă a Guvernului nr. 57/2019 privind Codul administrativ, cu modificările şi completările ulterioare, precum şi ale art. 36 alin. (8) </w:t>
      </w:r>
      <w:proofErr w:type="gramStart"/>
      <w:r w:rsidRPr="00025472">
        <w:rPr>
          <w:sz w:val="24"/>
          <w:szCs w:val="24"/>
        </w:rPr>
        <w:t>lit</w:t>
      </w:r>
      <w:proofErr w:type="gramEnd"/>
      <w:r w:rsidRPr="00025472">
        <w:rPr>
          <w:sz w:val="24"/>
          <w:szCs w:val="24"/>
        </w:rPr>
        <w:t xml:space="preserve">. a) </w:t>
      </w:r>
      <w:proofErr w:type="gramStart"/>
      <w:r w:rsidRPr="00025472">
        <w:rPr>
          <w:sz w:val="24"/>
          <w:szCs w:val="24"/>
        </w:rPr>
        <w:t>din</w:t>
      </w:r>
      <w:proofErr w:type="gramEnd"/>
      <w:r w:rsidRPr="00025472">
        <w:rPr>
          <w:sz w:val="24"/>
          <w:szCs w:val="24"/>
        </w:rPr>
        <w:t xml:space="preserve"> Regulamentul de organizare şi funcţionare al Consiliului Judeţean Călăraşi, supun dezbaterii şi votului consilierilor judeţeni măsura propusă. </w:t>
      </w:r>
    </w:p>
    <w:p w14:paraId="3048125A" w14:textId="77777777" w:rsidR="002A53A0" w:rsidRPr="00025472" w:rsidRDefault="002A53A0" w:rsidP="00025472">
      <w:pPr>
        <w:spacing w:line="276" w:lineRule="auto"/>
        <w:ind w:right="-852" w:firstLine="284"/>
        <w:jc w:val="both"/>
        <w:rPr>
          <w:sz w:val="24"/>
          <w:szCs w:val="24"/>
        </w:rPr>
      </w:pPr>
    </w:p>
    <w:p w14:paraId="27D76399" w14:textId="77777777" w:rsidR="00F052D0" w:rsidRPr="00025472" w:rsidRDefault="00F052D0" w:rsidP="00025472">
      <w:pPr>
        <w:ind w:right="-852" w:firstLine="284"/>
        <w:jc w:val="both"/>
        <w:rPr>
          <w:sz w:val="24"/>
          <w:szCs w:val="24"/>
        </w:rPr>
      </w:pPr>
    </w:p>
    <w:p w14:paraId="0D14A147" w14:textId="77777777" w:rsidR="00F052D0" w:rsidRPr="006166EF" w:rsidRDefault="00F052D0" w:rsidP="00025472">
      <w:pPr>
        <w:ind w:left="284" w:right="-852"/>
        <w:jc w:val="center"/>
        <w:rPr>
          <w:b/>
          <w:sz w:val="22"/>
          <w:szCs w:val="22"/>
        </w:rPr>
      </w:pPr>
      <w:r w:rsidRPr="006166EF">
        <w:rPr>
          <w:b/>
          <w:sz w:val="22"/>
          <w:szCs w:val="22"/>
        </w:rPr>
        <w:t xml:space="preserve"> </w:t>
      </w:r>
      <w:r w:rsidR="0076289D">
        <w:rPr>
          <w:b/>
          <w:sz w:val="22"/>
          <w:szCs w:val="22"/>
        </w:rPr>
        <w:t xml:space="preserve">     </w:t>
      </w:r>
      <w:r w:rsidRPr="006166EF">
        <w:rPr>
          <w:b/>
          <w:sz w:val="22"/>
          <w:szCs w:val="22"/>
        </w:rPr>
        <w:t xml:space="preserve"> </w:t>
      </w:r>
      <w:r w:rsidR="009447F1">
        <w:rPr>
          <w:b/>
          <w:sz w:val="22"/>
          <w:szCs w:val="22"/>
        </w:rPr>
        <w:t xml:space="preserve">       </w:t>
      </w:r>
      <w:r w:rsidRPr="006166EF">
        <w:rPr>
          <w:b/>
          <w:sz w:val="22"/>
          <w:szCs w:val="22"/>
        </w:rPr>
        <w:t>PREŞEDINTE,</w:t>
      </w:r>
    </w:p>
    <w:p w14:paraId="6B7BD936" w14:textId="77777777" w:rsidR="00F052D0" w:rsidRDefault="00F052D0" w:rsidP="00025472">
      <w:pPr>
        <w:ind w:left="284" w:right="-852" w:firstLine="283"/>
        <w:rPr>
          <w:b/>
          <w:sz w:val="22"/>
          <w:szCs w:val="22"/>
        </w:rPr>
      </w:pPr>
      <w:r w:rsidRPr="006166EF">
        <w:rPr>
          <w:b/>
          <w:bCs/>
          <w:iCs/>
          <w:sz w:val="22"/>
          <w:szCs w:val="22"/>
          <w:lang w:val="ro-RO"/>
        </w:rPr>
        <w:t xml:space="preserve">                                                                          ec. Vasile ILIUȚĂ</w:t>
      </w:r>
      <w:r w:rsidRPr="006166EF">
        <w:rPr>
          <w:b/>
          <w:sz w:val="22"/>
          <w:szCs w:val="22"/>
        </w:rPr>
        <w:tab/>
      </w:r>
    </w:p>
    <w:p w14:paraId="57F4CB2E" w14:textId="77777777" w:rsidR="002A53A0" w:rsidRDefault="002A53A0" w:rsidP="00025472">
      <w:pPr>
        <w:ind w:left="284" w:right="-852" w:firstLine="283"/>
        <w:rPr>
          <w:b/>
          <w:sz w:val="22"/>
          <w:szCs w:val="22"/>
        </w:rPr>
      </w:pPr>
    </w:p>
    <w:p w14:paraId="65237E4C" w14:textId="77777777" w:rsidR="002A53A0" w:rsidRDefault="002A53A0" w:rsidP="00025472">
      <w:pPr>
        <w:ind w:left="284" w:right="-852" w:firstLine="283"/>
        <w:rPr>
          <w:b/>
          <w:sz w:val="22"/>
          <w:szCs w:val="22"/>
        </w:rPr>
      </w:pPr>
    </w:p>
    <w:p w14:paraId="1DB11A9B" w14:textId="77777777" w:rsidR="002A53A0" w:rsidRDefault="002A53A0" w:rsidP="00025472">
      <w:pPr>
        <w:ind w:left="284" w:right="-852" w:firstLine="283"/>
        <w:rPr>
          <w:b/>
          <w:sz w:val="22"/>
          <w:szCs w:val="22"/>
        </w:rPr>
      </w:pPr>
    </w:p>
    <w:p w14:paraId="4226F962" w14:textId="77777777" w:rsidR="002A53A0" w:rsidRDefault="002A53A0" w:rsidP="00025472">
      <w:pPr>
        <w:ind w:left="284" w:right="-852" w:firstLine="283"/>
        <w:rPr>
          <w:b/>
          <w:sz w:val="22"/>
          <w:szCs w:val="22"/>
        </w:rPr>
      </w:pPr>
    </w:p>
    <w:p w14:paraId="0948E435" w14:textId="77777777" w:rsidR="00F956DF" w:rsidRDefault="00F956DF" w:rsidP="00025472">
      <w:pPr>
        <w:ind w:left="284" w:right="-852" w:firstLine="283"/>
        <w:rPr>
          <w:b/>
          <w:sz w:val="22"/>
          <w:szCs w:val="22"/>
        </w:rPr>
      </w:pPr>
    </w:p>
    <w:p w14:paraId="4C6774D5" w14:textId="77777777" w:rsidR="00F052D0" w:rsidRPr="006166EF" w:rsidRDefault="00F052D0" w:rsidP="00025472">
      <w:pPr>
        <w:ind w:right="-852"/>
        <w:rPr>
          <w:b/>
          <w:sz w:val="22"/>
          <w:szCs w:val="22"/>
        </w:rPr>
      </w:pPr>
    </w:p>
    <w:p w14:paraId="37F9F655" w14:textId="2E72D7DE" w:rsidR="00F052D0" w:rsidRDefault="00F052D0" w:rsidP="00025472">
      <w:pPr>
        <w:ind w:left="284" w:right="-852"/>
        <w:rPr>
          <w:bCs/>
          <w:sz w:val="18"/>
          <w:szCs w:val="18"/>
        </w:rPr>
      </w:pPr>
      <w:r w:rsidRPr="00A721C5">
        <w:rPr>
          <w:bCs/>
          <w:sz w:val="18"/>
          <w:szCs w:val="18"/>
        </w:rPr>
        <w:t>Redactat: con</w:t>
      </w:r>
      <w:r w:rsidR="004A29D6">
        <w:rPr>
          <w:bCs/>
          <w:sz w:val="18"/>
          <w:szCs w:val="18"/>
        </w:rPr>
        <w:t>silier Alina DAMIAN</w:t>
      </w:r>
    </w:p>
    <w:p w14:paraId="6E6FB572" w14:textId="77777777" w:rsidR="00025472" w:rsidRDefault="00025472" w:rsidP="00025472">
      <w:pPr>
        <w:ind w:left="284" w:right="-852"/>
        <w:rPr>
          <w:bCs/>
          <w:sz w:val="18"/>
          <w:szCs w:val="18"/>
        </w:rPr>
      </w:pPr>
    </w:p>
    <w:p w14:paraId="4E90CC3D" w14:textId="77777777" w:rsidR="00025472" w:rsidRDefault="00025472" w:rsidP="00025472">
      <w:pPr>
        <w:ind w:left="284" w:right="-852"/>
        <w:rPr>
          <w:bCs/>
          <w:sz w:val="18"/>
          <w:szCs w:val="18"/>
        </w:rPr>
      </w:pPr>
    </w:p>
    <w:p w14:paraId="23F81F19" w14:textId="77777777" w:rsidR="00025472" w:rsidRDefault="00025472" w:rsidP="00025472">
      <w:pPr>
        <w:ind w:left="284" w:right="-852"/>
        <w:rPr>
          <w:bCs/>
          <w:sz w:val="18"/>
          <w:szCs w:val="18"/>
        </w:rPr>
      </w:pPr>
    </w:p>
    <w:p w14:paraId="00CDBAE2" w14:textId="77777777" w:rsidR="00025472" w:rsidRDefault="00025472" w:rsidP="00025472">
      <w:pPr>
        <w:ind w:left="284" w:right="-852"/>
        <w:rPr>
          <w:bCs/>
          <w:sz w:val="18"/>
          <w:szCs w:val="18"/>
        </w:rPr>
      </w:pPr>
    </w:p>
    <w:p w14:paraId="6F871770" w14:textId="77777777" w:rsidR="00025472" w:rsidRDefault="00025472" w:rsidP="00025472">
      <w:pPr>
        <w:ind w:left="284" w:right="-852"/>
        <w:rPr>
          <w:bCs/>
          <w:sz w:val="18"/>
          <w:szCs w:val="18"/>
        </w:rPr>
      </w:pPr>
    </w:p>
    <w:p w14:paraId="2C9B0B64" w14:textId="77777777" w:rsidR="00025472" w:rsidRDefault="00025472" w:rsidP="00025472">
      <w:pPr>
        <w:ind w:left="284" w:right="-852"/>
        <w:rPr>
          <w:bCs/>
          <w:sz w:val="18"/>
          <w:szCs w:val="18"/>
        </w:rPr>
      </w:pPr>
    </w:p>
    <w:p w14:paraId="5310C954" w14:textId="77777777" w:rsidR="00025472" w:rsidRDefault="00025472" w:rsidP="00025472">
      <w:pPr>
        <w:ind w:left="284" w:right="-852"/>
        <w:rPr>
          <w:bCs/>
          <w:sz w:val="18"/>
          <w:szCs w:val="18"/>
        </w:rPr>
      </w:pPr>
    </w:p>
    <w:p w14:paraId="460878BA" w14:textId="77777777" w:rsidR="00025472" w:rsidRDefault="00025472" w:rsidP="00025472">
      <w:pPr>
        <w:ind w:left="284" w:right="-852"/>
        <w:rPr>
          <w:bCs/>
          <w:sz w:val="18"/>
          <w:szCs w:val="18"/>
        </w:rPr>
      </w:pPr>
    </w:p>
    <w:p w14:paraId="4E0C4FE9" w14:textId="77777777" w:rsidR="00025472" w:rsidRDefault="00025472" w:rsidP="00025472">
      <w:pPr>
        <w:ind w:left="284" w:right="-852"/>
        <w:rPr>
          <w:bCs/>
          <w:sz w:val="18"/>
          <w:szCs w:val="18"/>
        </w:rPr>
      </w:pPr>
    </w:p>
    <w:p w14:paraId="49627D67" w14:textId="77777777" w:rsidR="00025472" w:rsidRDefault="00025472" w:rsidP="00025472">
      <w:pPr>
        <w:ind w:left="284" w:right="-852"/>
        <w:rPr>
          <w:bCs/>
          <w:sz w:val="18"/>
          <w:szCs w:val="18"/>
        </w:rPr>
      </w:pPr>
    </w:p>
    <w:p w14:paraId="6271B780" w14:textId="77777777" w:rsidR="00025472" w:rsidRDefault="00025472" w:rsidP="00025472">
      <w:pPr>
        <w:ind w:left="284" w:right="-852"/>
        <w:rPr>
          <w:bCs/>
          <w:sz w:val="18"/>
          <w:szCs w:val="18"/>
        </w:rPr>
      </w:pPr>
    </w:p>
    <w:p w14:paraId="6C39F380" w14:textId="77777777" w:rsidR="002A53A0" w:rsidRPr="009447F1" w:rsidRDefault="002A53A0" w:rsidP="00025472">
      <w:pPr>
        <w:ind w:left="284" w:right="-852"/>
        <w:rPr>
          <w:bCs/>
          <w:sz w:val="18"/>
          <w:szCs w:val="18"/>
        </w:rPr>
      </w:pPr>
    </w:p>
    <w:p w14:paraId="0B6BE463" w14:textId="77777777" w:rsidR="003C45AC" w:rsidRPr="00AB1ABD" w:rsidRDefault="003C45AC" w:rsidP="00025472">
      <w:pPr>
        <w:ind w:left="284" w:right="-852"/>
        <w:jc w:val="both"/>
        <w:rPr>
          <w:b/>
        </w:rPr>
      </w:pPr>
      <w:r w:rsidRPr="00AB1ABD">
        <w:rPr>
          <w:b/>
        </w:rPr>
        <w:lastRenderedPageBreak/>
        <w:t xml:space="preserve">CONSILIUL JUDEŢEAN CĂLĂRAŞI                                                              </w:t>
      </w:r>
      <w:r>
        <w:rPr>
          <w:b/>
        </w:rPr>
        <w:t xml:space="preserve">                              </w:t>
      </w:r>
      <w:r w:rsidRPr="00AB1ABD">
        <w:rPr>
          <w:b/>
        </w:rPr>
        <w:t>APROBAT,</w:t>
      </w:r>
    </w:p>
    <w:p w14:paraId="452564B5" w14:textId="77777777" w:rsidR="003C45AC" w:rsidRPr="00AB1ABD" w:rsidRDefault="003C45AC" w:rsidP="00025472">
      <w:pPr>
        <w:ind w:left="284" w:right="-852"/>
        <w:jc w:val="both"/>
        <w:rPr>
          <w:b/>
          <w:bCs/>
        </w:rPr>
      </w:pPr>
      <w:r w:rsidRPr="00AB1ABD">
        <w:rPr>
          <w:b/>
          <w:bCs/>
        </w:rPr>
        <w:t xml:space="preserve">Compartiment Guvernanță Corporativă                                                           </w:t>
      </w:r>
      <w:r>
        <w:rPr>
          <w:b/>
          <w:bCs/>
        </w:rPr>
        <w:t xml:space="preserve">   </w:t>
      </w:r>
      <w:r w:rsidR="00711F89">
        <w:rPr>
          <w:b/>
          <w:bCs/>
        </w:rPr>
        <w:t xml:space="preserve">                         </w:t>
      </w:r>
      <w:r w:rsidRPr="00AB1ABD">
        <w:rPr>
          <w:b/>
          <w:bCs/>
        </w:rPr>
        <w:t>Vicepreședinte,</w:t>
      </w:r>
    </w:p>
    <w:p w14:paraId="46955D2E" w14:textId="77777777" w:rsidR="003C45AC" w:rsidRPr="00AB1ABD" w:rsidRDefault="003C45AC" w:rsidP="00025472">
      <w:pPr>
        <w:ind w:left="284" w:right="-852"/>
        <w:jc w:val="both"/>
        <w:rPr>
          <w:b/>
          <w:bCs/>
        </w:rPr>
      </w:pPr>
      <w:r w:rsidRPr="00AB1ABD">
        <w:rPr>
          <w:b/>
          <w:bCs/>
        </w:rPr>
        <w:t xml:space="preserve">și Instituții Publice Subordonate                                                                </w:t>
      </w:r>
      <w:r>
        <w:rPr>
          <w:b/>
          <w:bCs/>
        </w:rPr>
        <w:t xml:space="preserve">    </w:t>
      </w:r>
      <w:r w:rsidR="00711F89">
        <w:rPr>
          <w:b/>
          <w:bCs/>
        </w:rPr>
        <w:t xml:space="preserve">                              </w:t>
      </w:r>
      <w:r w:rsidRPr="00AB1ABD">
        <w:rPr>
          <w:b/>
          <w:bCs/>
        </w:rPr>
        <w:t>Laurențiu Dan IONESCU</w:t>
      </w:r>
    </w:p>
    <w:p w14:paraId="6B2476FD" w14:textId="6BC55E15" w:rsidR="003C45AC" w:rsidRDefault="003C45AC" w:rsidP="00025472">
      <w:pPr>
        <w:ind w:left="284" w:right="-852"/>
        <w:jc w:val="both"/>
        <w:rPr>
          <w:b/>
        </w:rPr>
      </w:pPr>
      <w:r w:rsidRPr="00AB1ABD">
        <w:rPr>
          <w:b/>
        </w:rPr>
        <w:t xml:space="preserve">Nr. </w:t>
      </w:r>
      <w:r w:rsidR="00B23E6A">
        <w:rPr>
          <w:b/>
        </w:rPr>
        <w:t>6416</w:t>
      </w:r>
      <w:r w:rsidR="0058170E">
        <w:rPr>
          <w:b/>
        </w:rPr>
        <w:t xml:space="preserve"> / </w:t>
      </w:r>
      <w:r w:rsidR="00B23E6A">
        <w:rPr>
          <w:b/>
        </w:rPr>
        <w:t>20.04.2026</w:t>
      </w:r>
    </w:p>
    <w:p w14:paraId="70F5BA79" w14:textId="77777777" w:rsidR="009447F1" w:rsidRDefault="009447F1" w:rsidP="00025472">
      <w:pPr>
        <w:ind w:left="284" w:right="-852" w:hanging="710"/>
        <w:jc w:val="both"/>
        <w:rPr>
          <w:b/>
          <w:color w:val="FF0000"/>
        </w:rPr>
      </w:pPr>
    </w:p>
    <w:p w14:paraId="041CC026" w14:textId="77777777" w:rsidR="00025472" w:rsidRPr="00AB1ABD" w:rsidRDefault="00025472" w:rsidP="00025472">
      <w:pPr>
        <w:ind w:left="284" w:right="-852" w:hanging="710"/>
        <w:jc w:val="both"/>
        <w:rPr>
          <w:b/>
          <w:color w:val="FF0000"/>
        </w:rPr>
      </w:pPr>
    </w:p>
    <w:p w14:paraId="1DFFA9D2" w14:textId="77777777" w:rsidR="003C45AC" w:rsidRDefault="003C45AC" w:rsidP="00025472">
      <w:pPr>
        <w:ind w:left="284" w:right="-852"/>
        <w:jc w:val="center"/>
        <w:rPr>
          <w:b/>
          <w:sz w:val="24"/>
          <w:szCs w:val="24"/>
        </w:rPr>
      </w:pPr>
      <w:r w:rsidRPr="008A0342">
        <w:rPr>
          <w:b/>
          <w:sz w:val="24"/>
          <w:szCs w:val="24"/>
        </w:rPr>
        <w:t>RAPORT</w:t>
      </w:r>
    </w:p>
    <w:p w14:paraId="57BC62AC" w14:textId="77777777" w:rsidR="0037679D" w:rsidRPr="00025472" w:rsidRDefault="003C45AC" w:rsidP="00025472">
      <w:pPr>
        <w:pStyle w:val="Corptext"/>
        <w:ind w:left="284" w:right="-852"/>
        <w:jc w:val="center"/>
        <w:rPr>
          <w:b/>
          <w:bCs/>
          <w:sz w:val="22"/>
          <w:szCs w:val="22"/>
        </w:rPr>
      </w:pPr>
      <w:r w:rsidRPr="00025472">
        <w:rPr>
          <w:b/>
          <w:bCs/>
          <w:sz w:val="22"/>
          <w:szCs w:val="22"/>
        </w:rPr>
        <w:t xml:space="preserve">la proiectul </w:t>
      </w:r>
      <w:r w:rsidR="00F956DF" w:rsidRPr="00025472">
        <w:rPr>
          <w:b/>
          <w:bCs/>
          <w:sz w:val="22"/>
          <w:szCs w:val="22"/>
        </w:rPr>
        <w:t xml:space="preserve">de hotărâre </w:t>
      </w:r>
      <w:r w:rsidR="0037679D" w:rsidRPr="00025472">
        <w:rPr>
          <w:b/>
          <w:bCs/>
          <w:sz w:val="22"/>
          <w:szCs w:val="22"/>
        </w:rPr>
        <w:t>privind reorganizarea Centrului Județean de Cultură și Creație Călărași</w:t>
      </w:r>
    </w:p>
    <w:p w14:paraId="0755DD70" w14:textId="77777777" w:rsidR="00025472" w:rsidRPr="00025472" w:rsidRDefault="00025472" w:rsidP="00025472">
      <w:pPr>
        <w:pStyle w:val="Corptext"/>
        <w:ind w:left="284" w:right="-852"/>
        <w:jc w:val="center"/>
        <w:rPr>
          <w:b/>
          <w:bCs/>
          <w:sz w:val="22"/>
          <w:szCs w:val="22"/>
        </w:rPr>
      </w:pPr>
    </w:p>
    <w:p w14:paraId="61CB1A86" w14:textId="71224BA1" w:rsidR="009447F1" w:rsidRPr="00025472" w:rsidRDefault="009447F1" w:rsidP="00025472">
      <w:pPr>
        <w:pStyle w:val="Corptext"/>
        <w:ind w:right="-852"/>
        <w:jc w:val="center"/>
        <w:rPr>
          <w:b/>
          <w:sz w:val="22"/>
          <w:szCs w:val="22"/>
        </w:rPr>
      </w:pPr>
    </w:p>
    <w:p w14:paraId="47C5811D" w14:textId="7B2F1E8C" w:rsidR="003C45AC" w:rsidRPr="00025472" w:rsidRDefault="00FA4898" w:rsidP="00025472">
      <w:pPr>
        <w:pStyle w:val="Corptext"/>
        <w:ind w:right="-852" w:firstLine="284"/>
        <w:rPr>
          <w:bCs/>
          <w:sz w:val="22"/>
          <w:szCs w:val="22"/>
        </w:rPr>
      </w:pPr>
      <w:r>
        <w:rPr>
          <w:sz w:val="22"/>
          <w:szCs w:val="22"/>
        </w:rPr>
        <w:t xml:space="preserve">   </w:t>
      </w:r>
      <w:r w:rsidR="003C45AC" w:rsidRPr="00025472">
        <w:rPr>
          <w:sz w:val="22"/>
          <w:szCs w:val="22"/>
        </w:rPr>
        <w:t xml:space="preserve">Compartimentului Guvernanță Corporativă și Instituții Publice Subordonate, i-a fost transmis proiectul de hotărâre </w:t>
      </w:r>
      <w:r w:rsidR="003C45AC" w:rsidRPr="00025472">
        <w:rPr>
          <w:bCs/>
          <w:sz w:val="22"/>
          <w:szCs w:val="22"/>
        </w:rPr>
        <w:t xml:space="preserve"> privind </w:t>
      </w:r>
      <w:r w:rsidR="00BE7242" w:rsidRPr="00025472">
        <w:rPr>
          <w:bCs/>
          <w:sz w:val="22"/>
          <w:szCs w:val="22"/>
        </w:rPr>
        <w:t>reorganizarea</w:t>
      </w:r>
      <w:r w:rsidR="003C45AC" w:rsidRPr="00025472">
        <w:rPr>
          <w:bCs/>
          <w:sz w:val="22"/>
          <w:szCs w:val="22"/>
        </w:rPr>
        <w:t xml:space="preserve"> Centrului Județean de Cultură și Creație Călărași.</w:t>
      </w:r>
    </w:p>
    <w:p w14:paraId="7EF707BA" w14:textId="7FD7ED59" w:rsidR="003C45AC" w:rsidRPr="00025472" w:rsidRDefault="00FA4898" w:rsidP="00025472">
      <w:pPr>
        <w:ind w:right="-852" w:firstLine="284"/>
        <w:jc w:val="both"/>
        <w:rPr>
          <w:bCs/>
          <w:sz w:val="22"/>
          <w:szCs w:val="22"/>
        </w:rPr>
      </w:pPr>
      <w:r>
        <w:rPr>
          <w:sz w:val="22"/>
          <w:szCs w:val="22"/>
        </w:rPr>
        <w:t xml:space="preserve">   </w:t>
      </w:r>
      <w:r w:rsidR="003C45AC" w:rsidRPr="00025472">
        <w:rPr>
          <w:bCs/>
          <w:sz w:val="22"/>
          <w:szCs w:val="22"/>
        </w:rPr>
        <w:t xml:space="preserve">În conformitate cu dispozițiile art. 36 alin. (8) </w:t>
      </w:r>
      <w:proofErr w:type="gramStart"/>
      <w:r w:rsidR="003C45AC" w:rsidRPr="00025472">
        <w:rPr>
          <w:bCs/>
          <w:sz w:val="22"/>
          <w:szCs w:val="22"/>
        </w:rPr>
        <w:t>lit</w:t>
      </w:r>
      <w:proofErr w:type="gramEnd"/>
      <w:r w:rsidR="003C45AC" w:rsidRPr="00025472">
        <w:rPr>
          <w:bCs/>
          <w:sz w:val="22"/>
          <w:szCs w:val="22"/>
        </w:rPr>
        <w:t xml:space="preserve">. b) </w:t>
      </w:r>
      <w:proofErr w:type="gramStart"/>
      <w:r w:rsidR="003C45AC" w:rsidRPr="00025472">
        <w:rPr>
          <w:bCs/>
          <w:sz w:val="22"/>
          <w:szCs w:val="22"/>
        </w:rPr>
        <w:t>din</w:t>
      </w:r>
      <w:proofErr w:type="gramEnd"/>
      <w:r w:rsidR="003C45AC" w:rsidRPr="00025472">
        <w:rPr>
          <w:bCs/>
          <w:sz w:val="22"/>
          <w:szCs w:val="22"/>
        </w:rPr>
        <w:t xml:space="preserve"> Regulamentul de organizare şi funcţionare a Consiliului Judeţean Călăraşi, precum și ale art. 182 alin. (4) </w:t>
      </w:r>
      <w:proofErr w:type="gramStart"/>
      <w:r w:rsidR="003C45AC" w:rsidRPr="00025472">
        <w:rPr>
          <w:bCs/>
          <w:sz w:val="22"/>
          <w:szCs w:val="22"/>
        </w:rPr>
        <w:t>raportate</w:t>
      </w:r>
      <w:proofErr w:type="gramEnd"/>
      <w:r w:rsidR="003C45AC" w:rsidRPr="00025472">
        <w:rPr>
          <w:bCs/>
          <w:sz w:val="22"/>
          <w:szCs w:val="22"/>
        </w:rPr>
        <w:t xml:space="preserve"> la art. 136 alin. (8) </w:t>
      </w:r>
      <w:proofErr w:type="gramStart"/>
      <w:r w:rsidR="003C45AC" w:rsidRPr="00025472">
        <w:rPr>
          <w:bCs/>
          <w:sz w:val="22"/>
          <w:szCs w:val="22"/>
        </w:rPr>
        <w:t>lit</w:t>
      </w:r>
      <w:proofErr w:type="gramEnd"/>
      <w:r w:rsidR="003C45AC" w:rsidRPr="00025472">
        <w:rPr>
          <w:bCs/>
          <w:sz w:val="22"/>
          <w:szCs w:val="22"/>
        </w:rPr>
        <w:t xml:space="preserve">. b) </w:t>
      </w:r>
      <w:proofErr w:type="gramStart"/>
      <w:r w:rsidR="003C45AC" w:rsidRPr="00025472">
        <w:rPr>
          <w:bCs/>
          <w:sz w:val="22"/>
          <w:szCs w:val="22"/>
        </w:rPr>
        <w:t>din</w:t>
      </w:r>
      <w:proofErr w:type="gramEnd"/>
      <w:r w:rsidR="003C45AC" w:rsidRPr="00025472">
        <w:rPr>
          <w:bCs/>
          <w:sz w:val="22"/>
          <w:szCs w:val="22"/>
        </w:rPr>
        <w:t xml:space="preserve"> Ordonanţa de urgenţă a Guvernului nr. 57/2019 privind Codul Administrativ, cu modificările şi completările ulterioare, ne revine sarcina examinării și analizării proiectului de hotărâre transmis, în vederea întocmirii raportului de specialitate asupra măsurii propuse de iniţiator.</w:t>
      </w:r>
    </w:p>
    <w:p w14:paraId="65F074BC" w14:textId="49BEB2E6" w:rsidR="003C45AC" w:rsidRPr="00025472" w:rsidRDefault="003C45AC" w:rsidP="00025472">
      <w:pPr>
        <w:pStyle w:val="Corptext"/>
        <w:ind w:right="-852" w:firstLine="284"/>
        <w:rPr>
          <w:bCs/>
          <w:sz w:val="22"/>
          <w:szCs w:val="22"/>
        </w:rPr>
      </w:pPr>
      <w:r w:rsidRPr="00025472">
        <w:rPr>
          <w:sz w:val="22"/>
          <w:szCs w:val="22"/>
        </w:rPr>
        <w:t xml:space="preserve"> </w:t>
      </w:r>
      <w:r w:rsidR="00527D78" w:rsidRPr="00025472">
        <w:rPr>
          <w:sz w:val="22"/>
          <w:szCs w:val="22"/>
        </w:rPr>
        <w:t xml:space="preserve"> </w:t>
      </w:r>
      <w:r w:rsidRPr="00025472">
        <w:rPr>
          <w:sz w:val="22"/>
          <w:szCs w:val="22"/>
        </w:rPr>
        <w:t xml:space="preserve">Iniţiatorul solicită adoptarea unei hotărâri </w:t>
      </w:r>
      <w:r w:rsidRPr="00025472">
        <w:rPr>
          <w:bCs/>
          <w:sz w:val="22"/>
          <w:szCs w:val="22"/>
        </w:rPr>
        <w:t xml:space="preserve">privind </w:t>
      </w:r>
      <w:r w:rsidR="00414D51" w:rsidRPr="00025472">
        <w:rPr>
          <w:bCs/>
          <w:sz w:val="22"/>
          <w:szCs w:val="22"/>
        </w:rPr>
        <w:t>reorganizarea</w:t>
      </w:r>
      <w:r w:rsidRPr="00025472">
        <w:rPr>
          <w:bCs/>
          <w:sz w:val="22"/>
          <w:szCs w:val="22"/>
        </w:rPr>
        <w:t xml:space="preserve"> Centrului Județean de Cultură și Creație Călărași, </w:t>
      </w:r>
      <w:r w:rsidR="00414D51" w:rsidRPr="00025472">
        <w:rPr>
          <w:bCs/>
          <w:sz w:val="22"/>
          <w:szCs w:val="22"/>
        </w:rPr>
        <w:t>în condițiile legii</w:t>
      </w:r>
      <w:r w:rsidRPr="00025472">
        <w:rPr>
          <w:bCs/>
          <w:sz w:val="22"/>
          <w:szCs w:val="22"/>
        </w:rPr>
        <w:t>.</w:t>
      </w:r>
    </w:p>
    <w:p w14:paraId="58141789" w14:textId="2CD4F121" w:rsidR="006A2436" w:rsidRPr="00025472" w:rsidRDefault="00E771DA" w:rsidP="00025472">
      <w:pPr>
        <w:ind w:right="-852"/>
        <w:jc w:val="both"/>
        <w:rPr>
          <w:sz w:val="22"/>
          <w:szCs w:val="22"/>
        </w:rPr>
      </w:pPr>
      <w:r w:rsidRPr="00025472">
        <w:rPr>
          <w:bCs/>
          <w:sz w:val="22"/>
          <w:szCs w:val="22"/>
        </w:rPr>
        <w:t xml:space="preserve">   </w:t>
      </w:r>
      <w:r w:rsidR="00D54D98" w:rsidRPr="00025472">
        <w:rPr>
          <w:bCs/>
          <w:sz w:val="22"/>
          <w:szCs w:val="22"/>
        </w:rPr>
        <w:t xml:space="preserve"> </w:t>
      </w:r>
      <w:r w:rsidRPr="00025472">
        <w:rPr>
          <w:bCs/>
          <w:sz w:val="22"/>
          <w:szCs w:val="22"/>
        </w:rPr>
        <w:t xml:space="preserve"> </w:t>
      </w:r>
      <w:r w:rsidR="006A2436" w:rsidRPr="00025472">
        <w:rPr>
          <w:sz w:val="22"/>
          <w:szCs w:val="22"/>
          <w:lang w:val="ro-RO"/>
        </w:rPr>
        <w:t xml:space="preserve">  </w:t>
      </w:r>
      <w:r w:rsidR="006A2436" w:rsidRPr="00025472">
        <w:rPr>
          <w:sz w:val="22"/>
          <w:szCs w:val="22"/>
        </w:rPr>
        <w:t>Centrul Județean de Cultură și Creație Călărași este o instituție publică de cultură, instituție gazdă de spectacole și /sau concerte, cu personalitate juridică, în subordinea Consiliului Județean Călărași, finanțată din venituri proprii și din transferuri de la bugetul propriu al județului Călărași.</w:t>
      </w:r>
    </w:p>
    <w:p w14:paraId="15D7D9D5" w14:textId="77777777" w:rsidR="006A2436" w:rsidRPr="00025472" w:rsidRDefault="006A2436" w:rsidP="00025472">
      <w:pPr>
        <w:ind w:right="-852"/>
        <w:jc w:val="both"/>
        <w:rPr>
          <w:rFonts w:eastAsia="Calibri"/>
          <w:sz w:val="22"/>
          <w:szCs w:val="22"/>
          <w:lang w:val="ro-RO"/>
        </w:rPr>
      </w:pPr>
      <w:r w:rsidRPr="00025472">
        <w:rPr>
          <w:rFonts w:eastAsia="Calibri"/>
          <w:sz w:val="22"/>
          <w:szCs w:val="22"/>
          <w:lang w:val="ro-RO"/>
        </w:rPr>
        <w:t xml:space="preserve">      În conformitate cu dispozițiile art. XL, alin. 1 și alin. 2 din O.U.G. nr.7/2026 pentru modificarea și completarea unor acte normative, precum și pentru adoptarea unor măsuri pentru creșterea  capacității financiare a unităților administrativ-teritoriale și ale art. III din O.U.G. nr. 63/2010 pentru modificarea și completarea Legii nr. 273/2006 privind finanțele publice locale, cu modificările la zi, în vederea încadrării în prevederile bugetare aprobate, precum și pentru eficientizarea activității instituției, se impune o  reducere de 30% din numărul maxim de posturi stabilit pentru anul 2025. </w:t>
      </w:r>
    </w:p>
    <w:p w14:paraId="14CC8BE9" w14:textId="77777777" w:rsidR="006A2436" w:rsidRPr="00025472" w:rsidRDefault="006A2436" w:rsidP="00025472">
      <w:pPr>
        <w:ind w:right="-852"/>
        <w:jc w:val="both"/>
        <w:rPr>
          <w:rFonts w:eastAsia="Calibri"/>
          <w:sz w:val="22"/>
          <w:szCs w:val="22"/>
          <w:lang w:val="ro-RO"/>
        </w:rPr>
      </w:pPr>
      <w:r w:rsidRPr="00025472">
        <w:rPr>
          <w:rFonts w:eastAsia="Calibri"/>
          <w:sz w:val="22"/>
          <w:szCs w:val="22"/>
          <w:lang w:val="ro-RO"/>
        </w:rPr>
        <w:t xml:space="preserve">     Analiza activității desfășurate la nivelul compartimentelor instituției, coroborată cu necesitatea optimizării cheltuielilor de personal, conduce la propunerea desființării Compartimentului Secretariat, Biroului Teritorial Oltenița, Biroului Teritorial Lehliu, Biroului Teritorial Fundulea și a unor posturi vacante, fără a afecta desfășurarea în condiții optime a activității.</w:t>
      </w:r>
    </w:p>
    <w:p w14:paraId="062020B8" w14:textId="77777777" w:rsidR="006A2436" w:rsidRPr="00025472" w:rsidRDefault="006A2436" w:rsidP="00025472">
      <w:pPr>
        <w:ind w:right="-852"/>
        <w:jc w:val="both"/>
        <w:rPr>
          <w:sz w:val="22"/>
          <w:szCs w:val="22"/>
        </w:rPr>
      </w:pPr>
      <w:r w:rsidRPr="00025472">
        <w:rPr>
          <w:sz w:val="22"/>
          <w:szCs w:val="22"/>
        </w:rPr>
        <w:t xml:space="preserve">       Centrul Județean de Cultură și Creație Călărași, prin prezenta notă de fundamentare, propunem modificarea Organigramei, Statului de Funcții și a Regulamentului de Organizare și Funcționare ale Centrului Județean de Cultură și Creație Călărași, aprobate prin Hotărârea Consiliului Județean Călărași nr. 251 din 21.12.2023 cu modificările și completările ulterioare, după cum urmează:</w:t>
      </w:r>
    </w:p>
    <w:p w14:paraId="7262432A" w14:textId="6C692CF7" w:rsidR="00025472" w:rsidRPr="00025472" w:rsidRDefault="00025472" w:rsidP="00025472">
      <w:pPr>
        <w:ind w:right="-852"/>
        <w:jc w:val="both"/>
        <w:rPr>
          <w:sz w:val="22"/>
          <w:szCs w:val="22"/>
        </w:rPr>
      </w:pPr>
      <w:r w:rsidRPr="00025472">
        <w:rPr>
          <w:sz w:val="22"/>
          <w:szCs w:val="22"/>
        </w:rPr>
        <w:t xml:space="preserve">       I. Anexa nr. 1 - Organigrama - se </w:t>
      </w:r>
      <w:proofErr w:type="gramStart"/>
      <w:r w:rsidRPr="00025472">
        <w:rPr>
          <w:sz w:val="22"/>
          <w:szCs w:val="22"/>
        </w:rPr>
        <w:t>va</w:t>
      </w:r>
      <w:proofErr w:type="gramEnd"/>
      <w:r w:rsidRPr="00025472">
        <w:rPr>
          <w:sz w:val="22"/>
          <w:szCs w:val="22"/>
        </w:rPr>
        <w:t xml:space="preserve"> modifica nr. </w:t>
      </w:r>
      <w:proofErr w:type="gramStart"/>
      <w:r w:rsidRPr="00025472">
        <w:rPr>
          <w:sz w:val="22"/>
          <w:szCs w:val="22"/>
        </w:rPr>
        <w:t>de</w:t>
      </w:r>
      <w:proofErr w:type="gramEnd"/>
      <w:r w:rsidRPr="00025472">
        <w:rPr>
          <w:sz w:val="22"/>
          <w:szCs w:val="22"/>
        </w:rPr>
        <w:t xml:space="preserve"> posturi de la 44 (3 posturi de conducere și 41 posturi de execuție) la 31 (3 posturi de conducere și 28 posturi de execuție).</w:t>
      </w:r>
    </w:p>
    <w:p w14:paraId="1993F9BB" w14:textId="549F0EE1" w:rsidR="006A2436" w:rsidRPr="00025472" w:rsidRDefault="00025472" w:rsidP="00025472">
      <w:pPr>
        <w:ind w:right="-852"/>
        <w:jc w:val="both"/>
        <w:rPr>
          <w:sz w:val="22"/>
          <w:szCs w:val="22"/>
        </w:rPr>
      </w:pPr>
      <w:r w:rsidRPr="00025472">
        <w:rPr>
          <w:sz w:val="22"/>
          <w:szCs w:val="22"/>
        </w:rPr>
        <w:t xml:space="preserve">      </w:t>
      </w:r>
      <w:r w:rsidR="006A2436" w:rsidRPr="00025472">
        <w:rPr>
          <w:sz w:val="22"/>
          <w:szCs w:val="22"/>
        </w:rPr>
        <w:t>I</w:t>
      </w:r>
      <w:r w:rsidRPr="00025472">
        <w:rPr>
          <w:sz w:val="22"/>
          <w:szCs w:val="22"/>
        </w:rPr>
        <w:t>I</w:t>
      </w:r>
      <w:r w:rsidR="006A2436" w:rsidRPr="00025472">
        <w:rPr>
          <w:sz w:val="22"/>
          <w:szCs w:val="22"/>
        </w:rPr>
        <w:t xml:space="preserve">. </w:t>
      </w:r>
      <w:r w:rsidRPr="00025472">
        <w:rPr>
          <w:sz w:val="22"/>
          <w:szCs w:val="22"/>
        </w:rPr>
        <w:t>A</w:t>
      </w:r>
      <w:r w:rsidR="006A2436" w:rsidRPr="00025472">
        <w:rPr>
          <w:sz w:val="22"/>
          <w:szCs w:val="22"/>
        </w:rPr>
        <w:t xml:space="preserve">nexa </w:t>
      </w:r>
      <w:r w:rsidRPr="00025472">
        <w:rPr>
          <w:sz w:val="22"/>
          <w:szCs w:val="22"/>
        </w:rPr>
        <w:t>nr. 2</w:t>
      </w:r>
      <w:r w:rsidR="006A2436" w:rsidRPr="00025472">
        <w:rPr>
          <w:sz w:val="22"/>
          <w:szCs w:val="22"/>
        </w:rPr>
        <w:t xml:space="preserve"> - Statul de Funcții - componența Serviciului Economic, Resurse Umane, Tehnic și Administrativ își va schimba structura și se va numi Serviciul Economic, Resurse Umane, Tehnic și Logistic, astfel:</w:t>
      </w:r>
    </w:p>
    <w:p w14:paraId="5CE027F7" w14:textId="77777777" w:rsidR="006A2436" w:rsidRPr="00025472" w:rsidRDefault="006A2436" w:rsidP="00025472">
      <w:pPr>
        <w:ind w:right="-852" w:firstLine="284"/>
        <w:jc w:val="both"/>
        <w:rPr>
          <w:sz w:val="22"/>
          <w:szCs w:val="22"/>
        </w:rPr>
      </w:pPr>
      <w:r w:rsidRPr="00025472">
        <w:rPr>
          <w:sz w:val="22"/>
          <w:szCs w:val="22"/>
        </w:rPr>
        <w:t xml:space="preserve">    Compartimentul Administrativ </w:t>
      </w:r>
      <w:proofErr w:type="gramStart"/>
      <w:r w:rsidRPr="00025472">
        <w:rPr>
          <w:sz w:val="22"/>
          <w:szCs w:val="22"/>
        </w:rPr>
        <w:t>va</w:t>
      </w:r>
      <w:proofErr w:type="gramEnd"/>
      <w:r w:rsidRPr="00025472">
        <w:rPr>
          <w:sz w:val="22"/>
          <w:szCs w:val="22"/>
        </w:rPr>
        <w:t xml:space="preserve"> ieși din subordinea Serviciului Economic, Resurse Umane, Tehnic și Logistic și va intra în subordinea Directorului adjunct. </w:t>
      </w:r>
    </w:p>
    <w:p w14:paraId="1E6A0EF1" w14:textId="77777777" w:rsidR="006A2436" w:rsidRPr="00025472" w:rsidRDefault="006A2436" w:rsidP="00025472">
      <w:pPr>
        <w:ind w:right="-852" w:firstLine="284"/>
        <w:jc w:val="both"/>
        <w:rPr>
          <w:sz w:val="22"/>
          <w:szCs w:val="22"/>
        </w:rPr>
      </w:pPr>
      <w:r w:rsidRPr="00025472">
        <w:rPr>
          <w:sz w:val="22"/>
          <w:szCs w:val="22"/>
        </w:rPr>
        <w:t xml:space="preserve">- Se desființează Compartimentului Secretariat - 1 post ocupat - </w:t>
      </w:r>
      <w:r w:rsidRPr="00025472">
        <w:rPr>
          <w:rFonts w:eastAsia="Calibri"/>
          <w:sz w:val="22"/>
          <w:szCs w:val="22"/>
          <w:lang w:val="ro-RO"/>
        </w:rPr>
        <w:t xml:space="preserve">Referent de specialitate I (S) </w:t>
      </w:r>
      <w:r w:rsidRPr="00025472">
        <w:rPr>
          <w:sz w:val="22"/>
          <w:szCs w:val="22"/>
        </w:rPr>
        <w:t>- poziția nr. 39 din statul aprobat;</w:t>
      </w:r>
    </w:p>
    <w:p w14:paraId="65CBEFB7" w14:textId="14E182BD" w:rsidR="006A2436" w:rsidRPr="00025472" w:rsidRDefault="006A2436" w:rsidP="00025472">
      <w:pPr>
        <w:ind w:right="-852" w:firstLine="284"/>
        <w:jc w:val="both"/>
        <w:rPr>
          <w:sz w:val="22"/>
          <w:szCs w:val="22"/>
        </w:rPr>
      </w:pPr>
      <w:r w:rsidRPr="00025472">
        <w:rPr>
          <w:sz w:val="22"/>
          <w:szCs w:val="22"/>
        </w:rPr>
        <w:t xml:space="preserve">- Se desființează </w:t>
      </w:r>
      <w:proofErr w:type="gramStart"/>
      <w:r w:rsidRPr="00025472">
        <w:rPr>
          <w:sz w:val="22"/>
          <w:szCs w:val="22"/>
        </w:rPr>
        <w:t>un</w:t>
      </w:r>
      <w:proofErr w:type="gramEnd"/>
      <w:r w:rsidRPr="00025472">
        <w:rPr>
          <w:sz w:val="22"/>
          <w:szCs w:val="22"/>
        </w:rPr>
        <w:t xml:space="preserve"> post ocupat - Referent IA (M) din cadrul Compartimentului Contabilitate, Achiziții Publice </w:t>
      </w:r>
      <w:r w:rsidR="00025472" w:rsidRPr="00025472">
        <w:rPr>
          <w:sz w:val="22"/>
          <w:szCs w:val="22"/>
        </w:rPr>
        <w:t xml:space="preserve">  </w:t>
      </w:r>
      <w:r w:rsidRPr="00025472">
        <w:rPr>
          <w:sz w:val="22"/>
          <w:szCs w:val="22"/>
        </w:rPr>
        <w:t>- poziția nr. 25 din statul aprobat;</w:t>
      </w:r>
    </w:p>
    <w:p w14:paraId="5BB83A36" w14:textId="77777777" w:rsidR="006A2436" w:rsidRPr="00025472" w:rsidRDefault="006A2436" w:rsidP="00025472">
      <w:pPr>
        <w:ind w:right="-852" w:firstLine="284"/>
        <w:jc w:val="both"/>
        <w:rPr>
          <w:sz w:val="22"/>
          <w:szCs w:val="22"/>
        </w:rPr>
      </w:pPr>
      <w:r w:rsidRPr="00025472">
        <w:rPr>
          <w:sz w:val="22"/>
          <w:szCs w:val="22"/>
        </w:rPr>
        <w:t xml:space="preserve">Serviciul Economic, Resurse Umane, Tehnic și Logistic </w:t>
      </w:r>
      <w:proofErr w:type="gramStart"/>
      <w:r w:rsidRPr="00025472">
        <w:rPr>
          <w:sz w:val="22"/>
          <w:szCs w:val="22"/>
        </w:rPr>
        <w:t>va</w:t>
      </w:r>
      <w:proofErr w:type="gramEnd"/>
      <w:r w:rsidRPr="00025472">
        <w:rPr>
          <w:sz w:val="22"/>
          <w:szCs w:val="22"/>
        </w:rPr>
        <w:t xml:space="preserve"> avea următoarea structură:</w:t>
      </w:r>
    </w:p>
    <w:p w14:paraId="459E17B0" w14:textId="77777777" w:rsidR="006A2436" w:rsidRPr="00025472" w:rsidRDefault="006A2436" w:rsidP="00025472">
      <w:pPr>
        <w:ind w:right="-852" w:firstLine="284"/>
        <w:jc w:val="both"/>
        <w:rPr>
          <w:color w:val="000000"/>
          <w:sz w:val="22"/>
          <w:szCs w:val="22"/>
          <w:lang w:val="ro-RO"/>
        </w:rPr>
      </w:pPr>
      <w:r w:rsidRPr="00025472">
        <w:rPr>
          <w:sz w:val="22"/>
          <w:szCs w:val="22"/>
        </w:rPr>
        <w:t>-</w:t>
      </w:r>
      <w:r w:rsidRPr="00025472">
        <w:rPr>
          <w:color w:val="000000"/>
          <w:sz w:val="22"/>
          <w:szCs w:val="22"/>
          <w:lang w:val="ro-RO"/>
        </w:rPr>
        <w:t xml:space="preserve"> Compartimentul Contabilitate, Achiziții Publice - 4 posturi;</w:t>
      </w:r>
    </w:p>
    <w:p w14:paraId="5CFF8E42" w14:textId="77777777" w:rsidR="006A2436" w:rsidRPr="00025472" w:rsidRDefault="006A2436" w:rsidP="00025472">
      <w:pPr>
        <w:ind w:right="-852" w:firstLine="284"/>
        <w:jc w:val="both"/>
        <w:rPr>
          <w:color w:val="000000"/>
          <w:sz w:val="22"/>
          <w:szCs w:val="22"/>
          <w:lang w:val="ro-RO"/>
        </w:rPr>
      </w:pPr>
      <w:r w:rsidRPr="00025472">
        <w:rPr>
          <w:color w:val="000000"/>
          <w:sz w:val="22"/>
          <w:szCs w:val="22"/>
          <w:lang w:val="ro-RO"/>
        </w:rPr>
        <w:t>- Compartimentul Resurse Umane - 2 posturi;</w:t>
      </w:r>
    </w:p>
    <w:p w14:paraId="53015337" w14:textId="77777777" w:rsidR="006A2436" w:rsidRPr="00025472" w:rsidRDefault="006A2436" w:rsidP="00025472">
      <w:pPr>
        <w:autoSpaceDE w:val="0"/>
        <w:adjustRightInd w:val="0"/>
        <w:ind w:right="-852" w:firstLine="284"/>
        <w:jc w:val="both"/>
        <w:rPr>
          <w:color w:val="000000"/>
          <w:sz w:val="22"/>
          <w:szCs w:val="22"/>
          <w:lang w:val="ro-RO"/>
        </w:rPr>
      </w:pPr>
      <w:r w:rsidRPr="00025472">
        <w:rPr>
          <w:color w:val="000000"/>
          <w:sz w:val="22"/>
          <w:szCs w:val="22"/>
          <w:lang w:val="ro-RO"/>
        </w:rPr>
        <w:t>- Compartimentul Tehnic și Logistic - 7 posturi;</w:t>
      </w:r>
    </w:p>
    <w:p w14:paraId="74E24BA1" w14:textId="77777777" w:rsidR="006A2436" w:rsidRPr="00025472" w:rsidRDefault="006A2436" w:rsidP="00025472">
      <w:pPr>
        <w:ind w:right="-852"/>
        <w:jc w:val="both"/>
        <w:rPr>
          <w:rFonts w:eastAsia="Calibri"/>
          <w:kern w:val="2"/>
          <w:sz w:val="22"/>
          <w:szCs w:val="22"/>
          <w:lang w:val="ro-RO"/>
          <w14:ligatures w14:val="standardContextual"/>
        </w:rPr>
      </w:pPr>
      <w:r w:rsidRPr="00025472">
        <w:rPr>
          <w:rFonts w:eastAsia="Calibri"/>
          <w:sz w:val="22"/>
          <w:szCs w:val="22"/>
          <w:lang w:val="ro-RO"/>
        </w:rPr>
        <w:t>Totodată, propunem și desființarea Birourilor teritoriale, a unui post din cadrul Compartimentului Artă Cinematografică și 3 posturi din cadrul Compartimentului Administrativ, astfel:</w:t>
      </w:r>
    </w:p>
    <w:p w14:paraId="287C59D9" w14:textId="77777777" w:rsidR="006A2436" w:rsidRPr="00025472" w:rsidRDefault="006A2436" w:rsidP="00025472">
      <w:pPr>
        <w:pStyle w:val="Listparagraf"/>
        <w:numPr>
          <w:ilvl w:val="0"/>
          <w:numId w:val="12"/>
        </w:numPr>
        <w:autoSpaceDE w:val="0"/>
        <w:adjustRightInd w:val="0"/>
        <w:spacing w:after="0" w:line="240" w:lineRule="auto"/>
        <w:ind w:right="-852"/>
        <w:jc w:val="both"/>
        <w:rPr>
          <w:rFonts w:ascii="Times New Roman" w:hAnsi="Times New Roman"/>
          <w:color w:val="000000"/>
        </w:rPr>
      </w:pPr>
      <w:r w:rsidRPr="00025472">
        <w:rPr>
          <w:rFonts w:ascii="Times New Roman" w:hAnsi="Times New Roman"/>
          <w:color w:val="000000"/>
        </w:rPr>
        <w:t>Se desființează Biroul Teritorial Oltenița ;</w:t>
      </w:r>
    </w:p>
    <w:p w14:paraId="458FA523" w14:textId="77777777" w:rsidR="006A2436" w:rsidRPr="00025472" w:rsidRDefault="006A2436" w:rsidP="00025472">
      <w:pPr>
        <w:ind w:right="-852"/>
        <w:jc w:val="both"/>
        <w:rPr>
          <w:rFonts w:eastAsia="Calibri"/>
          <w:sz w:val="22"/>
          <w:szCs w:val="22"/>
          <w:lang w:val="ro-RO"/>
        </w:rPr>
      </w:pPr>
      <w:r w:rsidRPr="00025472">
        <w:rPr>
          <w:color w:val="000000"/>
          <w:sz w:val="22"/>
          <w:szCs w:val="22"/>
          <w:lang w:val="ro-RO"/>
        </w:rPr>
        <w:t xml:space="preserve">           - Se desființează </w:t>
      </w:r>
      <w:r w:rsidRPr="00025472">
        <w:rPr>
          <w:rFonts w:eastAsia="Calibri"/>
          <w:sz w:val="22"/>
          <w:szCs w:val="22"/>
          <w:lang w:val="ro-RO"/>
        </w:rPr>
        <w:t xml:space="preserve">1 post vacant - Consultant artistic II (S) -  poziția nr. 15 din </w:t>
      </w:r>
      <w:r w:rsidRPr="00025472">
        <w:rPr>
          <w:sz w:val="22"/>
          <w:szCs w:val="22"/>
        </w:rPr>
        <w:t>Statul de Funcții aprobat</w:t>
      </w:r>
      <w:r w:rsidRPr="00025472">
        <w:rPr>
          <w:rFonts w:eastAsia="Calibri"/>
          <w:sz w:val="22"/>
          <w:szCs w:val="22"/>
          <w:lang w:val="ro-RO"/>
        </w:rPr>
        <w:t>;</w:t>
      </w:r>
    </w:p>
    <w:p w14:paraId="32BEF83F" w14:textId="77777777" w:rsidR="006A2436" w:rsidRPr="00025472" w:rsidRDefault="006A2436" w:rsidP="00025472">
      <w:pPr>
        <w:autoSpaceDE w:val="0"/>
        <w:adjustRightInd w:val="0"/>
        <w:ind w:right="-852"/>
        <w:jc w:val="both"/>
        <w:rPr>
          <w:rFonts w:eastAsia="Calibri"/>
          <w:sz w:val="22"/>
          <w:szCs w:val="22"/>
          <w:lang w:val="ro-RO"/>
        </w:rPr>
      </w:pPr>
      <w:r w:rsidRPr="00025472">
        <w:rPr>
          <w:rFonts w:eastAsia="Calibri"/>
          <w:sz w:val="22"/>
          <w:szCs w:val="22"/>
          <w:lang w:val="ro-RO"/>
        </w:rPr>
        <w:t xml:space="preserve">           -</w:t>
      </w:r>
      <w:r w:rsidRPr="00025472">
        <w:rPr>
          <w:color w:val="000000"/>
          <w:sz w:val="22"/>
          <w:szCs w:val="22"/>
          <w:lang w:val="ro-RO"/>
        </w:rPr>
        <w:t xml:space="preserve"> Se desființează </w:t>
      </w:r>
      <w:r w:rsidRPr="00025472">
        <w:rPr>
          <w:rFonts w:eastAsia="Calibri"/>
          <w:sz w:val="22"/>
          <w:szCs w:val="22"/>
          <w:lang w:val="ro-RO"/>
        </w:rPr>
        <w:t xml:space="preserve">1 post vacant - Referent artistic I(M) - poziția nr. 16 din </w:t>
      </w:r>
      <w:r w:rsidRPr="00025472">
        <w:rPr>
          <w:sz w:val="22"/>
          <w:szCs w:val="22"/>
        </w:rPr>
        <w:t>Statul de Funcții aprobat;</w:t>
      </w:r>
    </w:p>
    <w:p w14:paraId="63465C21" w14:textId="77777777" w:rsidR="006A2436" w:rsidRPr="00025472" w:rsidRDefault="006A2436" w:rsidP="00025472">
      <w:pPr>
        <w:autoSpaceDE w:val="0"/>
        <w:adjustRightInd w:val="0"/>
        <w:ind w:right="-852"/>
        <w:jc w:val="both"/>
        <w:rPr>
          <w:rFonts w:eastAsia="Calibri"/>
          <w:sz w:val="22"/>
          <w:szCs w:val="22"/>
          <w:lang w:val="ro-RO"/>
        </w:rPr>
      </w:pPr>
      <w:r w:rsidRPr="00025472">
        <w:rPr>
          <w:rFonts w:eastAsia="Calibri"/>
          <w:sz w:val="22"/>
          <w:szCs w:val="22"/>
          <w:lang w:val="ro-RO"/>
        </w:rPr>
        <w:t xml:space="preserve">           -</w:t>
      </w:r>
      <w:r w:rsidRPr="00025472">
        <w:rPr>
          <w:color w:val="000000"/>
          <w:sz w:val="22"/>
          <w:szCs w:val="22"/>
          <w:lang w:val="ro-RO"/>
        </w:rPr>
        <w:t xml:space="preserve"> Se desființează </w:t>
      </w:r>
      <w:r w:rsidRPr="00025472">
        <w:rPr>
          <w:rFonts w:eastAsia="Calibri"/>
          <w:sz w:val="22"/>
          <w:szCs w:val="22"/>
          <w:lang w:val="ro-RO"/>
        </w:rPr>
        <w:t xml:space="preserve">1 post vacant - muncitor calificat I (M/G) - poziția nr. 17 din </w:t>
      </w:r>
      <w:r w:rsidRPr="00025472">
        <w:rPr>
          <w:sz w:val="22"/>
          <w:szCs w:val="22"/>
        </w:rPr>
        <w:t>Statul de Funcții aprobat;</w:t>
      </w:r>
    </w:p>
    <w:p w14:paraId="1D4956A0" w14:textId="77777777" w:rsidR="006A2436" w:rsidRPr="00025472" w:rsidRDefault="006A2436" w:rsidP="00025472">
      <w:pPr>
        <w:pStyle w:val="Listparagraf"/>
        <w:numPr>
          <w:ilvl w:val="0"/>
          <w:numId w:val="12"/>
        </w:numPr>
        <w:autoSpaceDE w:val="0"/>
        <w:adjustRightInd w:val="0"/>
        <w:spacing w:after="0" w:line="240" w:lineRule="auto"/>
        <w:ind w:right="-852"/>
        <w:jc w:val="both"/>
        <w:rPr>
          <w:rFonts w:ascii="Times New Roman" w:hAnsi="Times New Roman"/>
        </w:rPr>
      </w:pPr>
      <w:r w:rsidRPr="00025472">
        <w:rPr>
          <w:rFonts w:ascii="Times New Roman" w:hAnsi="Times New Roman"/>
          <w:color w:val="000000"/>
        </w:rPr>
        <w:t>Se desființează Biroul Teritorial Lehliu;</w:t>
      </w:r>
    </w:p>
    <w:p w14:paraId="218CFC89" w14:textId="77777777" w:rsidR="006A2436" w:rsidRPr="00025472" w:rsidRDefault="006A2436" w:rsidP="00025472">
      <w:pPr>
        <w:ind w:right="-852"/>
        <w:jc w:val="both"/>
        <w:rPr>
          <w:rFonts w:eastAsia="Calibri"/>
          <w:sz w:val="22"/>
          <w:szCs w:val="22"/>
          <w:lang w:val="ro-RO"/>
        </w:rPr>
      </w:pPr>
      <w:r w:rsidRPr="00025472">
        <w:rPr>
          <w:color w:val="000000"/>
          <w:sz w:val="22"/>
          <w:szCs w:val="22"/>
          <w:lang w:val="ro-RO"/>
        </w:rPr>
        <w:t xml:space="preserve">           - Se desființează </w:t>
      </w:r>
      <w:r w:rsidRPr="00025472">
        <w:rPr>
          <w:rFonts w:eastAsia="Calibri"/>
          <w:sz w:val="22"/>
          <w:szCs w:val="22"/>
          <w:lang w:val="ro-RO"/>
        </w:rPr>
        <w:t xml:space="preserve">1 post vacant - Consultant artistic IA(S) - poziția nr. 18 din </w:t>
      </w:r>
      <w:r w:rsidRPr="00025472">
        <w:rPr>
          <w:sz w:val="22"/>
          <w:szCs w:val="22"/>
        </w:rPr>
        <w:t>Statul de Funcții aprobat</w:t>
      </w:r>
      <w:r w:rsidRPr="00025472">
        <w:rPr>
          <w:rFonts w:eastAsia="Calibri"/>
          <w:sz w:val="22"/>
          <w:szCs w:val="22"/>
          <w:lang w:val="ro-RO"/>
        </w:rPr>
        <w:t>;</w:t>
      </w:r>
    </w:p>
    <w:p w14:paraId="38C0E764" w14:textId="77777777" w:rsidR="006A2436" w:rsidRPr="00025472" w:rsidRDefault="006A2436" w:rsidP="00025472">
      <w:pPr>
        <w:ind w:right="-852"/>
        <w:jc w:val="both"/>
        <w:rPr>
          <w:rFonts w:eastAsia="Calibri"/>
          <w:sz w:val="22"/>
          <w:szCs w:val="22"/>
          <w:lang w:val="ro-RO"/>
        </w:rPr>
      </w:pPr>
      <w:r w:rsidRPr="00025472">
        <w:rPr>
          <w:rFonts w:eastAsia="Calibri"/>
          <w:sz w:val="22"/>
          <w:szCs w:val="22"/>
          <w:lang w:val="ro-RO"/>
        </w:rPr>
        <w:t xml:space="preserve">              - </w:t>
      </w:r>
      <w:r w:rsidRPr="00025472">
        <w:rPr>
          <w:color w:val="000000"/>
          <w:sz w:val="22"/>
          <w:szCs w:val="22"/>
          <w:lang w:val="ro-RO"/>
        </w:rPr>
        <w:t xml:space="preserve">Se desființează </w:t>
      </w:r>
      <w:r w:rsidRPr="00025472">
        <w:rPr>
          <w:rFonts w:eastAsia="Calibri"/>
          <w:sz w:val="22"/>
          <w:szCs w:val="22"/>
          <w:lang w:val="ro-RO"/>
        </w:rPr>
        <w:t xml:space="preserve">1 post vacant - Muncitor calificat I (M/G) - poziția nr. 19 din </w:t>
      </w:r>
      <w:r w:rsidRPr="00025472">
        <w:rPr>
          <w:sz w:val="22"/>
          <w:szCs w:val="22"/>
        </w:rPr>
        <w:t>Statul de Funcții aprobat</w:t>
      </w:r>
      <w:r w:rsidRPr="00025472">
        <w:rPr>
          <w:rFonts w:eastAsia="Calibri"/>
          <w:sz w:val="22"/>
          <w:szCs w:val="22"/>
          <w:lang w:val="ro-RO"/>
        </w:rPr>
        <w:t>;</w:t>
      </w:r>
    </w:p>
    <w:p w14:paraId="5B79B614" w14:textId="77777777" w:rsidR="006A2436" w:rsidRPr="00025472" w:rsidRDefault="006A2436" w:rsidP="00025472">
      <w:pPr>
        <w:pStyle w:val="Listparagraf"/>
        <w:numPr>
          <w:ilvl w:val="0"/>
          <w:numId w:val="12"/>
        </w:numPr>
        <w:autoSpaceDE w:val="0"/>
        <w:adjustRightInd w:val="0"/>
        <w:spacing w:after="0" w:line="240" w:lineRule="auto"/>
        <w:ind w:right="-852"/>
        <w:jc w:val="both"/>
        <w:rPr>
          <w:rFonts w:ascii="Times New Roman" w:hAnsi="Times New Roman"/>
          <w:color w:val="000000"/>
        </w:rPr>
      </w:pPr>
      <w:r w:rsidRPr="00025472">
        <w:rPr>
          <w:rFonts w:ascii="Times New Roman" w:hAnsi="Times New Roman"/>
          <w:color w:val="000000"/>
        </w:rPr>
        <w:t>Se desființează Biroul Teritorial Fundulea;</w:t>
      </w:r>
    </w:p>
    <w:p w14:paraId="674AF36E" w14:textId="77777777" w:rsidR="006A2436" w:rsidRPr="00025472" w:rsidRDefault="006A2436" w:rsidP="00025472">
      <w:pPr>
        <w:ind w:right="-852"/>
        <w:jc w:val="both"/>
        <w:rPr>
          <w:rFonts w:eastAsia="Calibri"/>
          <w:sz w:val="22"/>
          <w:szCs w:val="22"/>
          <w:lang w:val="ro-RO"/>
        </w:rPr>
      </w:pPr>
      <w:r w:rsidRPr="00025472">
        <w:rPr>
          <w:color w:val="000000"/>
          <w:sz w:val="22"/>
          <w:szCs w:val="22"/>
          <w:lang w:val="ro-RO"/>
        </w:rPr>
        <w:t xml:space="preserve">              - Se desființează </w:t>
      </w:r>
      <w:r w:rsidRPr="00025472">
        <w:rPr>
          <w:rFonts w:eastAsia="Calibri"/>
          <w:sz w:val="22"/>
          <w:szCs w:val="22"/>
          <w:lang w:val="ro-RO"/>
        </w:rPr>
        <w:t xml:space="preserve">2 posturi vacante Referent artistic I (M) - pozițiile nr. 20 și nr. 21 din </w:t>
      </w:r>
      <w:r w:rsidRPr="00025472">
        <w:rPr>
          <w:sz w:val="22"/>
          <w:szCs w:val="22"/>
        </w:rPr>
        <w:t>Statul de Funcții aprobat</w:t>
      </w:r>
      <w:r w:rsidRPr="00025472">
        <w:rPr>
          <w:rFonts w:eastAsia="Calibri"/>
          <w:sz w:val="22"/>
          <w:szCs w:val="22"/>
          <w:lang w:val="ro-RO"/>
        </w:rPr>
        <w:t>;</w:t>
      </w:r>
    </w:p>
    <w:p w14:paraId="4169BED1" w14:textId="77777777" w:rsidR="006A2436" w:rsidRPr="00025472" w:rsidRDefault="006A2436" w:rsidP="00025472">
      <w:pPr>
        <w:pStyle w:val="Listparagraf"/>
        <w:numPr>
          <w:ilvl w:val="0"/>
          <w:numId w:val="12"/>
        </w:numPr>
        <w:spacing w:after="160" w:line="240" w:lineRule="auto"/>
        <w:ind w:right="-852"/>
        <w:jc w:val="both"/>
        <w:rPr>
          <w:rFonts w:ascii="Times New Roman" w:hAnsi="Times New Roman"/>
        </w:rPr>
      </w:pPr>
      <w:r w:rsidRPr="00025472">
        <w:rPr>
          <w:rFonts w:ascii="Times New Roman" w:hAnsi="Times New Roman"/>
          <w:color w:val="000000"/>
        </w:rPr>
        <w:t xml:space="preserve">Se desființează </w:t>
      </w:r>
      <w:r w:rsidRPr="00025472">
        <w:rPr>
          <w:rFonts w:ascii="Times New Roman" w:hAnsi="Times New Roman"/>
        </w:rPr>
        <w:t>un post ocupat de Referent artistic I (M) din cadrul Compartimentului Artă Cinematografică, poziția nr. 12 din Statul de Funcții aprobat;</w:t>
      </w:r>
    </w:p>
    <w:p w14:paraId="10CA3B6F" w14:textId="77777777" w:rsidR="006A2436" w:rsidRPr="00025472" w:rsidRDefault="006A2436" w:rsidP="00025472">
      <w:pPr>
        <w:pStyle w:val="Listparagraf"/>
        <w:numPr>
          <w:ilvl w:val="0"/>
          <w:numId w:val="12"/>
        </w:numPr>
        <w:spacing w:after="160" w:line="240" w:lineRule="auto"/>
        <w:ind w:right="-852"/>
        <w:jc w:val="both"/>
        <w:rPr>
          <w:rFonts w:ascii="Times New Roman" w:hAnsi="Times New Roman"/>
        </w:rPr>
      </w:pPr>
      <w:r w:rsidRPr="00025472">
        <w:rPr>
          <w:rFonts w:ascii="Times New Roman" w:hAnsi="Times New Roman"/>
        </w:rPr>
        <w:lastRenderedPageBreak/>
        <w:t>Se desființează 3 posturi vacante de Muncitor calificat I (M/G) din cadrul Compartimentului Administrativ - pozițiile nr. 41, nr. 43, nr. 44 din statul aprobat;</w:t>
      </w:r>
    </w:p>
    <w:p w14:paraId="3956CD31" w14:textId="77777777" w:rsidR="006A2436" w:rsidRPr="00025472" w:rsidRDefault="006A2436" w:rsidP="00025472">
      <w:pPr>
        <w:ind w:left="360" w:right="-852"/>
        <w:jc w:val="both"/>
        <w:rPr>
          <w:rFonts w:eastAsia="Calibri"/>
          <w:sz w:val="22"/>
          <w:szCs w:val="22"/>
          <w:lang w:val="ro-RO"/>
        </w:rPr>
      </w:pPr>
      <w:r w:rsidRPr="00025472">
        <w:rPr>
          <w:rFonts w:eastAsia="Calibri"/>
          <w:sz w:val="22"/>
          <w:szCs w:val="22"/>
          <w:lang w:val="ro-RO"/>
        </w:rPr>
        <w:t xml:space="preserve"> Compartimentul juridic va intra în subordinea Directorului adjunct.</w:t>
      </w:r>
    </w:p>
    <w:p w14:paraId="520AAFA9" w14:textId="77777777" w:rsidR="006A2436" w:rsidRPr="00025472" w:rsidRDefault="006A2436" w:rsidP="00025472">
      <w:pPr>
        <w:ind w:left="360" w:right="-852" w:firstLine="491"/>
        <w:jc w:val="both"/>
        <w:rPr>
          <w:rFonts w:eastAsia="Calibri"/>
          <w:sz w:val="22"/>
          <w:szCs w:val="22"/>
          <w:lang w:val="ro-RO"/>
        </w:rPr>
      </w:pPr>
      <w:r w:rsidRPr="00025472">
        <w:rPr>
          <w:color w:val="000000"/>
          <w:sz w:val="22"/>
          <w:szCs w:val="22"/>
        </w:rPr>
        <w:t xml:space="preserve"> Directorul adjunct </w:t>
      </w:r>
      <w:proofErr w:type="gramStart"/>
      <w:r w:rsidRPr="00025472">
        <w:rPr>
          <w:color w:val="000000"/>
          <w:sz w:val="22"/>
          <w:szCs w:val="22"/>
        </w:rPr>
        <w:t>va</w:t>
      </w:r>
      <w:proofErr w:type="gramEnd"/>
      <w:r w:rsidRPr="00025472">
        <w:rPr>
          <w:color w:val="000000"/>
          <w:sz w:val="22"/>
          <w:szCs w:val="22"/>
        </w:rPr>
        <w:t xml:space="preserve"> avea în subordine șase Compartimente:</w:t>
      </w:r>
    </w:p>
    <w:p w14:paraId="7F01BE95" w14:textId="77777777" w:rsidR="006A2436" w:rsidRPr="00025472" w:rsidRDefault="006A2436" w:rsidP="00025472">
      <w:pPr>
        <w:autoSpaceDE w:val="0"/>
        <w:adjustRightInd w:val="0"/>
        <w:ind w:right="-852" w:firstLine="491"/>
        <w:jc w:val="both"/>
        <w:rPr>
          <w:color w:val="000000"/>
          <w:sz w:val="22"/>
          <w:szCs w:val="22"/>
        </w:rPr>
      </w:pPr>
      <w:r w:rsidRPr="00025472">
        <w:rPr>
          <w:color w:val="000000"/>
          <w:sz w:val="22"/>
          <w:szCs w:val="22"/>
        </w:rPr>
        <w:t>•</w:t>
      </w:r>
      <w:r w:rsidRPr="00025472">
        <w:rPr>
          <w:color w:val="000000"/>
          <w:sz w:val="22"/>
          <w:szCs w:val="22"/>
        </w:rPr>
        <w:tab/>
        <w:t>Compartimentul Evenimente Culturale - 4 posturi;</w:t>
      </w:r>
    </w:p>
    <w:p w14:paraId="00F95251" w14:textId="77777777" w:rsidR="006A2436" w:rsidRPr="00025472" w:rsidRDefault="006A2436" w:rsidP="00025472">
      <w:pPr>
        <w:autoSpaceDE w:val="0"/>
        <w:adjustRightInd w:val="0"/>
        <w:ind w:right="-852" w:firstLine="491"/>
        <w:jc w:val="both"/>
        <w:rPr>
          <w:color w:val="000000"/>
          <w:sz w:val="22"/>
          <w:szCs w:val="22"/>
        </w:rPr>
      </w:pPr>
      <w:r w:rsidRPr="00025472">
        <w:rPr>
          <w:color w:val="000000"/>
          <w:sz w:val="22"/>
          <w:szCs w:val="22"/>
        </w:rPr>
        <w:t>•</w:t>
      </w:r>
      <w:r w:rsidRPr="00025472">
        <w:rPr>
          <w:color w:val="000000"/>
          <w:sz w:val="22"/>
          <w:szCs w:val="22"/>
        </w:rPr>
        <w:tab/>
        <w:t>Compartimentul Cercetare, Conservare si Promovare a Culturii Tradiționale si Marketing - 3 posturi;</w:t>
      </w:r>
    </w:p>
    <w:p w14:paraId="77D7AE63" w14:textId="77777777" w:rsidR="006A2436" w:rsidRPr="00025472" w:rsidRDefault="006A2436" w:rsidP="00025472">
      <w:pPr>
        <w:autoSpaceDE w:val="0"/>
        <w:adjustRightInd w:val="0"/>
        <w:ind w:right="-852" w:firstLine="491"/>
        <w:jc w:val="both"/>
        <w:rPr>
          <w:color w:val="000000"/>
          <w:sz w:val="22"/>
          <w:szCs w:val="22"/>
        </w:rPr>
      </w:pPr>
      <w:r w:rsidRPr="00025472">
        <w:rPr>
          <w:color w:val="000000"/>
          <w:sz w:val="22"/>
          <w:szCs w:val="22"/>
        </w:rPr>
        <w:t>•</w:t>
      </w:r>
      <w:r w:rsidRPr="00025472">
        <w:rPr>
          <w:color w:val="000000"/>
          <w:sz w:val="22"/>
          <w:szCs w:val="22"/>
        </w:rPr>
        <w:tab/>
        <w:t>Compartimentul Artă Cinematografică - 4 posturi;</w:t>
      </w:r>
    </w:p>
    <w:p w14:paraId="2849F850" w14:textId="77777777" w:rsidR="006A2436" w:rsidRPr="00025472" w:rsidRDefault="006A2436" w:rsidP="00025472">
      <w:pPr>
        <w:autoSpaceDE w:val="0"/>
        <w:adjustRightInd w:val="0"/>
        <w:ind w:right="-852" w:firstLine="491"/>
        <w:jc w:val="both"/>
        <w:rPr>
          <w:color w:val="000000"/>
          <w:sz w:val="22"/>
          <w:szCs w:val="22"/>
        </w:rPr>
      </w:pPr>
      <w:r w:rsidRPr="00025472">
        <w:rPr>
          <w:color w:val="000000"/>
          <w:sz w:val="22"/>
          <w:szCs w:val="22"/>
        </w:rPr>
        <w:t>•</w:t>
      </w:r>
      <w:r w:rsidRPr="00025472">
        <w:rPr>
          <w:color w:val="000000"/>
          <w:sz w:val="22"/>
          <w:szCs w:val="22"/>
        </w:rPr>
        <w:tab/>
        <w:t>Compartimentul Arhivă, SSM - 1 post;</w:t>
      </w:r>
    </w:p>
    <w:p w14:paraId="38C7ED1B" w14:textId="76C2F524" w:rsidR="006A2436" w:rsidRPr="00025472" w:rsidRDefault="006A2436" w:rsidP="00025472">
      <w:pPr>
        <w:autoSpaceDE w:val="0"/>
        <w:adjustRightInd w:val="0"/>
        <w:ind w:right="-852" w:firstLine="491"/>
        <w:jc w:val="both"/>
        <w:rPr>
          <w:color w:val="000000"/>
          <w:sz w:val="22"/>
          <w:szCs w:val="22"/>
        </w:rPr>
      </w:pPr>
      <w:proofErr w:type="gramStart"/>
      <w:r w:rsidRPr="00025472">
        <w:rPr>
          <w:color w:val="000000"/>
          <w:sz w:val="22"/>
          <w:szCs w:val="22"/>
        </w:rPr>
        <w:t>•  Compartimentul</w:t>
      </w:r>
      <w:proofErr w:type="gramEnd"/>
      <w:r w:rsidRPr="00025472">
        <w:rPr>
          <w:color w:val="000000"/>
          <w:sz w:val="22"/>
          <w:szCs w:val="22"/>
        </w:rPr>
        <w:t xml:space="preserve"> Juridic - 1 post;</w:t>
      </w:r>
    </w:p>
    <w:p w14:paraId="68DFE8B1" w14:textId="716CD20B" w:rsidR="006A2436" w:rsidRPr="00025472" w:rsidRDefault="006A2436" w:rsidP="00025472">
      <w:pPr>
        <w:autoSpaceDE w:val="0"/>
        <w:adjustRightInd w:val="0"/>
        <w:ind w:right="-852" w:firstLine="491"/>
        <w:jc w:val="both"/>
        <w:rPr>
          <w:color w:val="000000"/>
          <w:sz w:val="22"/>
          <w:szCs w:val="22"/>
          <w:lang w:val="ro-RO"/>
        </w:rPr>
      </w:pPr>
      <w:proofErr w:type="gramStart"/>
      <w:r w:rsidRPr="00025472">
        <w:rPr>
          <w:color w:val="000000"/>
          <w:sz w:val="22"/>
          <w:szCs w:val="22"/>
        </w:rPr>
        <w:t>•</w:t>
      </w:r>
      <w:r w:rsidRPr="00025472">
        <w:rPr>
          <w:b/>
          <w:bCs/>
          <w:sz w:val="22"/>
          <w:szCs w:val="22"/>
          <w:lang w:val="es-ES"/>
        </w:rPr>
        <w:t xml:space="preserve">  </w:t>
      </w:r>
      <w:r w:rsidRPr="00025472">
        <w:rPr>
          <w:color w:val="000000"/>
          <w:sz w:val="22"/>
          <w:szCs w:val="22"/>
          <w:lang w:val="ro-RO"/>
        </w:rPr>
        <w:t>Compartimentul</w:t>
      </w:r>
      <w:proofErr w:type="gramEnd"/>
      <w:r w:rsidRPr="00025472">
        <w:rPr>
          <w:color w:val="000000"/>
          <w:sz w:val="22"/>
          <w:szCs w:val="22"/>
          <w:lang w:val="ro-RO"/>
        </w:rPr>
        <w:t xml:space="preserve"> Administrativ - 2 posturi.</w:t>
      </w:r>
    </w:p>
    <w:p w14:paraId="45F9196F" w14:textId="30435DBD" w:rsidR="006A2436" w:rsidRPr="00025472" w:rsidRDefault="006A2436" w:rsidP="00025472">
      <w:pPr>
        <w:autoSpaceDE w:val="0"/>
        <w:adjustRightInd w:val="0"/>
        <w:ind w:right="-852"/>
        <w:jc w:val="both"/>
        <w:rPr>
          <w:sz w:val="22"/>
          <w:szCs w:val="22"/>
        </w:rPr>
      </w:pPr>
      <w:r w:rsidRPr="00025472">
        <w:rPr>
          <w:color w:val="000000"/>
          <w:sz w:val="22"/>
          <w:szCs w:val="22"/>
          <w:lang w:val="ro-RO"/>
        </w:rPr>
        <w:t xml:space="preserve">       Salariații care ocupă posturile desființate din Statul de funcții al </w:t>
      </w:r>
      <w:r w:rsidRPr="00025472">
        <w:rPr>
          <w:sz w:val="22"/>
          <w:szCs w:val="22"/>
        </w:rPr>
        <w:t>Centrului Județean de Cultură și Creație Călărași: Referent artistic I (M) din cadrul Compartimentului Artă Cinematografică - poziția nr. 12, Referent IA (M) - Compartimentul Contabilitate, Achiziții Publice - poziția nr. 25, Referent de specialitate I (S) Compartiment Secretariat - poziția nr. 39, vor beneficia de prevederile art. 64, art. 65 și art. 67 din Codul Muncii adoptat prin Legea nr. 53/2003, republicat, cu modificările și completările ulterioare.</w:t>
      </w:r>
    </w:p>
    <w:p w14:paraId="00517F1C" w14:textId="5F742FAD" w:rsidR="006A2436" w:rsidRPr="00025472" w:rsidRDefault="00025472" w:rsidP="00025472">
      <w:pPr>
        <w:ind w:right="-852"/>
        <w:jc w:val="both"/>
        <w:rPr>
          <w:sz w:val="22"/>
          <w:szCs w:val="22"/>
        </w:rPr>
      </w:pPr>
      <w:r w:rsidRPr="00025472">
        <w:rPr>
          <w:rFonts w:eastAsia="Calibri"/>
          <w:sz w:val="22"/>
          <w:szCs w:val="22"/>
          <w:lang w:val="ro-RO"/>
        </w:rPr>
        <w:t xml:space="preserve">      </w:t>
      </w:r>
      <w:r w:rsidR="006A2436" w:rsidRPr="00025472">
        <w:rPr>
          <w:rFonts w:eastAsia="Calibri"/>
          <w:sz w:val="22"/>
          <w:szCs w:val="22"/>
          <w:lang w:val="ro-RO"/>
        </w:rPr>
        <w:t xml:space="preserve">III. </w:t>
      </w:r>
      <w:r w:rsidRPr="00025472">
        <w:rPr>
          <w:rFonts w:eastAsia="Calibri"/>
          <w:sz w:val="22"/>
          <w:szCs w:val="22"/>
          <w:lang w:val="ro-RO"/>
        </w:rPr>
        <w:t>A</w:t>
      </w:r>
      <w:r w:rsidR="006A2436" w:rsidRPr="00025472">
        <w:rPr>
          <w:rFonts w:eastAsia="Calibri"/>
          <w:sz w:val="22"/>
          <w:szCs w:val="22"/>
          <w:lang w:val="ro-RO"/>
        </w:rPr>
        <w:t>nexa nr. 3 -</w:t>
      </w:r>
      <w:r w:rsidR="006A2436" w:rsidRPr="00025472">
        <w:rPr>
          <w:sz w:val="22"/>
          <w:szCs w:val="22"/>
        </w:rPr>
        <w:t xml:space="preserve"> Regulamentul de Organizare și Funcționare ale Centrului Județean de Cultură și Creație Călărași în urma acestor modificări își va schimba structura și Compartimentele vor avea o numerotare nouă. </w:t>
      </w:r>
    </w:p>
    <w:p w14:paraId="0B9437AF" w14:textId="51860919" w:rsidR="00D73A75" w:rsidRPr="00025472" w:rsidRDefault="003C45AC" w:rsidP="00025472">
      <w:pPr>
        <w:spacing w:line="276" w:lineRule="auto"/>
        <w:ind w:right="-852"/>
        <w:jc w:val="both"/>
        <w:rPr>
          <w:sz w:val="22"/>
          <w:szCs w:val="22"/>
          <w:lang w:val="ro-RO" w:eastAsia="en-US"/>
        </w:rPr>
      </w:pPr>
      <w:r w:rsidRPr="00025472">
        <w:rPr>
          <w:sz w:val="22"/>
          <w:szCs w:val="22"/>
        </w:rPr>
        <w:t xml:space="preserve">    Cu privire la motivarea în drept </w:t>
      </w:r>
      <w:proofErr w:type="gramStart"/>
      <w:r w:rsidRPr="00025472">
        <w:rPr>
          <w:sz w:val="22"/>
          <w:szCs w:val="22"/>
        </w:rPr>
        <w:t>a</w:t>
      </w:r>
      <w:proofErr w:type="gramEnd"/>
      <w:r w:rsidRPr="00025472">
        <w:rPr>
          <w:sz w:val="22"/>
          <w:szCs w:val="22"/>
        </w:rPr>
        <w:t xml:space="preserve"> măsurii propuse, arătam ca aceasta îşi găseşte suportul legal în </w:t>
      </w:r>
      <w:r w:rsidR="00D73A75" w:rsidRPr="00025472">
        <w:rPr>
          <w:sz w:val="22"/>
          <w:szCs w:val="22"/>
        </w:rPr>
        <w:t>prevederile art.</w:t>
      </w:r>
      <w:r w:rsidR="00D73A75" w:rsidRPr="00025472">
        <w:rPr>
          <w:bCs/>
          <w:sz w:val="22"/>
          <w:szCs w:val="22"/>
        </w:rPr>
        <w:t xml:space="preserve"> 3 lit. e) </w:t>
      </w:r>
      <w:proofErr w:type="gramStart"/>
      <w:r w:rsidR="00D73A75" w:rsidRPr="00025472">
        <w:rPr>
          <w:bCs/>
          <w:sz w:val="22"/>
          <w:szCs w:val="22"/>
        </w:rPr>
        <w:t>din</w:t>
      </w:r>
      <w:proofErr w:type="gramEnd"/>
      <w:r w:rsidR="00D73A75" w:rsidRPr="00025472">
        <w:rPr>
          <w:bCs/>
          <w:sz w:val="22"/>
          <w:szCs w:val="22"/>
        </w:rPr>
        <w:t xml:space="preserve"> Legea nr. 329/2009 </w:t>
      </w:r>
      <w:r w:rsidR="00D73A75" w:rsidRPr="00025472">
        <w:rPr>
          <w:sz w:val="22"/>
          <w:szCs w:val="22"/>
          <w:shd w:val="clear" w:color="auto" w:fill="FFFFFF"/>
          <w:lang w:val="ro-RO"/>
        </w:rPr>
        <w:t xml:space="preserve">privind reorganizarea unor autorităţi şi instituţii publice, raţionalizarea cheltuielilor publice, susţinerea mediului de afaceri şi respectarea acordurilor-cadru cu Comisia Europeană şi Fondul Monetar Internaţional, </w:t>
      </w:r>
      <w:r w:rsidR="00D73A75" w:rsidRPr="00025472">
        <w:rPr>
          <w:sz w:val="22"/>
          <w:szCs w:val="22"/>
          <w:lang w:val="ro-RO" w:eastAsia="en-US"/>
        </w:rPr>
        <w:t xml:space="preserve">cu </w:t>
      </w:r>
      <w:r w:rsidR="00D73A75" w:rsidRPr="00025472">
        <w:rPr>
          <w:sz w:val="22"/>
          <w:szCs w:val="22"/>
          <w:lang w:val="ro-RO"/>
        </w:rPr>
        <w:t>modificările şi completările ulterioare</w:t>
      </w:r>
      <w:r w:rsidR="00D73A75" w:rsidRPr="00025472">
        <w:rPr>
          <w:sz w:val="22"/>
          <w:szCs w:val="22"/>
          <w:lang w:val="ro-RO" w:eastAsia="en-US"/>
        </w:rPr>
        <w:t xml:space="preserve">; </w:t>
      </w:r>
      <w:r w:rsidR="00D73A75" w:rsidRPr="00025472">
        <w:rPr>
          <w:color w:val="000000"/>
          <w:sz w:val="22"/>
          <w:szCs w:val="22"/>
        </w:rPr>
        <w:t>prevederile art. 6</w:t>
      </w:r>
      <w:r w:rsidR="00186D98" w:rsidRPr="00025472">
        <w:rPr>
          <w:color w:val="000000"/>
          <w:sz w:val="22"/>
          <w:szCs w:val="22"/>
        </w:rPr>
        <w:t>4</w:t>
      </w:r>
      <w:r w:rsidR="00D73A75" w:rsidRPr="00025472">
        <w:rPr>
          <w:color w:val="000000"/>
          <w:sz w:val="22"/>
          <w:szCs w:val="22"/>
        </w:rPr>
        <w:t xml:space="preserve"> – 67 din Legea nr. 53/2003 privind Codul muncii, republicată, </w:t>
      </w:r>
      <w:r w:rsidR="00D73A75" w:rsidRPr="00025472">
        <w:rPr>
          <w:color w:val="000000"/>
          <w:sz w:val="22"/>
          <w:szCs w:val="22"/>
          <w:lang w:val="ro-RO"/>
        </w:rPr>
        <w:t>cu modificările şi completările ulterioare</w:t>
      </w:r>
      <w:r w:rsidR="00D73A75" w:rsidRPr="00025472">
        <w:rPr>
          <w:rStyle w:val="l5tlu1"/>
          <w:b w:val="0"/>
          <w:bCs w:val="0"/>
          <w:sz w:val="22"/>
          <w:szCs w:val="22"/>
        </w:rPr>
        <w:t>;</w:t>
      </w:r>
      <w:r w:rsidR="00D73A75" w:rsidRPr="00025472">
        <w:rPr>
          <w:bCs/>
          <w:color w:val="000000"/>
          <w:sz w:val="22"/>
          <w:szCs w:val="22"/>
        </w:rPr>
        <w:t xml:space="preserve"> prevederile Cap. II, lit. A, pct. IV, lit. </w:t>
      </w:r>
      <w:proofErr w:type="gramStart"/>
      <w:r w:rsidR="00D73A75" w:rsidRPr="00025472">
        <w:rPr>
          <w:bCs/>
          <w:color w:val="000000"/>
          <w:sz w:val="22"/>
          <w:szCs w:val="22"/>
        </w:rPr>
        <w:t>b</w:t>
      </w:r>
      <w:proofErr w:type="gramEnd"/>
      <w:r w:rsidR="00D73A75" w:rsidRPr="00025472">
        <w:rPr>
          <w:bCs/>
          <w:color w:val="000000"/>
          <w:sz w:val="22"/>
          <w:szCs w:val="22"/>
        </w:rPr>
        <w:t xml:space="preserve"> din anexa nr. VIII a Legii nr. 153/2017 </w:t>
      </w:r>
      <w:r w:rsidR="00D73A75" w:rsidRPr="00025472">
        <w:rPr>
          <w:sz w:val="22"/>
          <w:szCs w:val="22"/>
        </w:rPr>
        <w:t xml:space="preserve">privind salarizarea personalului plătit din fonduri publice, </w:t>
      </w:r>
      <w:r w:rsidR="00D73A75" w:rsidRPr="00025472">
        <w:rPr>
          <w:sz w:val="22"/>
          <w:szCs w:val="22"/>
          <w:lang w:val="ro-RO" w:eastAsia="en-US"/>
        </w:rPr>
        <w:t xml:space="preserve">cu </w:t>
      </w:r>
      <w:r w:rsidR="00D73A75" w:rsidRPr="00025472">
        <w:rPr>
          <w:color w:val="000000"/>
          <w:sz w:val="22"/>
          <w:szCs w:val="22"/>
          <w:lang w:val="ro-RO"/>
        </w:rPr>
        <w:t>modificările şi completările ulterioare</w:t>
      </w:r>
      <w:r w:rsidR="00D73A75" w:rsidRPr="00025472">
        <w:rPr>
          <w:sz w:val="22"/>
          <w:szCs w:val="22"/>
          <w:lang w:val="ro-RO" w:eastAsia="en-US"/>
        </w:rPr>
        <w:t xml:space="preserve">; </w:t>
      </w:r>
      <w:r w:rsidR="00D73A75" w:rsidRPr="00025472">
        <w:rPr>
          <w:color w:val="000000"/>
          <w:sz w:val="22"/>
          <w:szCs w:val="22"/>
        </w:rPr>
        <w:t xml:space="preserve">prevederile art. 6 alin. (1) </w:t>
      </w:r>
      <w:proofErr w:type="gramStart"/>
      <w:r w:rsidR="00D73A75" w:rsidRPr="00025472">
        <w:rPr>
          <w:color w:val="000000"/>
          <w:sz w:val="22"/>
          <w:szCs w:val="22"/>
        </w:rPr>
        <w:t>lit</w:t>
      </w:r>
      <w:proofErr w:type="gramEnd"/>
      <w:r w:rsidR="00D73A75" w:rsidRPr="00025472">
        <w:rPr>
          <w:color w:val="000000"/>
          <w:sz w:val="22"/>
          <w:szCs w:val="22"/>
        </w:rPr>
        <w:t xml:space="preserve">. </w:t>
      </w:r>
      <w:proofErr w:type="gramStart"/>
      <w:r w:rsidR="00D73A75" w:rsidRPr="00025472">
        <w:rPr>
          <w:color w:val="000000"/>
          <w:sz w:val="22"/>
          <w:szCs w:val="22"/>
        </w:rPr>
        <w:t>a</w:t>
      </w:r>
      <w:proofErr w:type="gramEnd"/>
      <w:r w:rsidR="00D73A75" w:rsidRPr="00025472">
        <w:rPr>
          <w:color w:val="000000"/>
          <w:sz w:val="22"/>
          <w:szCs w:val="22"/>
        </w:rPr>
        <w:t xml:space="preserve">) - c) din </w:t>
      </w:r>
      <w:r w:rsidR="00D73A75" w:rsidRPr="00025472">
        <w:rPr>
          <w:rStyle w:val="l5tlu1"/>
          <w:b w:val="0"/>
          <w:bCs w:val="0"/>
          <w:sz w:val="22"/>
          <w:szCs w:val="22"/>
        </w:rPr>
        <w:t>Ordonanţa de urgenţă a Guvernului nr. 118/2006 privind înfiinţarea, organizarea şi desfăşurarea activităţii aşezămintelor culturale, aprobată cu modificări şi completări prin Legea nr. 143/2007</w:t>
      </w:r>
      <w:r w:rsidR="00D73A75" w:rsidRPr="00025472">
        <w:rPr>
          <w:color w:val="000000"/>
          <w:sz w:val="22"/>
          <w:szCs w:val="22"/>
          <w:lang w:val="ro-RO"/>
        </w:rPr>
        <w:t>, cu modificările şi completările ulterioare</w:t>
      </w:r>
      <w:r w:rsidR="00D73A75" w:rsidRPr="00025472">
        <w:rPr>
          <w:rStyle w:val="l5tlu1"/>
          <w:b w:val="0"/>
          <w:bCs w:val="0"/>
          <w:sz w:val="22"/>
          <w:szCs w:val="22"/>
        </w:rPr>
        <w:t>;</w:t>
      </w:r>
      <w:r w:rsidR="00D73A75" w:rsidRPr="00025472">
        <w:rPr>
          <w:bCs/>
          <w:color w:val="000000"/>
          <w:sz w:val="22"/>
          <w:szCs w:val="22"/>
        </w:rPr>
        <w:t> </w:t>
      </w:r>
      <w:r w:rsidR="00D73A75" w:rsidRPr="00025472">
        <w:rPr>
          <w:sz w:val="22"/>
          <w:szCs w:val="22"/>
          <w:lang w:val="ro-RO" w:eastAsia="en-US"/>
        </w:rPr>
        <w:t xml:space="preserve">prevederile art. 4 alin. (1) și alin. (2) din </w:t>
      </w:r>
      <w:r w:rsidR="00D73A75" w:rsidRPr="00025472">
        <w:rPr>
          <w:rStyle w:val="l5tlu1"/>
          <w:b w:val="0"/>
          <w:sz w:val="22"/>
          <w:szCs w:val="22"/>
        </w:rPr>
        <w:t>Ordonanţa Guvernului nr. 21/2007 privind instituţiile şi companiile de spectacole sau concerte, precum şi desfăşurarea activităţii de impresariat artistic, aprobată cu modificări şi completări prin Legea nr. 353/2007, cu modificările și completările ulterioare;</w:t>
      </w:r>
      <w:r w:rsidR="00D73A75" w:rsidRPr="00025472">
        <w:rPr>
          <w:sz w:val="22"/>
          <w:szCs w:val="22"/>
          <w:lang w:val="ro-RO" w:eastAsia="en-US"/>
        </w:rPr>
        <w:t xml:space="preserve"> prevederile art. 70 din </w:t>
      </w:r>
      <w:r w:rsidR="00D73A75" w:rsidRPr="00025472">
        <w:rPr>
          <w:sz w:val="22"/>
          <w:szCs w:val="22"/>
          <w:lang w:val="ro-RO"/>
        </w:rPr>
        <w:t xml:space="preserve">Hotărârea Guvernului nr. 1336/2022 pentru aprobarea Regulamentului-cadru privind organizarea şi dezvoltarea carierei personalului contractual din sectorul bugetar plătit din fonduri publice, </w:t>
      </w:r>
      <w:r w:rsidR="00D73A75" w:rsidRPr="00025472">
        <w:rPr>
          <w:rStyle w:val="l5tlu1"/>
          <w:b w:val="0"/>
          <w:sz w:val="22"/>
          <w:szCs w:val="22"/>
        </w:rPr>
        <w:t>cu modificările și completările ulterioare;</w:t>
      </w:r>
      <w:r w:rsidR="00D73A75" w:rsidRPr="00025472">
        <w:rPr>
          <w:rStyle w:val="l5tlu1"/>
          <w:b w:val="0"/>
          <w:bCs w:val="0"/>
          <w:color w:val="auto"/>
          <w:sz w:val="22"/>
          <w:szCs w:val="22"/>
          <w:lang w:val="ro-RO" w:eastAsia="en-US"/>
        </w:rPr>
        <w:t xml:space="preserve"> </w:t>
      </w:r>
      <w:r w:rsidR="00D73A75" w:rsidRPr="00025472">
        <w:rPr>
          <w:rFonts w:cs="Arial"/>
          <w:sz w:val="22"/>
          <w:szCs w:val="22"/>
        </w:rPr>
        <w:t xml:space="preserve">prevederile art. XL din Ordonanța de urgență a Guvernului nr. 7/2026 pentru modificarea şi completarea unor acte normative, precum şi pentru adoptarea unor măsuri pentru creşterea capacităţii financiare a unităţilor administrativ-teritoriale; </w:t>
      </w:r>
      <w:r w:rsidR="00D73A75" w:rsidRPr="00025472">
        <w:rPr>
          <w:rFonts w:cs="Arial"/>
          <w:iCs/>
          <w:sz w:val="22"/>
          <w:szCs w:val="22"/>
        </w:rPr>
        <w:t xml:space="preserve">adresa nr. 1552/12.03.2026 </w:t>
      </w:r>
      <w:proofErr w:type="gramStart"/>
      <w:r w:rsidR="00D73A75" w:rsidRPr="00025472">
        <w:rPr>
          <w:rFonts w:cs="Arial"/>
          <w:iCs/>
          <w:sz w:val="22"/>
          <w:szCs w:val="22"/>
        </w:rPr>
        <w:t>a</w:t>
      </w:r>
      <w:proofErr w:type="gramEnd"/>
      <w:r w:rsidR="00D73A75" w:rsidRPr="00025472">
        <w:rPr>
          <w:rFonts w:cs="Arial"/>
          <w:iCs/>
          <w:sz w:val="22"/>
          <w:szCs w:val="22"/>
        </w:rPr>
        <w:t xml:space="preserve"> Instituției Prefectului – Județul Călărași, înregistrată la Consiliul Județean Călărași sub nr. 4252 din 13.03.2026;</w:t>
      </w:r>
      <w:r w:rsidR="00BB51C1" w:rsidRPr="00025472">
        <w:rPr>
          <w:rFonts w:cs="Arial"/>
          <w:iCs/>
          <w:sz w:val="22"/>
          <w:szCs w:val="22"/>
        </w:rPr>
        <w:t xml:space="preserve"> precum și în </w:t>
      </w:r>
      <w:r w:rsidR="00D73A75" w:rsidRPr="00025472">
        <w:rPr>
          <w:sz w:val="22"/>
          <w:szCs w:val="22"/>
          <w:lang w:val="ro-RO"/>
        </w:rPr>
        <w:t xml:space="preserve">prevederile art. 173 alin. (1) lit. a), d) şi f), alin. (2) lit. c) şi alin. (5) lit. d) din Ordonanța de urgență a Guvernului nr. 57/2019 privind Codul administrativ, </w:t>
      </w:r>
      <w:r w:rsidR="00D73A75" w:rsidRPr="00025472">
        <w:rPr>
          <w:sz w:val="22"/>
          <w:szCs w:val="22"/>
          <w:lang w:val="ro-RO" w:eastAsia="en-US"/>
        </w:rPr>
        <w:t>cu modificările şi completările ulterioare</w:t>
      </w:r>
      <w:r w:rsidR="00BB51C1" w:rsidRPr="00025472">
        <w:rPr>
          <w:sz w:val="22"/>
          <w:szCs w:val="22"/>
          <w:lang w:val="ro-RO"/>
        </w:rPr>
        <w:t>.</w:t>
      </w:r>
    </w:p>
    <w:p w14:paraId="78EB5D44" w14:textId="5028F217" w:rsidR="003C45AC" w:rsidRPr="00025472" w:rsidRDefault="002A53A0" w:rsidP="00025472">
      <w:pPr>
        <w:ind w:right="-852" w:firstLine="284"/>
        <w:jc w:val="both"/>
        <w:rPr>
          <w:sz w:val="22"/>
          <w:szCs w:val="22"/>
        </w:rPr>
      </w:pPr>
      <w:r w:rsidRPr="00025472">
        <w:rPr>
          <w:sz w:val="22"/>
          <w:szCs w:val="22"/>
        </w:rPr>
        <w:t xml:space="preserve">     </w:t>
      </w:r>
      <w:r w:rsidR="003C45AC" w:rsidRPr="00025472">
        <w:rPr>
          <w:sz w:val="22"/>
          <w:szCs w:val="22"/>
        </w:rPr>
        <w:t>Supunem dezbaterii şi votului Consiliului Judeţean Călăraşi prezentul raport.</w:t>
      </w:r>
    </w:p>
    <w:p w14:paraId="5853E2EF" w14:textId="77777777" w:rsidR="002A53A0" w:rsidRPr="00025472" w:rsidRDefault="002A53A0" w:rsidP="00025472">
      <w:pPr>
        <w:ind w:right="-852" w:firstLine="284"/>
        <w:jc w:val="both"/>
        <w:rPr>
          <w:sz w:val="22"/>
          <w:szCs w:val="22"/>
        </w:rPr>
      </w:pPr>
    </w:p>
    <w:p w14:paraId="7865ED17" w14:textId="77777777" w:rsidR="003C45AC" w:rsidRPr="002A53A0" w:rsidRDefault="003C45AC" w:rsidP="00025472">
      <w:pPr>
        <w:ind w:right="-852" w:firstLine="284"/>
        <w:jc w:val="both"/>
        <w:rPr>
          <w:b/>
          <w:sz w:val="21"/>
          <w:szCs w:val="21"/>
        </w:rPr>
      </w:pPr>
      <w:r w:rsidRPr="002A53A0">
        <w:rPr>
          <w:b/>
          <w:sz w:val="21"/>
          <w:szCs w:val="21"/>
        </w:rPr>
        <w:tab/>
        <w:t xml:space="preserve">                          </w:t>
      </w:r>
    </w:p>
    <w:p w14:paraId="79458111" w14:textId="77777777" w:rsidR="003C45AC" w:rsidRPr="00AB1ABD" w:rsidRDefault="003C45AC" w:rsidP="00025472">
      <w:pPr>
        <w:ind w:left="284" w:right="-852"/>
        <w:jc w:val="center"/>
        <w:rPr>
          <w:b/>
        </w:rPr>
      </w:pPr>
      <w:r w:rsidRPr="00AB1ABD">
        <w:rPr>
          <w:b/>
        </w:rPr>
        <w:t>DIRECTOR EXECUTIV,</w:t>
      </w:r>
    </w:p>
    <w:p w14:paraId="7A7550CC" w14:textId="77777777" w:rsidR="003C45AC" w:rsidRDefault="003C45AC" w:rsidP="00025472">
      <w:pPr>
        <w:ind w:left="284" w:right="-852"/>
        <w:jc w:val="center"/>
        <w:rPr>
          <w:b/>
        </w:rPr>
      </w:pPr>
      <w:r w:rsidRPr="00AB1ABD">
        <w:rPr>
          <w:b/>
        </w:rPr>
        <w:t>Nicoleta CRĂCIUN</w:t>
      </w:r>
    </w:p>
    <w:p w14:paraId="01A9AA68" w14:textId="77777777" w:rsidR="009447F1" w:rsidRPr="00AB1ABD" w:rsidRDefault="009447F1" w:rsidP="00025472">
      <w:pPr>
        <w:ind w:left="284" w:right="-852"/>
        <w:jc w:val="center"/>
        <w:rPr>
          <w:b/>
        </w:rPr>
      </w:pPr>
    </w:p>
    <w:p w14:paraId="64FB1AD7" w14:textId="77777777" w:rsidR="003C45AC" w:rsidRPr="00AB1ABD" w:rsidRDefault="003C45AC" w:rsidP="00025472">
      <w:pPr>
        <w:ind w:left="284" w:right="-852"/>
        <w:jc w:val="both"/>
        <w:rPr>
          <w:b/>
        </w:rPr>
      </w:pPr>
    </w:p>
    <w:p w14:paraId="104199C1" w14:textId="3C545816" w:rsidR="003C45AC" w:rsidRDefault="003C45AC" w:rsidP="00025472">
      <w:pPr>
        <w:ind w:left="284" w:right="-852"/>
        <w:jc w:val="both"/>
        <w:rPr>
          <w:b/>
        </w:rPr>
      </w:pPr>
      <w:r w:rsidRPr="00AB1ABD">
        <w:rPr>
          <w:b/>
        </w:rPr>
        <w:t>Cons</w:t>
      </w:r>
      <w:r w:rsidR="00711F89">
        <w:rPr>
          <w:b/>
        </w:rPr>
        <w:t>ilier</w:t>
      </w:r>
      <w:r w:rsidR="003961D4">
        <w:rPr>
          <w:b/>
        </w:rPr>
        <w:t>, Alina DAMIAN</w:t>
      </w:r>
      <w:r w:rsidRPr="00AB1ABD">
        <w:rPr>
          <w:b/>
        </w:rPr>
        <w:t xml:space="preserve">                             </w:t>
      </w:r>
      <w:r>
        <w:rPr>
          <w:b/>
        </w:rPr>
        <w:t xml:space="preserve">                  </w:t>
      </w:r>
      <w:r w:rsidR="003961D4">
        <w:rPr>
          <w:b/>
        </w:rPr>
        <w:t xml:space="preserve">                        </w:t>
      </w:r>
      <w:r>
        <w:rPr>
          <w:b/>
        </w:rPr>
        <w:t xml:space="preserve">         </w:t>
      </w:r>
      <w:r w:rsidR="009447F1">
        <w:rPr>
          <w:b/>
        </w:rPr>
        <w:t xml:space="preserve">   </w:t>
      </w:r>
      <w:r>
        <w:rPr>
          <w:b/>
        </w:rPr>
        <w:t>Consilier j</w:t>
      </w:r>
      <w:r w:rsidRPr="00AB1ABD">
        <w:rPr>
          <w:b/>
        </w:rPr>
        <w:t>uridic,</w:t>
      </w:r>
      <w:r>
        <w:rPr>
          <w:b/>
        </w:rPr>
        <w:t xml:space="preserve"> </w:t>
      </w:r>
      <w:r w:rsidRPr="00AB1ABD">
        <w:rPr>
          <w:b/>
        </w:rPr>
        <w:t>Robert PLEȘEA</w:t>
      </w:r>
    </w:p>
    <w:p w14:paraId="016AE7D7" w14:textId="77777777" w:rsidR="00025472" w:rsidRDefault="00025472" w:rsidP="00025472">
      <w:pPr>
        <w:ind w:left="284" w:right="-852"/>
        <w:jc w:val="both"/>
        <w:rPr>
          <w:b/>
        </w:rPr>
      </w:pPr>
    </w:p>
    <w:p w14:paraId="7D4CCE43" w14:textId="77777777" w:rsidR="00025472" w:rsidRDefault="00025472" w:rsidP="00025472">
      <w:pPr>
        <w:ind w:left="284" w:right="-852"/>
        <w:jc w:val="both"/>
        <w:rPr>
          <w:b/>
        </w:rPr>
      </w:pPr>
    </w:p>
    <w:p w14:paraId="0691D229" w14:textId="77777777" w:rsidR="00025472" w:rsidRDefault="00025472" w:rsidP="00025472">
      <w:pPr>
        <w:ind w:left="284" w:right="-852"/>
        <w:jc w:val="both"/>
        <w:rPr>
          <w:b/>
        </w:rPr>
      </w:pPr>
    </w:p>
    <w:p w14:paraId="23382A9D" w14:textId="77777777" w:rsidR="00025472" w:rsidRDefault="00025472" w:rsidP="00025472">
      <w:pPr>
        <w:ind w:left="284" w:right="-852"/>
        <w:jc w:val="both"/>
        <w:rPr>
          <w:b/>
        </w:rPr>
      </w:pPr>
    </w:p>
    <w:p w14:paraId="3CC799F5" w14:textId="77777777" w:rsidR="00025472" w:rsidRDefault="00025472" w:rsidP="00025472">
      <w:pPr>
        <w:ind w:left="284" w:right="-852"/>
        <w:jc w:val="both"/>
        <w:rPr>
          <w:b/>
        </w:rPr>
      </w:pPr>
    </w:p>
    <w:p w14:paraId="506A2C70" w14:textId="77777777" w:rsidR="00025472" w:rsidRDefault="00025472" w:rsidP="00025472">
      <w:pPr>
        <w:ind w:left="284" w:right="-852"/>
        <w:jc w:val="both"/>
        <w:rPr>
          <w:b/>
        </w:rPr>
      </w:pPr>
    </w:p>
    <w:p w14:paraId="143795C3" w14:textId="77777777" w:rsidR="00025472" w:rsidRDefault="00025472" w:rsidP="00025472">
      <w:pPr>
        <w:ind w:left="284" w:right="-852"/>
        <w:jc w:val="both"/>
        <w:rPr>
          <w:b/>
        </w:rPr>
      </w:pPr>
    </w:p>
    <w:p w14:paraId="337921D9" w14:textId="77777777" w:rsidR="00025472" w:rsidRDefault="00025472" w:rsidP="00025472">
      <w:pPr>
        <w:ind w:left="284" w:right="-852"/>
        <w:jc w:val="both"/>
        <w:rPr>
          <w:b/>
        </w:rPr>
      </w:pPr>
    </w:p>
    <w:p w14:paraId="49144AA9" w14:textId="77777777" w:rsidR="00025472" w:rsidRDefault="00025472" w:rsidP="00025472">
      <w:pPr>
        <w:ind w:left="284" w:right="-852"/>
        <w:jc w:val="both"/>
        <w:rPr>
          <w:b/>
        </w:rPr>
      </w:pPr>
    </w:p>
    <w:p w14:paraId="2A812484" w14:textId="77777777" w:rsidR="00025472" w:rsidRDefault="00025472" w:rsidP="00025472">
      <w:pPr>
        <w:ind w:left="284" w:right="-852"/>
        <w:jc w:val="both"/>
        <w:rPr>
          <w:b/>
        </w:rPr>
      </w:pPr>
    </w:p>
    <w:p w14:paraId="37629DBE" w14:textId="77777777" w:rsidR="00025472" w:rsidRDefault="00025472" w:rsidP="00025472">
      <w:pPr>
        <w:ind w:left="284" w:right="-852"/>
        <w:jc w:val="both"/>
        <w:rPr>
          <w:b/>
        </w:rPr>
      </w:pPr>
    </w:p>
    <w:p w14:paraId="5D4A47EE" w14:textId="77777777" w:rsidR="00025472" w:rsidRDefault="00025472" w:rsidP="00025472">
      <w:pPr>
        <w:ind w:left="284" w:right="-852"/>
        <w:jc w:val="both"/>
        <w:rPr>
          <w:b/>
        </w:rPr>
      </w:pPr>
    </w:p>
    <w:p w14:paraId="05B6615D" w14:textId="77777777" w:rsidR="00025472" w:rsidRDefault="00025472" w:rsidP="00025472">
      <w:pPr>
        <w:ind w:left="284" w:right="-852"/>
        <w:jc w:val="both"/>
        <w:rPr>
          <w:b/>
        </w:rPr>
      </w:pPr>
    </w:p>
    <w:p w14:paraId="40C1CF7A" w14:textId="77777777" w:rsidR="00025472" w:rsidRDefault="00025472" w:rsidP="00025472">
      <w:pPr>
        <w:ind w:left="284" w:right="-852"/>
        <w:jc w:val="both"/>
        <w:rPr>
          <w:b/>
        </w:rPr>
      </w:pPr>
    </w:p>
    <w:p w14:paraId="664158FB" w14:textId="77777777" w:rsidR="00025472" w:rsidRDefault="00025472" w:rsidP="00025472">
      <w:pPr>
        <w:ind w:left="284" w:right="-852"/>
        <w:jc w:val="both"/>
        <w:rPr>
          <w:b/>
        </w:rPr>
      </w:pPr>
    </w:p>
    <w:p w14:paraId="2535D6DF" w14:textId="77777777" w:rsidR="002A53A0" w:rsidRDefault="002A53A0" w:rsidP="00025472">
      <w:pPr>
        <w:ind w:left="284" w:right="-852"/>
        <w:jc w:val="both"/>
        <w:rPr>
          <w:b/>
        </w:rPr>
      </w:pPr>
    </w:p>
    <w:p w14:paraId="3FB4326B" w14:textId="77777777" w:rsidR="00D601E7" w:rsidRPr="00AB1ABD" w:rsidRDefault="00D601E7" w:rsidP="00025472">
      <w:pPr>
        <w:ind w:left="284" w:right="-852"/>
        <w:jc w:val="both"/>
        <w:rPr>
          <w:b/>
        </w:rPr>
      </w:pPr>
    </w:p>
    <w:p w14:paraId="227F719F" w14:textId="77777777" w:rsidR="003961D4" w:rsidRDefault="003961D4" w:rsidP="00096AF8">
      <w:pPr>
        <w:keepNext/>
        <w:tabs>
          <w:tab w:val="left" w:pos="374"/>
          <w:tab w:val="left" w:pos="993"/>
        </w:tabs>
        <w:ind w:left="284" w:right="-852"/>
        <w:outlineLvl w:val="0"/>
        <w:rPr>
          <w:rFonts w:eastAsia="Arial Unicode MS"/>
          <w:b/>
          <w:iCs/>
        </w:rPr>
      </w:pPr>
    </w:p>
    <w:p w14:paraId="7EFEFA46" w14:textId="0AC429AC" w:rsidR="003C45AC" w:rsidRPr="00CE6951" w:rsidRDefault="003C45AC" w:rsidP="00096AF8">
      <w:pPr>
        <w:keepNext/>
        <w:tabs>
          <w:tab w:val="left" w:pos="374"/>
          <w:tab w:val="left" w:pos="993"/>
        </w:tabs>
        <w:ind w:left="284" w:right="-852"/>
        <w:outlineLvl w:val="0"/>
        <w:rPr>
          <w:rFonts w:eastAsia="Arial Unicode MS"/>
          <w:b/>
          <w:iCs/>
        </w:rPr>
      </w:pPr>
      <w:r w:rsidRPr="00CE6951">
        <w:rPr>
          <w:rFonts w:eastAsia="Arial Unicode MS"/>
          <w:b/>
          <w:iCs/>
        </w:rPr>
        <w:t>CONSILIUL JUDEŢEAN CĂLĂRAŞI</w:t>
      </w:r>
    </w:p>
    <w:p w14:paraId="16D4539B" w14:textId="77777777" w:rsidR="003C45AC" w:rsidRPr="00CE6951" w:rsidRDefault="003C45AC" w:rsidP="00096AF8">
      <w:pPr>
        <w:tabs>
          <w:tab w:val="left" w:pos="993"/>
        </w:tabs>
        <w:ind w:left="284" w:right="-852"/>
        <w:rPr>
          <w:b/>
          <w:color w:val="000000"/>
        </w:rPr>
      </w:pPr>
      <w:r w:rsidRPr="00CE6951">
        <w:rPr>
          <w:b/>
          <w:color w:val="000000"/>
        </w:rPr>
        <w:t xml:space="preserve">Comisia pentru Activităţi Ştiinţifice, Învăţământ, </w:t>
      </w:r>
    </w:p>
    <w:p w14:paraId="6A9824AB" w14:textId="77777777" w:rsidR="003C45AC" w:rsidRPr="00CE6951" w:rsidRDefault="003C45AC" w:rsidP="00096AF8">
      <w:pPr>
        <w:tabs>
          <w:tab w:val="left" w:pos="993"/>
        </w:tabs>
        <w:ind w:left="284" w:right="-852"/>
        <w:rPr>
          <w:b/>
          <w:color w:val="000000"/>
        </w:rPr>
      </w:pPr>
      <w:r w:rsidRPr="00CE6951">
        <w:rPr>
          <w:b/>
          <w:color w:val="000000"/>
        </w:rPr>
        <w:t>Sănătate, Cultură, Culte, Protecţie Socială, Sportive şi de Agrement</w:t>
      </w:r>
    </w:p>
    <w:p w14:paraId="69C39946" w14:textId="77777777" w:rsidR="003C45AC" w:rsidRDefault="003C45AC" w:rsidP="00096AF8">
      <w:pPr>
        <w:tabs>
          <w:tab w:val="left" w:pos="993"/>
        </w:tabs>
        <w:ind w:left="284" w:right="-852"/>
        <w:rPr>
          <w:b/>
          <w:sz w:val="25"/>
          <w:szCs w:val="25"/>
        </w:rPr>
      </w:pPr>
    </w:p>
    <w:p w14:paraId="0FDBF484" w14:textId="77777777" w:rsidR="00D601E7" w:rsidRDefault="00D601E7" w:rsidP="00096AF8">
      <w:pPr>
        <w:tabs>
          <w:tab w:val="left" w:pos="993"/>
        </w:tabs>
        <w:ind w:left="284" w:right="-852"/>
        <w:jc w:val="center"/>
        <w:rPr>
          <w:b/>
          <w:sz w:val="25"/>
          <w:szCs w:val="25"/>
        </w:rPr>
      </w:pPr>
    </w:p>
    <w:p w14:paraId="04401684" w14:textId="77777777" w:rsidR="003C45AC" w:rsidRDefault="003C45AC" w:rsidP="00096AF8">
      <w:pPr>
        <w:tabs>
          <w:tab w:val="left" w:pos="993"/>
        </w:tabs>
        <w:ind w:left="284" w:right="-852"/>
        <w:jc w:val="center"/>
        <w:rPr>
          <w:b/>
          <w:sz w:val="25"/>
          <w:szCs w:val="25"/>
        </w:rPr>
      </w:pPr>
      <w:r w:rsidRPr="00CE6951">
        <w:rPr>
          <w:b/>
          <w:sz w:val="25"/>
          <w:szCs w:val="25"/>
        </w:rPr>
        <w:t>AVIZ</w:t>
      </w:r>
    </w:p>
    <w:p w14:paraId="133A2BDD" w14:textId="68061196" w:rsidR="0037679D" w:rsidRPr="002A53A0" w:rsidRDefault="00D904C1" w:rsidP="0037679D">
      <w:pPr>
        <w:pStyle w:val="Corptext"/>
        <w:ind w:left="284" w:right="-852"/>
        <w:jc w:val="center"/>
        <w:rPr>
          <w:b/>
          <w:bCs/>
          <w:sz w:val="22"/>
          <w:szCs w:val="22"/>
        </w:rPr>
      </w:pPr>
      <w:r w:rsidRPr="00A721C5">
        <w:rPr>
          <w:b/>
          <w:bCs/>
          <w:sz w:val="22"/>
          <w:szCs w:val="22"/>
        </w:rPr>
        <w:t xml:space="preserve">la proiectul de hotărâre </w:t>
      </w:r>
      <w:r w:rsidR="0037679D" w:rsidRPr="002A53A0">
        <w:rPr>
          <w:b/>
          <w:bCs/>
          <w:sz w:val="22"/>
          <w:szCs w:val="22"/>
        </w:rPr>
        <w:t xml:space="preserve">privind </w:t>
      </w:r>
      <w:r w:rsidR="0037679D">
        <w:rPr>
          <w:b/>
          <w:bCs/>
          <w:sz w:val="22"/>
          <w:szCs w:val="22"/>
        </w:rPr>
        <w:t xml:space="preserve">reorganizarea </w:t>
      </w:r>
      <w:r w:rsidR="0037679D" w:rsidRPr="002A53A0">
        <w:rPr>
          <w:b/>
          <w:bCs/>
          <w:sz w:val="22"/>
          <w:szCs w:val="22"/>
        </w:rPr>
        <w:t>Centrului Județean de Cultură și Creație Călărași</w:t>
      </w:r>
    </w:p>
    <w:p w14:paraId="454F1C98" w14:textId="39B175EF" w:rsidR="00D904C1" w:rsidRPr="008A0342" w:rsidRDefault="00D904C1" w:rsidP="0037679D">
      <w:pPr>
        <w:pStyle w:val="Corptext"/>
        <w:ind w:left="284" w:right="-852"/>
        <w:jc w:val="center"/>
        <w:rPr>
          <w:b/>
          <w:sz w:val="24"/>
          <w:szCs w:val="24"/>
        </w:rPr>
      </w:pPr>
    </w:p>
    <w:p w14:paraId="0708BBFA" w14:textId="77777777" w:rsidR="003C45AC" w:rsidRDefault="003C45AC" w:rsidP="00096AF8">
      <w:pPr>
        <w:ind w:left="284" w:right="-852"/>
        <w:jc w:val="center"/>
        <w:rPr>
          <w:b/>
        </w:rPr>
      </w:pPr>
    </w:p>
    <w:p w14:paraId="7520279B" w14:textId="77777777" w:rsidR="003C45AC" w:rsidRPr="00281B84" w:rsidRDefault="003C45AC" w:rsidP="00096AF8">
      <w:pPr>
        <w:ind w:left="284" w:right="-852"/>
        <w:jc w:val="center"/>
        <w:rPr>
          <w:b/>
        </w:rPr>
      </w:pPr>
    </w:p>
    <w:p w14:paraId="6D9C5194" w14:textId="5F71F84B" w:rsidR="00D904C1" w:rsidRPr="002C652D" w:rsidRDefault="003C45AC" w:rsidP="002C652D">
      <w:pPr>
        <w:pStyle w:val="Corptext"/>
        <w:ind w:left="284" w:right="-852"/>
        <w:rPr>
          <w:bCs/>
          <w:sz w:val="22"/>
          <w:szCs w:val="22"/>
        </w:rPr>
      </w:pPr>
      <w:r w:rsidRPr="00D904C1">
        <w:rPr>
          <w:bCs/>
          <w:sz w:val="22"/>
          <w:szCs w:val="22"/>
        </w:rPr>
        <w:t xml:space="preserve">          </w:t>
      </w:r>
      <w:r w:rsidRPr="00D904C1">
        <w:rPr>
          <w:sz w:val="22"/>
          <w:szCs w:val="22"/>
        </w:rPr>
        <w:t xml:space="preserve">Comisiei pentru </w:t>
      </w:r>
      <w:r w:rsidRPr="00D904C1">
        <w:rPr>
          <w:color w:val="000000"/>
          <w:sz w:val="22"/>
          <w:szCs w:val="22"/>
        </w:rPr>
        <w:t>Activităţi Ştiinţifice</w:t>
      </w:r>
      <w:r w:rsidRPr="00D904C1">
        <w:rPr>
          <w:sz w:val="22"/>
          <w:szCs w:val="22"/>
        </w:rPr>
        <w:t>, Învăţământ, Sănătate, Cultură, Culte, Protecţie Socială, Sportive şi de Agrement</w:t>
      </w:r>
      <w:r w:rsidRPr="00D904C1">
        <w:rPr>
          <w:sz w:val="22"/>
          <w:szCs w:val="22"/>
          <w:lang w:val="it-IT"/>
        </w:rPr>
        <w:t xml:space="preserve"> i-a fost transmis, în conformitate cu prevederile </w:t>
      </w:r>
      <w:r w:rsidRPr="00D904C1">
        <w:rPr>
          <w:color w:val="000000"/>
          <w:sz w:val="22"/>
          <w:szCs w:val="22"/>
        </w:rPr>
        <w:t>art. 182 alin. (4) raportate la art. 125 alin. (1) lit. a), b) şi art. 136 alin. (8) lit. c) din Ordonanța de urgență a Guvernului nr. 57/2019 privind Codul Administrativ, cu modificările şi completările ulterioare, precum</w:t>
      </w:r>
      <w:r w:rsidRPr="00D904C1">
        <w:rPr>
          <w:sz w:val="22"/>
          <w:szCs w:val="22"/>
          <w:lang w:val="it-IT"/>
        </w:rPr>
        <w:t xml:space="preserve"> şi ale art. 16 alin. (1) lit. a), b), art. 22 pct. 4. par. 1, art. 23, art. 36 alin. (3) lit. b), alin. (6) şi alin. (8) lit. c) din Regulamentul de Organizare şi Funcţionare a Consiliului Judeţean Călăraşi,</w:t>
      </w:r>
      <w:r w:rsidRPr="00D904C1">
        <w:rPr>
          <w:bCs/>
          <w:sz w:val="22"/>
          <w:szCs w:val="22"/>
        </w:rPr>
        <w:t xml:space="preserve"> proiectul de hotărâre </w:t>
      </w:r>
      <w:r w:rsidR="00D904C1" w:rsidRPr="00D904C1">
        <w:rPr>
          <w:bCs/>
          <w:sz w:val="22"/>
          <w:szCs w:val="22"/>
        </w:rPr>
        <w:t xml:space="preserve"> </w:t>
      </w:r>
      <w:r w:rsidR="00577052">
        <w:rPr>
          <w:bCs/>
          <w:sz w:val="22"/>
          <w:szCs w:val="22"/>
        </w:rPr>
        <w:t>reorganizarea</w:t>
      </w:r>
      <w:r w:rsidR="00D904C1" w:rsidRPr="00D904C1">
        <w:rPr>
          <w:bCs/>
          <w:sz w:val="22"/>
          <w:szCs w:val="22"/>
        </w:rPr>
        <w:t xml:space="preserve"> Centrului Județean de Cultură și Creație Călărași.</w:t>
      </w:r>
    </w:p>
    <w:p w14:paraId="20F286BD" w14:textId="77777777" w:rsidR="003C45AC" w:rsidRPr="00D904C1" w:rsidRDefault="003C45AC" w:rsidP="00096AF8">
      <w:pPr>
        <w:ind w:left="284" w:right="-852"/>
        <w:jc w:val="both"/>
        <w:rPr>
          <w:sz w:val="22"/>
          <w:szCs w:val="22"/>
        </w:rPr>
      </w:pPr>
      <w:r w:rsidRPr="00D904C1">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1327D0C3" w14:textId="52B23195" w:rsidR="003C45AC" w:rsidRPr="00D904C1" w:rsidRDefault="003C45AC" w:rsidP="00096AF8">
      <w:pPr>
        <w:tabs>
          <w:tab w:val="left" w:pos="993"/>
        </w:tabs>
        <w:ind w:left="284" w:right="-852"/>
        <w:jc w:val="both"/>
        <w:rPr>
          <w:sz w:val="22"/>
          <w:szCs w:val="22"/>
        </w:rPr>
      </w:pPr>
      <w:r w:rsidRPr="00D904C1">
        <w:rPr>
          <w:sz w:val="22"/>
          <w:szCs w:val="22"/>
        </w:rPr>
        <w:t xml:space="preserve">          În şedinţa din data de __ .</w:t>
      </w:r>
      <w:r w:rsidR="00577052">
        <w:rPr>
          <w:sz w:val="22"/>
          <w:szCs w:val="22"/>
        </w:rPr>
        <w:t>04.2026</w:t>
      </w:r>
      <w:r w:rsidRPr="00D904C1">
        <w:rPr>
          <w:sz w:val="22"/>
          <w:szCs w:val="22"/>
        </w:rPr>
        <w:t xml:space="preserve"> am luat în dezbatere proiectul de hotărâre transmis.</w:t>
      </w:r>
    </w:p>
    <w:p w14:paraId="161E8D07" w14:textId="15EEC83C" w:rsidR="006E5B94" w:rsidRPr="002A53A0" w:rsidRDefault="003C45AC" w:rsidP="006E5B94">
      <w:pPr>
        <w:ind w:left="284" w:right="-852"/>
        <w:jc w:val="both"/>
        <w:rPr>
          <w:sz w:val="22"/>
          <w:szCs w:val="22"/>
          <w:lang w:val="ro-RO" w:eastAsia="en-US"/>
        </w:rPr>
      </w:pPr>
      <w:r w:rsidRPr="00D904C1">
        <w:rPr>
          <w:sz w:val="22"/>
          <w:szCs w:val="22"/>
        </w:rPr>
        <w:t xml:space="preserve">          Din discuţiile care au avut loc s-a desprins concluzia că măsura propusă este necesară şi oportună și are ca temei legal </w:t>
      </w:r>
      <w:r w:rsidR="006E5B94" w:rsidRPr="002A53A0">
        <w:rPr>
          <w:sz w:val="22"/>
          <w:szCs w:val="22"/>
        </w:rPr>
        <w:t>prevederile art.</w:t>
      </w:r>
      <w:r w:rsidR="006E5B94" w:rsidRPr="002A53A0">
        <w:rPr>
          <w:bCs/>
          <w:sz w:val="22"/>
          <w:szCs w:val="22"/>
        </w:rPr>
        <w:t xml:space="preserve"> 3 lit. e) din Legea nr. 329/2009 </w:t>
      </w:r>
      <w:r w:rsidR="006E5B94" w:rsidRPr="002A53A0">
        <w:rPr>
          <w:sz w:val="22"/>
          <w:szCs w:val="22"/>
          <w:shd w:val="clear" w:color="auto" w:fill="FFFFFF"/>
          <w:lang w:val="ro-RO"/>
        </w:rPr>
        <w:t xml:space="preserve">privind reorganizarea unor autorităţi şi instituţii publice, raţionalizarea cheltuielilor publice, susţinerea mediului de afaceri şi respectarea acordurilor-cadru cu Comisia Europeană şi Fondul Monetar Internaţional, </w:t>
      </w:r>
      <w:r w:rsidR="006E5B94" w:rsidRPr="002A53A0">
        <w:rPr>
          <w:sz w:val="22"/>
          <w:szCs w:val="22"/>
          <w:lang w:val="ro-RO" w:eastAsia="en-US"/>
        </w:rPr>
        <w:t xml:space="preserve">cu </w:t>
      </w:r>
      <w:r w:rsidR="006E5B94" w:rsidRPr="002A53A0">
        <w:rPr>
          <w:sz w:val="22"/>
          <w:szCs w:val="22"/>
          <w:lang w:val="ro-RO"/>
        </w:rPr>
        <w:t>modificările şi completările ulterioare</w:t>
      </w:r>
      <w:r w:rsidR="006E5B94" w:rsidRPr="002A53A0">
        <w:rPr>
          <w:sz w:val="22"/>
          <w:szCs w:val="22"/>
          <w:lang w:val="ro-RO" w:eastAsia="en-US"/>
        </w:rPr>
        <w:t>;</w:t>
      </w:r>
      <w:r w:rsidR="006E5B94">
        <w:rPr>
          <w:sz w:val="22"/>
          <w:szCs w:val="22"/>
          <w:lang w:val="ro-RO" w:eastAsia="en-US"/>
        </w:rPr>
        <w:t xml:space="preserve"> </w:t>
      </w:r>
      <w:r w:rsidR="006E5B94" w:rsidRPr="002A53A0">
        <w:rPr>
          <w:color w:val="000000"/>
          <w:sz w:val="22"/>
          <w:szCs w:val="22"/>
        </w:rPr>
        <w:t>prevederile art. 6</w:t>
      </w:r>
      <w:r w:rsidR="00186D98">
        <w:rPr>
          <w:color w:val="000000"/>
          <w:sz w:val="22"/>
          <w:szCs w:val="22"/>
        </w:rPr>
        <w:t>4</w:t>
      </w:r>
      <w:r w:rsidR="006E5B94">
        <w:rPr>
          <w:color w:val="000000"/>
          <w:sz w:val="22"/>
          <w:szCs w:val="22"/>
        </w:rPr>
        <w:t xml:space="preserve"> – </w:t>
      </w:r>
      <w:r w:rsidR="006E5B94" w:rsidRPr="002A53A0">
        <w:rPr>
          <w:color w:val="000000"/>
          <w:sz w:val="22"/>
          <w:szCs w:val="22"/>
        </w:rPr>
        <w:t xml:space="preserve">67 din Legea nr. 53/2003 privind Codul muncii, republicată, </w:t>
      </w:r>
      <w:r w:rsidR="006E5B94" w:rsidRPr="002A53A0">
        <w:rPr>
          <w:color w:val="000000"/>
          <w:sz w:val="22"/>
          <w:szCs w:val="22"/>
          <w:lang w:val="ro-RO"/>
        </w:rPr>
        <w:t>cu modificările şi completările ulterioare</w:t>
      </w:r>
      <w:r w:rsidR="006E5B94" w:rsidRPr="002A53A0">
        <w:rPr>
          <w:rStyle w:val="l5tlu1"/>
          <w:b w:val="0"/>
          <w:bCs w:val="0"/>
          <w:sz w:val="22"/>
          <w:szCs w:val="22"/>
        </w:rPr>
        <w:t>;</w:t>
      </w:r>
      <w:r w:rsidR="006E5B94" w:rsidRPr="002A53A0">
        <w:rPr>
          <w:bCs/>
          <w:color w:val="000000"/>
          <w:sz w:val="22"/>
          <w:szCs w:val="22"/>
        </w:rPr>
        <w:t xml:space="preserve"> prevederile Cap. II, lit. A, pct. IV, lit. b din anexa nr. VIII a Legii nr. 153/2017 </w:t>
      </w:r>
      <w:r w:rsidR="006E5B94" w:rsidRPr="002A53A0">
        <w:rPr>
          <w:sz w:val="22"/>
          <w:szCs w:val="22"/>
        </w:rPr>
        <w:t xml:space="preserve">privind salarizarea personalului plătit din fonduri publice, </w:t>
      </w:r>
      <w:r w:rsidR="006E5B94" w:rsidRPr="002A53A0">
        <w:rPr>
          <w:sz w:val="22"/>
          <w:szCs w:val="22"/>
          <w:lang w:val="ro-RO" w:eastAsia="en-US"/>
        </w:rPr>
        <w:t xml:space="preserve">cu </w:t>
      </w:r>
      <w:r w:rsidR="006E5B94" w:rsidRPr="002A53A0">
        <w:rPr>
          <w:color w:val="000000"/>
          <w:sz w:val="22"/>
          <w:szCs w:val="22"/>
          <w:lang w:val="ro-RO"/>
        </w:rPr>
        <w:t>modificările şi completările ulterioare</w:t>
      </w:r>
      <w:r w:rsidR="006E5B94" w:rsidRPr="002A53A0">
        <w:rPr>
          <w:sz w:val="22"/>
          <w:szCs w:val="22"/>
          <w:lang w:val="ro-RO" w:eastAsia="en-US"/>
        </w:rPr>
        <w:t>;</w:t>
      </w:r>
      <w:r w:rsidR="006E5B94">
        <w:rPr>
          <w:sz w:val="22"/>
          <w:szCs w:val="22"/>
          <w:lang w:val="ro-RO" w:eastAsia="en-US"/>
        </w:rPr>
        <w:t xml:space="preserve"> </w:t>
      </w:r>
      <w:r w:rsidR="006E5B94" w:rsidRPr="002A53A0">
        <w:rPr>
          <w:color w:val="000000"/>
          <w:sz w:val="22"/>
          <w:szCs w:val="22"/>
        </w:rPr>
        <w:t xml:space="preserve">prevederile art. 6 alin. (1) lit. a) - c) din </w:t>
      </w:r>
      <w:r w:rsidR="006E5B94" w:rsidRPr="002A53A0">
        <w:rPr>
          <w:rStyle w:val="l5tlu1"/>
          <w:b w:val="0"/>
          <w:bCs w:val="0"/>
          <w:sz w:val="22"/>
          <w:szCs w:val="22"/>
        </w:rPr>
        <w:t>Ordonanţa de urgenţă a Guvernului nr. 118/2006 privind înfiinţarea, organizarea şi desfăşurarea activităţii aşezămintelor culturale, aprobată cu modificări şi completări prin Legea nr. 143/2007</w:t>
      </w:r>
      <w:r w:rsidR="006E5B94" w:rsidRPr="002A53A0">
        <w:rPr>
          <w:color w:val="000000"/>
          <w:sz w:val="22"/>
          <w:szCs w:val="22"/>
          <w:lang w:val="ro-RO"/>
        </w:rPr>
        <w:t>, cu modificările şi completările ulterioare</w:t>
      </w:r>
      <w:r w:rsidR="006E5B94" w:rsidRPr="002A53A0">
        <w:rPr>
          <w:rStyle w:val="l5tlu1"/>
          <w:b w:val="0"/>
          <w:bCs w:val="0"/>
          <w:sz w:val="22"/>
          <w:szCs w:val="22"/>
        </w:rPr>
        <w:t>;</w:t>
      </w:r>
      <w:r w:rsidR="006E5B94" w:rsidRPr="002A53A0">
        <w:rPr>
          <w:bCs/>
          <w:color w:val="000000"/>
          <w:sz w:val="22"/>
          <w:szCs w:val="22"/>
        </w:rPr>
        <w:t> </w:t>
      </w:r>
      <w:r w:rsidR="006E5B94" w:rsidRPr="002A53A0">
        <w:rPr>
          <w:sz w:val="22"/>
          <w:szCs w:val="22"/>
          <w:lang w:val="ro-RO" w:eastAsia="en-US"/>
        </w:rPr>
        <w:t xml:space="preserve">prevederile art. 4 alin. (1) și alin. (2) din </w:t>
      </w:r>
      <w:r w:rsidR="006E5B94" w:rsidRPr="002A53A0">
        <w:rPr>
          <w:rStyle w:val="l5tlu1"/>
          <w:b w:val="0"/>
          <w:sz w:val="22"/>
          <w:szCs w:val="22"/>
        </w:rPr>
        <w:t>Ordonanţa Guvernului nr. 21/2007 privind instituţiile şi companiile de spectacole sau concerte, precum şi desfăşurarea activităţii de impresariat artistic, aprobată cu modificări şi completări prin Legea nr. 353/2007, cu modificările și completările ulterioare;</w:t>
      </w:r>
      <w:r w:rsidR="006E5B94" w:rsidRPr="002A53A0">
        <w:rPr>
          <w:sz w:val="22"/>
          <w:szCs w:val="22"/>
          <w:lang w:val="ro-RO" w:eastAsia="en-US"/>
        </w:rPr>
        <w:t xml:space="preserve"> prevederile art. 70 din </w:t>
      </w:r>
      <w:r w:rsidR="006E5B94" w:rsidRPr="002A53A0">
        <w:rPr>
          <w:sz w:val="22"/>
          <w:szCs w:val="22"/>
          <w:lang w:val="ro-RO"/>
        </w:rPr>
        <w:t xml:space="preserve">Hotărârea Guvernului nr. 1336/2022 pentru aprobarea Regulamentului-cadru privind organizarea şi dezvoltarea carierei personalului contractual din sectorul bugetar plătit din fonduri publice, </w:t>
      </w:r>
      <w:r w:rsidR="006E5B94" w:rsidRPr="002A53A0">
        <w:rPr>
          <w:rStyle w:val="l5tlu1"/>
          <w:b w:val="0"/>
          <w:sz w:val="22"/>
          <w:szCs w:val="22"/>
        </w:rPr>
        <w:t>cu modificările și completările ulterioare;</w:t>
      </w:r>
      <w:r w:rsidR="006E5B94">
        <w:rPr>
          <w:rStyle w:val="l5tlu1"/>
          <w:b w:val="0"/>
          <w:bCs w:val="0"/>
          <w:color w:val="auto"/>
          <w:sz w:val="22"/>
          <w:szCs w:val="22"/>
          <w:lang w:val="ro-RO" w:eastAsia="en-US"/>
        </w:rPr>
        <w:t xml:space="preserve"> </w:t>
      </w:r>
      <w:r w:rsidR="006E5B94" w:rsidRPr="0012174A">
        <w:rPr>
          <w:rFonts w:cs="Arial"/>
          <w:sz w:val="22"/>
          <w:szCs w:val="22"/>
        </w:rPr>
        <w:t xml:space="preserve">prevederile art. XL din Ordonanța de urgență a Guvernului nr. 7/2026 pentru modificarea şi completarea unor acte normative, precum şi pentru adoptarea unor măsuri pentru creşterea capacităţii financiare a unităţilor administrativ-teritoriale; </w:t>
      </w:r>
      <w:r w:rsidR="006E5B94" w:rsidRPr="0012174A">
        <w:rPr>
          <w:rFonts w:cs="Arial"/>
          <w:iCs/>
          <w:sz w:val="22"/>
          <w:szCs w:val="22"/>
        </w:rPr>
        <w:t>adresa nr. 1552/12.03.2026 a Instituției Prefectului – Județul Călărași, înregistrată la Consiliul Județean Călărași sub nr. 4252 din 13.03.2026;</w:t>
      </w:r>
      <w:r w:rsidR="006E5B94">
        <w:rPr>
          <w:rFonts w:cs="Arial"/>
          <w:iCs/>
          <w:sz w:val="22"/>
          <w:szCs w:val="22"/>
        </w:rPr>
        <w:t xml:space="preserve"> precum și </w:t>
      </w:r>
      <w:r w:rsidR="006E5B94" w:rsidRPr="002A53A0">
        <w:rPr>
          <w:sz w:val="22"/>
          <w:szCs w:val="22"/>
          <w:lang w:val="ro-RO"/>
        </w:rPr>
        <w:t xml:space="preserve">prevederile art. 173 alin. (1) lit. a), d) şi f), alin. (2) lit. c) şi alin. (5) lit. d) din Ordonanța de urgență a Guvernului nr. 57/2019 privind Codul administrativ, </w:t>
      </w:r>
      <w:r w:rsidR="006E5B94" w:rsidRPr="002A53A0">
        <w:rPr>
          <w:sz w:val="22"/>
          <w:szCs w:val="22"/>
          <w:lang w:val="ro-RO" w:eastAsia="en-US"/>
        </w:rPr>
        <w:t>cu modificările şi completările ulterioare</w:t>
      </w:r>
      <w:r w:rsidR="006E5B94">
        <w:rPr>
          <w:sz w:val="22"/>
          <w:szCs w:val="22"/>
          <w:lang w:val="ro-RO"/>
        </w:rPr>
        <w:t>.</w:t>
      </w:r>
    </w:p>
    <w:p w14:paraId="4367C5D1" w14:textId="2D14FF04" w:rsidR="003C45AC" w:rsidRPr="00D904C1" w:rsidRDefault="003C45AC" w:rsidP="00096AF8">
      <w:pPr>
        <w:ind w:left="284" w:right="-852"/>
        <w:jc w:val="both"/>
        <w:rPr>
          <w:sz w:val="22"/>
          <w:szCs w:val="22"/>
        </w:rPr>
      </w:pPr>
      <w:r w:rsidRPr="00D904C1">
        <w:rPr>
          <w:sz w:val="22"/>
          <w:szCs w:val="22"/>
        </w:rPr>
        <w:t xml:space="preserve">          Votul nominal al Comisiei pentru </w:t>
      </w:r>
      <w:r w:rsidRPr="00D904C1">
        <w:rPr>
          <w:color w:val="000000"/>
          <w:sz w:val="22"/>
          <w:szCs w:val="22"/>
        </w:rPr>
        <w:t>Activităţi Ştiinţifice</w:t>
      </w:r>
      <w:r w:rsidRPr="00D904C1">
        <w:rPr>
          <w:sz w:val="22"/>
          <w:szCs w:val="22"/>
        </w:rPr>
        <w:t>, Învăţământ, Sănătate, Cultură, Culte, Protecţie Socială, Sportive şi de Agrement, asupra proiectului de hotărâre, se prezintă astfel:</w:t>
      </w:r>
    </w:p>
    <w:p w14:paraId="7F1CB318" w14:textId="77777777" w:rsidR="003C45AC" w:rsidRPr="00CE6951" w:rsidRDefault="003C45AC" w:rsidP="00096AF8">
      <w:pPr>
        <w:ind w:left="284" w:right="-852"/>
        <w:jc w:val="both"/>
        <w:rPr>
          <w:sz w:val="23"/>
          <w:szCs w:val="23"/>
        </w:rPr>
      </w:pPr>
    </w:p>
    <w:p w14:paraId="0B0FAD90" w14:textId="77777777" w:rsidR="003C45AC" w:rsidRPr="00CE6951" w:rsidRDefault="003C45AC" w:rsidP="00096AF8">
      <w:pPr>
        <w:ind w:left="284" w:right="-852"/>
        <w:jc w:val="both"/>
        <w:rPr>
          <w:color w:val="000000"/>
          <w:sz w:val="23"/>
          <w:szCs w:val="23"/>
        </w:rPr>
      </w:pPr>
      <w:r w:rsidRPr="00CE6951">
        <w:rPr>
          <w:color w:val="000000"/>
          <w:sz w:val="23"/>
          <w:szCs w:val="23"/>
        </w:rPr>
        <w:t xml:space="preserve">  </w:t>
      </w:r>
      <w:r>
        <w:rPr>
          <w:color w:val="000000"/>
          <w:sz w:val="23"/>
          <w:szCs w:val="23"/>
        </w:rPr>
        <w:t xml:space="preserve">                                  </w:t>
      </w:r>
      <w:r w:rsidRPr="00CE6951">
        <w:rPr>
          <w:color w:val="000000"/>
          <w:sz w:val="23"/>
          <w:szCs w:val="23"/>
        </w:rPr>
        <w:t>1. Diaconu Liliana-Corina</w:t>
      </w:r>
    </w:p>
    <w:p w14:paraId="73821AF1" w14:textId="77777777" w:rsidR="003C45AC" w:rsidRPr="00CE6951" w:rsidRDefault="003C45AC" w:rsidP="00096AF8">
      <w:pPr>
        <w:ind w:left="284" w:right="-852" w:firstLine="180"/>
        <w:jc w:val="both"/>
        <w:rPr>
          <w:color w:val="000000"/>
          <w:sz w:val="23"/>
          <w:szCs w:val="23"/>
        </w:rPr>
      </w:pPr>
      <w:r w:rsidRPr="00CE6951">
        <w:rPr>
          <w:color w:val="000000"/>
          <w:sz w:val="23"/>
          <w:szCs w:val="23"/>
        </w:rPr>
        <w:t xml:space="preserve">                                 2. Gruiţă Darie-Nicolae</w:t>
      </w:r>
    </w:p>
    <w:p w14:paraId="61508124" w14:textId="77777777" w:rsidR="003C45AC" w:rsidRPr="00CE6951" w:rsidRDefault="003C45AC" w:rsidP="00096AF8">
      <w:pPr>
        <w:ind w:left="284" w:right="-852" w:firstLine="360"/>
        <w:jc w:val="both"/>
        <w:rPr>
          <w:color w:val="000000"/>
          <w:sz w:val="23"/>
          <w:szCs w:val="23"/>
        </w:rPr>
      </w:pPr>
      <w:r w:rsidRPr="00CE6951">
        <w:rPr>
          <w:color w:val="000000"/>
          <w:sz w:val="23"/>
          <w:szCs w:val="23"/>
        </w:rPr>
        <w:t xml:space="preserve">                              3. Manole Sergiu</w:t>
      </w:r>
    </w:p>
    <w:p w14:paraId="68772A00" w14:textId="77777777" w:rsidR="003C45AC" w:rsidRPr="00CE6951" w:rsidRDefault="003C45AC" w:rsidP="00096AF8">
      <w:pPr>
        <w:ind w:left="284" w:right="-852" w:firstLine="180"/>
        <w:jc w:val="both"/>
        <w:rPr>
          <w:color w:val="000000"/>
          <w:sz w:val="23"/>
          <w:szCs w:val="23"/>
        </w:rPr>
      </w:pPr>
      <w:r w:rsidRPr="00CE6951">
        <w:rPr>
          <w:color w:val="000000"/>
          <w:sz w:val="23"/>
          <w:szCs w:val="23"/>
        </w:rPr>
        <w:tab/>
        <w:t xml:space="preserve">                     </w:t>
      </w:r>
      <w:r>
        <w:rPr>
          <w:color w:val="000000"/>
          <w:sz w:val="23"/>
          <w:szCs w:val="23"/>
        </w:rPr>
        <w:t xml:space="preserve">        </w:t>
      </w:r>
      <w:r w:rsidRPr="00CE6951">
        <w:rPr>
          <w:color w:val="000000"/>
          <w:sz w:val="23"/>
          <w:szCs w:val="23"/>
        </w:rPr>
        <w:t>4. Paţurcă Roxana-Natalia</w:t>
      </w:r>
    </w:p>
    <w:p w14:paraId="3E933FBB" w14:textId="77777777" w:rsidR="003C45AC" w:rsidRDefault="003C45AC" w:rsidP="00096AF8">
      <w:pPr>
        <w:ind w:left="284" w:right="-852"/>
        <w:jc w:val="both"/>
        <w:rPr>
          <w:color w:val="000000"/>
          <w:sz w:val="23"/>
          <w:szCs w:val="23"/>
        </w:rPr>
      </w:pPr>
      <w:r w:rsidRPr="00CE6951">
        <w:rPr>
          <w:color w:val="000000"/>
          <w:sz w:val="23"/>
          <w:szCs w:val="23"/>
        </w:rPr>
        <w:t xml:space="preserve">                                    5. Năstase Daniel</w:t>
      </w:r>
    </w:p>
    <w:p w14:paraId="3200BAD5" w14:textId="77777777" w:rsidR="003C45AC" w:rsidRPr="00CE6951" w:rsidRDefault="003C45AC" w:rsidP="00096AF8">
      <w:pPr>
        <w:ind w:left="284" w:right="-852"/>
        <w:jc w:val="both"/>
        <w:rPr>
          <w:color w:val="000000"/>
          <w:sz w:val="23"/>
          <w:szCs w:val="23"/>
        </w:rPr>
      </w:pPr>
    </w:p>
    <w:p w14:paraId="610C454F" w14:textId="77777777" w:rsidR="003C45AC" w:rsidRPr="00D904C1" w:rsidRDefault="003C45AC" w:rsidP="00096AF8">
      <w:pPr>
        <w:ind w:left="284" w:right="-852" w:firstLine="426"/>
        <w:jc w:val="both"/>
        <w:rPr>
          <w:color w:val="000000"/>
          <w:sz w:val="22"/>
          <w:szCs w:val="22"/>
        </w:rPr>
      </w:pPr>
      <w:r w:rsidRPr="00D904C1">
        <w:rPr>
          <w:b/>
          <w:color w:val="000000"/>
          <w:sz w:val="22"/>
          <w:szCs w:val="22"/>
        </w:rPr>
        <w:t xml:space="preserve"> Observaţie:</w:t>
      </w:r>
      <w:r w:rsidRPr="00D904C1">
        <w:rPr>
          <w:color w:val="000000"/>
          <w:sz w:val="22"/>
          <w:szCs w:val="22"/>
        </w:rPr>
        <w:t xml:space="preserve"> Nu au fost semnalate cazuri, la consilierii judeţeni prezenţi, de conflict de interese la votarea prezentului proiect de hotărâre.  </w:t>
      </w:r>
    </w:p>
    <w:p w14:paraId="2ECBCFED" w14:textId="77777777" w:rsidR="003C45AC" w:rsidRPr="00D904C1" w:rsidRDefault="003C45AC" w:rsidP="00096AF8">
      <w:pPr>
        <w:tabs>
          <w:tab w:val="left" w:pos="142"/>
          <w:tab w:val="left" w:pos="2955"/>
        </w:tabs>
        <w:ind w:left="284" w:right="-852" w:firstLine="142"/>
        <w:jc w:val="both"/>
        <w:rPr>
          <w:sz w:val="22"/>
          <w:szCs w:val="22"/>
          <w:lang w:val="it-IT"/>
        </w:rPr>
      </w:pPr>
      <w:r w:rsidRPr="00D904C1">
        <w:rPr>
          <w:sz w:val="22"/>
          <w:szCs w:val="22"/>
          <w:lang w:val="it-IT"/>
        </w:rPr>
        <w:t xml:space="preserve">       Pentru considerentele mai sus expuse, </w:t>
      </w:r>
      <w:r w:rsidRPr="00D904C1">
        <w:rPr>
          <w:sz w:val="22"/>
          <w:szCs w:val="22"/>
        </w:rPr>
        <w:t xml:space="preserve">Comisia pentru </w:t>
      </w:r>
      <w:r w:rsidRPr="00D904C1">
        <w:rPr>
          <w:color w:val="000000"/>
          <w:sz w:val="22"/>
          <w:szCs w:val="22"/>
        </w:rPr>
        <w:t>Activităţi Ştiinţifice</w:t>
      </w:r>
      <w:r w:rsidRPr="00D904C1">
        <w:rPr>
          <w:sz w:val="22"/>
          <w:szCs w:val="22"/>
        </w:rPr>
        <w:t>, Învăţământ, Sănătate, Cultură, Culte, Protecţie Socială, Sportive şi de Agrement</w:t>
      </w:r>
      <w:r w:rsidRPr="00D904C1">
        <w:rPr>
          <w:sz w:val="22"/>
          <w:szCs w:val="22"/>
          <w:lang w:val="it-IT"/>
        </w:rPr>
        <w:t>, prezintă aviz favorabil/nefavorabil proiectul de hotărâre transmis, cu_____voturi “pentru”,______voturi ”contra” şi______ “abţineri”, din totalul de_____consilieri ce compun comisia şi _____ consilieri prezenţi.</w:t>
      </w:r>
    </w:p>
    <w:p w14:paraId="5BF483F9" w14:textId="77777777" w:rsidR="003C45AC" w:rsidRPr="00D904C1" w:rsidRDefault="003C45AC" w:rsidP="00096AF8">
      <w:pPr>
        <w:ind w:left="284" w:right="-852"/>
        <w:jc w:val="both"/>
        <w:rPr>
          <w:bCs/>
          <w:sz w:val="22"/>
          <w:szCs w:val="22"/>
        </w:rPr>
      </w:pPr>
      <w:r w:rsidRPr="00D904C1">
        <w:rPr>
          <w:b/>
          <w:sz w:val="22"/>
          <w:szCs w:val="22"/>
        </w:rPr>
        <w:t xml:space="preserve">         </w:t>
      </w:r>
      <w:r w:rsidRPr="00D904C1">
        <w:rPr>
          <w:sz w:val="22"/>
          <w:szCs w:val="22"/>
        </w:rPr>
        <w:t>În conformitate cu prevederile art. 23 din Regulamentul de organizare şi funcţionare a Consiliului Judeţean Călăraşi, prezentăm prezentul aviz la</w:t>
      </w:r>
      <w:r w:rsidRPr="00D904C1">
        <w:rPr>
          <w:b/>
          <w:i/>
          <w:sz w:val="22"/>
          <w:szCs w:val="22"/>
        </w:rPr>
        <w:t xml:space="preserve"> </w:t>
      </w:r>
      <w:r w:rsidRPr="00D904C1">
        <w:rPr>
          <w:bCs/>
          <w:sz w:val="22"/>
          <w:szCs w:val="22"/>
        </w:rPr>
        <w:t>proiectul de hotărâre.</w:t>
      </w:r>
    </w:p>
    <w:p w14:paraId="2E6D5D36" w14:textId="77777777" w:rsidR="003C45AC" w:rsidRPr="00CE6951" w:rsidRDefault="003C45AC" w:rsidP="00096AF8">
      <w:pPr>
        <w:ind w:left="284" w:right="-852" w:firstLine="491"/>
        <w:jc w:val="both"/>
        <w:rPr>
          <w:b/>
          <w:sz w:val="24"/>
          <w:szCs w:val="24"/>
        </w:rPr>
      </w:pPr>
    </w:p>
    <w:p w14:paraId="349DA7CD" w14:textId="1D810002" w:rsidR="00F956DF" w:rsidRDefault="003C45AC" w:rsidP="009447F1">
      <w:pPr>
        <w:ind w:left="284" w:right="-852" w:firstLine="491"/>
        <w:jc w:val="both"/>
        <w:rPr>
          <w:b/>
          <w:sz w:val="24"/>
          <w:szCs w:val="24"/>
        </w:rPr>
      </w:pPr>
      <w:r w:rsidRPr="00CE6951">
        <w:rPr>
          <w:b/>
          <w:sz w:val="24"/>
          <w:szCs w:val="24"/>
        </w:rPr>
        <w:t xml:space="preserve">PREŞEDINTE,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2A53A0">
        <w:rPr>
          <w:b/>
          <w:sz w:val="24"/>
          <w:szCs w:val="24"/>
        </w:rPr>
        <w:t xml:space="preserve">      </w:t>
      </w:r>
      <w:r w:rsidRPr="00CE6951">
        <w:rPr>
          <w:b/>
          <w:sz w:val="24"/>
          <w:szCs w:val="24"/>
        </w:rPr>
        <w:t xml:space="preserve">SECRETAR,       </w:t>
      </w:r>
    </w:p>
    <w:p w14:paraId="1F3B2C61" w14:textId="77777777" w:rsidR="003C45AC" w:rsidRDefault="003C45AC" w:rsidP="009447F1">
      <w:pPr>
        <w:ind w:left="284" w:right="-852" w:firstLine="491"/>
        <w:jc w:val="both"/>
        <w:rPr>
          <w:b/>
          <w:sz w:val="24"/>
          <w:szCs w:val="24"/>
        </w:rPr>
      </w:pPr>
      <w:r w:rsidRPr="00CE6951">
        <w:rPr>
          <w:b/>
          <w:sz w:val="24"/>
          <w:szCs w:val="24"/>
        </w:rPr>
        <w:t xml:space="preserve">                                                    </w:t>
      </w:r>
      <w:r w:rsidR="009447F1">
        <w:rPr>
          <w:b/>
          <w:sz w:val="24"/>
          <w:szCs w:val="24"/>
        </w:rPr>
        <w:t xml:space="preserve">                               </w:t>
      </w:r>
    </w:p>
    <w:p w14:paraId="3C2254F6" w14:textId="77777777" w:rsidR="003C45AC" w:rsidRPr="00DA0D48" w:rsidRDefault="003C45AC" w:rsidP="00096AF8">
      <w:pPr>
        <w:keepNext/>
        <w:tabs>
          <w:tab w:val="left" w:pos="374"/>
          <w:tab w:val="left" w:pos="993"/>
        </w:tabs>
        <w:ind w:left="284" w:right="-852"/>
        <w:outlineLvl w:val="0"/>
        <w:rPr>
          <w:rFonts w:eastAsia="Arial Unicode MS"/>
          <w:b/>
          <w:iCs/>
        </w:rPr>
      </w:pPr>
      <w:r w:rsidRPr="00DA0D48">
        <w:rPr>
          <w:rFonts w:eastAsia="Arial Unicode MS"/>
          <w:b/>
          <w:iCs/>
        </w:rPr>
        <w:lastRenderedPageBreak/>
        <w:t>CONSILIUL JUDEŢEAN CĂLĂRAŞI</w:t>
      </w:r>
    </w:p>
    <w:p w14:paraId="0C224566" w14:textId="77777777" w:rsidR="009447F1" w:rsidRDefault="003C45AC" w:rsidP="00096AF8">
      <w:pPr>
        <w:tabs>
          <w:tab w:val="left" w:pos="993"/>
        </w:tabs>
        <w:ind w:left="284" w:right="-852"/>
        <w:rPr>
          <w:b/>
          <w:color w:val="000000"/>
        </w:rPr>
      </w:pPr>
      <w:r w:rsidRPr="00DA0D48">
        <w:rPr>
          <w:b/>
          <w:color w:val="000000"/>
        </w:rPr>
        <w:t xml:space="preserve">Comisia pentru Administraţie Publică Locală, Juridică şi de Disciplină, Apărarea Ordinii Publice, </w:t>
      </w:r>
    </w:p>
    <w:p w14:paraId="19CD2057" w14:textId="77777777" w:rsidR="003C45AC" w:rsidRPr="00DA0D48" w:rsidRDefault="003C45AC" w:rsidP="00096AF8">
      <w:pPr>
        <w:tabs>
          <w:tab w:val="left" w:pos="993"/>
        </w:tabs>
        <w:ind w:left="284" w:right="-852"/>
        <w:rPr>
          <w:b/>
          <w:color w:val="000000"/>
        </w:rPr>
      </w:pPr>
      <w:r w:rsidRPr="00DA0D48">
        <w:rPr>
          <w:b/>
          <w:color w:val="000000"/>
        </w:rPr>
        <w:t xml:space="preserve">Respectarea Drepturilor şi a Libertăţilor Cetăţenilor şi ale Minorităţilor Naţionale </w:t>
      </w:r>
    </w:p>
    <w:p w14:paraId="6D5E6B9D" w14:textId="77777777" w:rsidR="003C45AC" w:rsidRPr="00DA0D48" w:rsidRDefault="003C45AC" w:rsidP="00096AF8">
      <w:pPr>
        <w:tabs>
          <w:tab w:val="left" w:pos="993"/>
        </w:tabs>
        <w:ind w:left="284" w:right="-852"/>
        <w:rPr>
          <w:b/>
          <w:color w:val="000000"/>
          <w:sz w:val="25"/>
          <w:szCs w:val="25"/>
        </w:rPr>
      </w:pPr>
    </w:p>
    <w:p w14:paraId="5A536736" w14:textId="77777777" w:rsidR="003C45AC" w:rsidRDefault="003C45AC" w:rsidP="00096AF8">
      <w:pPr>
        <w:tabs>
          <w:tab w:val="left" w:pos="993"/>
        </w:tabs>
        <w:ind w:left="284" w:right="-852"/>
        <w:jc w:val="center"/>
        <w:rPr>
          <w:b/>
          <w:sz w:val="25"/>
          <w:szCs w:val="25"/>
        </w:rPr>
      </w:pPr>
      <w:r w:rsidRPr="00DA0D48">
        <w:rPr>
          <w:b/>
          <w:sz w:val="25"/>
          <w:szCs w:val="25"/>
        </w:rPr>
        <w:t>AVIZ</w:t>
      </w:r>
    </w:p>
    <w:p w14:paraId="0F076567" w14:textId="77777777" w:rsidR="0037679D" w:rsidRPr="002A53A0" w:rsidRDefault="00D904C1" w:rsidP="0037679D">
      <w:pPr>
        <w:pStyle w:val="Corptext"/>
        <w:ind w:left="284" w:right="-852"/>
        <w:jc w:val="center"/>
        <w:rPr>
          <w:b/>
          <w:bCs/>
          <w:sz w:val="22"/>
          <w:szCs w:val="22"/>
        </w:rPr>
      </w:pPr>
      <w:r w:rsidRPr="00A721C5">
        <w:rPr>
          <w:b/>
          <w:bCs/>
          <w:sz w:val="22"/>
          <w:szCs w:val="22"/>
        </w:rPr>
        <w:t xml:space="preserve">la proiectul de hotărâre </w:t>
      </w:r>
      <w:r w:rsidR="0037679D" w:rsidRPr="002A53A0">
        <w:rPr>
          <w:b/>
          <w:bCs/>
          <w:sz w:val="22"/>
          <w:szCs w:val="22"/>
        </w:rPr>
        <w:t xml:space="preserve">privind </w:t>
      </w:r>
      <w:r w:rsidR="0037679D">
        <w:rPr>
          <w:b/>
          <w:bCs/>
          <w:sz w:val="22"/>
          <w:szCs w:val="22"/>
        </w:rPr>
        <w:t xml:space="preserve">reorganizarea </w:t>
      </w:r>
      <w:r w:rsidR="0037679D" w:rsidRPr="002A53A0">
        <w:rPr>
          <w:b/>
          <w:bCs/>
          <w:sz w:val="22"/>
          <w:szCs w:val="22"/>
        </w:rPr>
        <w:t>Centrului Județean de Cultură și Creație Călărași</w:t>
      </w:r>
    </w:p>
    <w:p w14:paraId="60D8414B" w14:textId="29C9DF5C" w:rsidR="003C45AC" w:rsidRPr="00DA0D48" w:rsidRDefault="003C45AC" w:rsidP="0037679D">
      <w:pPr>
        <w:pStyle w:val="Corptext"/>
        <w:ind w:left="284" w:right="-852"/>
        <w:jc w:val="center"/>
        <w:rPr>
          <w:b/>
          <w:bCs/>
        </w:rPr>
      </w:pPr>
    </w:p>
    <w:p w14:paraId="634DCD42" w14:textId="2484B821" w:rsidR="00055403" w:rsidRPr="00055403" w:rsidRDefault="003C45AC" w:rsidP="00F956DF">
      <w:pPr>
        <w:pStyle w:val="Corptext"/>
        <w:ind w:left="284" w:right="-852"/>
        <w:rPr>
          <w:bCs/>
          <w:sz w:val="22"/>
          <w:szCs w:val="22"/>
        </w:rPr>
      </w:pPr>
      <w:r w:rsidRPr="00DA0D48">
        <w:rPr>
          <w:b/>
          <w:bCs/>
        </w:rPr>
        <w:t xml:space="preserve">          </w:t>
      </w:r>
      <w:r w:rsidRPr="00055403">
        <w:rPr>
          <w:sz w:val="22"/>
          <w:szCs w:val="22"/>
        </w:rPr>
        <w:t>Comisiei pentru Administraţie Publică Locală, Juridică şi de Disciplină, Apărarea Ordinii Publice, Respectarea Drepturilor şi a Libertăţilor Cetăţenilor şi ale Minorităţilor Naţionale</w:t>
      </w:r>
      <w:r w:rsidRPr="00055403">
        <w:rPr>
          <w:sz w:val="22"/>
          <w:szCs w:val="22"/>
          <w:lang w:val="it-IT"/>
        </w:rPr>
        <w:t xml:space="preserve"> i-a fost transmis, în conformitate cu prevederile </w:t>
      </w:r>
      <w:r w:rsidRPr="00055403">
        <w:rPr>
          <w:color w:val="000000"/>
          <w:sz w:val="22"/>
          <w:szCs w:val="22"/>
        </w:rPr>
        <w:t>art. 182 alin. (4) raportate la art. 125 alin. (1) lit. a), b) şi art. 136 alin. (8) lit. c) din Ordonanța de urgență a Guvernului nr. 57/2019 privind Codul Administrativ, cu modificările şi completările ulterioare, precum</w:t>
      </w:r>
      <w:r w:rsidRPr="00055403">
        <w:rPr>
          <w:sz w:val="22"/>
          <w:szCs w:val="22"/>
          <w:lang w:val="it-IT"/>
        </w:rPr>
        <w:t xml:space="preserve"> şi ale art. 16 alin. (1) lit. a), b), </w:t>
      </w:r>
      <w:r w:rsidRPr="00055403">
        <w:rPr>
          <w:color w:val="000000"/>
          <w:sz w:val="22"/>
          <w:szCs w:val="22"/>
          <w:lang w:val="it-IT"/>
        </w:rPr>
        <w:t>art. 22 pct. 2. par. 1 şi 2</w:t>
      </w:r>
      <w:r w:rsidRPr="00055403">
        <w:rPr>
          <w:sz w:val="22"/>
          <w:szCs w:val="22"/>
          <w:lang w:val="it-IT"/>
        </w:rPr>
        <w:t>, art. 23, art. 36 alin. (3) lit. b), alin. (6) şi alin. (8) lit. c)  din Regulamentul de Organizare şi Funcţionare a Consiliului Judeţean Călăraşi,</w:t>
      </w:r>
      <w:r w:rsidRPr="00055403">
        <w:rPr>
          <w:bCs/>
          <w:sz w:val="22"/>
          <w:szCs w:val="22"/>
        </w:rPr>
        <w:t xml:space="preserve"> proiectul de hotărâre </w:t>
      </w:r>
      <w:r w:rsidR="00D904C1" w:rsidRPr="00055403">
        <w:rPr>
          <w:bCs/>
          <w:sz w:val="22"/>
          <w:szCs w:val="22"/>
        </w:rPr>
        <w:t xml:space="preserve">privind </w:t>
      </w:r>
      <w:r w:rsidR="00E06A7B">
        <w:rPr>
          <w:bCs/>
          <w:sz w:val="22"/>
          <w:szCs w:val="22"/>
        </w:rPr>
        <w:t>reorganizarea</w:t>
      </w:r>
      <w:r w:rsidR="00D904C1" w:rsidRPr="00055403">
        <w:rPr>
          <w:bCs/>
          <w:sz w:val="22"/>
          <w:szCs w:val="22"/>
        </w:rPr>
        <w:t xml:space="preserve"> Centrului Județean de Cultură și Creație Călărași.</w:t>
      </w:r>
    </w:p>
    <w:p w14:paraId="3AC85636" w14:textId="77777777" w:rsidR="003C45AC" w:rsidRPr="00055403" w:rsidRDefault="003C45AC" w:rsidP="00096AF8">
      <w:pPr>
        <w:ind w:left="284" w:right="-852" w:hanging="426"/>
        <w:jc w:val="both"/>
        <w:rPr>
          <w:sz w:val="22"/>
          <w:szCs w:val="22"/>
        </w:rPr>
      </w:pPr>
      <w:r w:rsidRPr="00055403">
        <w:rPr>
          <w:sz w:val="22"/>
          <w:szCs w:val="22"/>
        </w:rPr>
        <w:t xml:space="preserve">         </w:t>
      </w:r>
      <w:r w:rsidR="00055403" w:rsidRPr="00055403">
        <w:rPr>
          <w:sz w:val="22"/>
          <w:szCs w:val="22"/>
        </w:rPr>
        <w:t xml:space="preserve">         </w:t>
      </w:r>
      <w:r w:rsidRPr="00055403">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32A02B69" w14:textId="1ACC9DB1" w:rsidR="003C45AC" w:rsidRPr="00055403" w:rsidRDefault="003C45AC" w:rsidP="00096AF8">
      <w:pPr>
        <w:tabs>
          <w:tab w:val="left" w:pos="993"/>
        </w:tabs>
        <w:ind w:left="284" w:right="-852" w:hanging="426"/>
        <w:jc w:val="both"/>
        <w:rPr>
          <w:sz w:val="22"/>
          <w:szCs w:val="22"/>
        </w:rPr>
      </w:pPr>
      <w:r w:rsidRPr="00055403">
        <w:rPr>
          <w:sz w:val="22"/>
          <w:szCs w:val="22"/>
        </w:rPr>
        <w:t xml:space="preserve">          </w:t>
      </w:r>
      <w:r w:rsidR="00055403" w:rsidRPr="00055403">
        <w:rPr>
          <w:sz w:val="22"/>
          <w:szCs w:val="22"/>
        </w:rPr>
        <w:t xml:space="preserve">         </w:t>
      </w:r>
      <w:r w:rsidRPr="00055403">
        <w:rPr>
          <w:sz w:val="22"/>
          <w:szCs w:val="22"/>
        </w:rPr>
        <w:t>În şedinţa din data de    .</w:t>
      </w:r>
      <w:r w:rsidR="008D2E42">
        <w:rPr>
          <w:sz w:val="22"/>
          <w:szCs w:val="22"/>
        </w:rPr>
        <w:t>04.2026</w:t>
      </w:r>
      <w:r w:rsidRPr="00055403">
        <w:rPr>
          <w:sz w:val="22"/>
          <w:szCs w:val="22"/>
        </w:rPr>
        <w:t xml:space="preserve"> am luat în dezbatere proiectul de hotărâre transmis.</w:t>
      </w:r>
    </w:p>
    <w:p w14:paraId="6D8418D5" w14:textId="52B5C876" w:rsidR="00C30298" w:rsidRPr="002A53A0" w:rsidRDefault="003C45AC" w:rsidP="00C30298">
      <w:pPr>
        <w:ind w:left="284" w:right="-852"/>
        <w:jc w:val="both"/>
        <w:rPr>
          <w:sz w:val="22"/>
          <w:szCs w:val="22"/>
          <w:lang w:val="ro-RO" w:eastAsia="en-US"/>
        </w:rPr>
      </w:pPr>
      <w:r w:rsidRPr="00055403">
        <w:rPr>
          <w:sz w:val="22"/>
          <w:szCs w:val="22"/>
        </w:rPr>
        <w:t xml:space="preserve">         </w:t>
      </w:r>
      <w:r w:rsidR="00055403" w:rsidRPr="00055403">
        <w:rPr>
          <w:sz w:val="22"/>
          <w:szCs w:val="22"/>
        </w:rPr>
        <w:t xml:space="preserve">  </w:t>
      </w:r>
      <w:r w:rsidRPr="00055403">
        <w:rPr>
          <w:sz w:val="22"/>
          <w:szCs w:val="22"/>
        </w:rPr>
        <w:t xml:space="preserve">Din discuţiile care au avut loc s-a desprins concluzia că măsura propusă este necesară şi oportună și are ca temei legal </w:t>
      </w:r>
      <w:r w:rsidR="00C30298" w:rsidRPr="002A53A0">
        <w:rPr>
          <w:sz w:val="22"/>
          <w:szCs w:val="22"/>
        </w:rPr>
        <w:t>prevederile art.</w:t>
      </w:r>
      <w:r w:rsidR="00C30298" w:rsidRPr="002A53A0">
        <w:rPr>
          <w:bCs/>
          <w:sz w:val="22"/>
          <w:szCs w:val="22"/>
        </w:rPr>
        <w:t xml:space="preserve"> 3 lit. e) din Legea nr. 329/2009 </w:t>
      </w:r>
      <w:r w:rsidR="00C30298" w:rsidRPr="002A53A0">
        <w:rPr>
          <w:sz w:val="22"/>
          <w:szCs w:val="22"/>
          <w:shd w:val="clear" w:color="auto" w:fill="FFFFFF"/>
          <w:lang w:val="ro-RO"/>
        </w:rPr>
        <w:t xml:space="preserve">privind reorganizarea unor autorităţi şi instituţii publice, raţionalizarea cheltuielilor publice, susţinerea mediului de afaceri şi respectarea acordurilor-cadru cu Comisia Europeană şi Fondul Monetar Internaţional, </w:t>
      </w:r>
      <w:r w:rsidR="00C30298" w:rsidRPr="002A53A0">
        <w:rPr>
          <w:sz w:val="22"/>
          <w:szCs w:val="22"/>
          <w:lang w:val="ro-RO" w:eastAsia="en-US"/>
        </w:rPr>
        <w:t xml:space="preserve">cu </w:t>
      </w:r>
      <w:r w:rsidR="00C30298" w:rsidRPr="002A53A0">
        <w:rPr>
          <w:sz w:val="22"/>
          <w:szCs w:val="22"/>
          <w:lang w:val="ro-RO"/>
        </w:rPr>
        <w:t>modificările şi completările ulterioare</w:t>
      </w:r>
      <w:r w:rsidR="00C30298" w:rsidRPr="002A53A0">
        <w:rPr>
          <w:sz w:val="22"/>
          <w:szCs w:val="22"/>
          <w:lang w:val="ro-RO" w:eastAsia="en-US"/>
        </w:rPr>
        <w:t>;</w:t>
      </w:r>
      <w:r w:rsidR="00C30298">
        <w:rPr>
          <w:sz w:val="22"/>
          <w:szCs w:val="22"/>
          <w:lang w:val="ro-RO" w:eastAsia="en-US"/>
        </w:rPr>
        <w:t xml:space="preserve"> </w:t>
      </w:r>
      <w:r w:rsidR="00C30298" w:rsidRPr="002A53A0">
        <w:rPr>
          <w:color w:val="000000"/>
          <w:sz w:val="22"/>
          <w:szCs w:val="22"/>
        </w:rPr>
        <w:t>prevederile art. 6</w:t>
      </w:r>
      <w:r w:rsidR="00186D98">
        <w:rPr>
          <w:color w:val="000000"/>
          <w:sz w:val="22"/>
          <w:szCs w:val="22"/>
        </w:rPr>
        <w:t>4</w:t>
      </w:r>
      <w:r w:rsidR="00C30298">
        <w:rPr>
          <w:color w:val="000000"/>
          <w:sz w:val="22"/>
          <w:szCs w:val="22"/>
        </w:rPr>
        <w:t xml:space="preserve"> – </w:t>
      </w:r>
      <w:r w:rsidR="00C30298" w:rsidRPr="002A53A0">
        <w:rPr>
          <w:color w:val="000000"/>
          <w:sz w:val="22"/>
          <w:szCs w:val="22"/>
        </w:rPr>
        <w:t xml:space="preserve">67 din Legea nr. 53/2003 privind Codul muncii, republicată, </w:t>
      </w:r>
      <w:r w:rsidR="00C30298" w:rsidRPr="002A53A0">
        <w:rPr>
          <w:color w:val="000000"/>
          <w:sz w:val="22"/>
          <w:szCs w:val="22"/>
          <w:lang w:val="ro-RO"/>
        </w:rPr>
        <w:t>cu modificările şi completările ulterioare</w:t>
      </w:r>
      <w:r w:rsidR="00C30298" w:rsidRPr="002A53A0">
        <w:rPr>
          <w:rStyle w:val="l5tlu1"/>
          <w:b w:val="0"/>
          <w:bCs w:val="0"/>
          <w:sz w:val="22"/>
          <w:szCs w:val="22"/>
        </w:rPr>
        <w:t>;</w:t>
      </w:r>
      <w:r w:rsidR="00C30298" w:rsidRPr="002A53A0">
        <w:rPr>
          <w:bCs/>
          <w:color w:val="000000"/>
          <w:sz w:val="22"/>
          <w:szCs w:val="22"/>
        </w:rPr>
        <w:t xml:space="preserve"> prevederile Cap. II, lit. A, pct. IV, lit. b din anexa nr. VIII a Legii nr. 153/2017 </w:t>
      </w:r>
      <w:r w:rsidR="00C30298" w:rsidRPr="002A53A0">
        <w:rPr>
          <w:sz w:val="22"/>
          <w:szCs w:val="22"/>
        </w:rPr>
        <w:t xml:space="preserve">privind salarizarea personalului plătit din fonduri publice, </w:t>
      </w:r>
      <w:r w:rsidR="00C30298" w:rsidRPr="002A53A0">
        <w:rPr>
          <w:sz w:val="22"/>
          <w:szCs w:val="22"/>
          <w:lang w:val="ro-RO" w:eastAsia="en-US"/>
        </w:rPr>
        <w:t xml:space="preserve">cu </w:t>
      </w:r>
      <w:r w:rsidR="00C30298" w:rsidRPr="002A53A0">
        <w:rPr>
          <w:color w:val="000000"/>
          <w:sz w:val="22"/>
          <w:szCs w:val="22"/>
          <w:lang w:val="ro-RO"/>
        </w:rPr>
        <w:t>modificările şi completările ulterioare</w:t>
      </w:r>
      <w:r w:rsidR="00C30298" w:rsidRPr="002A53A0">
        <w:rPr>
          <w:sz w:val="22"/>
          <w:szCs w:val="22"/>
          <w:lang w:val="ro-RO" w:eastAsia="en-US"/>
        </w:rPr>
        <w:t>;</w:t>
      </w:r>
      <w:r w:rsidR="00C30298">
        <w:rPr>
          <w:sz w:val="22"/>
          <w:szCs w:val="22"/>
          <w:lang w:val="ro-RO" w:eastAsia="en-US"/>
        </w:rPr>
        <w:t xml:space="preserve"> </w:t>
      </w:r>
      <w:r w:rsidR="00C30298" w:rsidRPr="002A53A0">
        <w:rPr>
          <w:color w:val="000000"/>
          <w:sz w:val="22"/>
          <w:szCs w:val="22"/>
        </w:rPr>
        <w:t xml:space="preserve">prevederile art. 6 alin. (1) lit. a) - c) din </w:t>
      </w:r>
      <w:r w:rsidR="00C30298" w:rsidRPr="002A53A0">
        <w:rPr>
          <w:rStyle w:val="l5tlu1"/>
          <w:b w:val="0"/>
          <w:bCs w:val="0"/>
          <w:sz w:val="22"/>
          <w:szCs w:val="22"/>
        </w:rPr>
        <w:t>Ordonanţa de urgenţă a Guvernului nr. 118/2006 privind înfiinţarea, organizarea şi desfăşurarea activităţii aşezămintelor culturale, aprobată cu modificări şi completări prin Legea nr. 143/2007</w:t>
      </w:r>
      <w:r w:rsidR="00C30298" w:rsidRPr="002A53A0">
        <w:rPr>
          <w:color w:val="000000"/>
          <w:sz w:val="22"/>
          <w:szCs w:val="22"/>
          <w:lang w:val="ro-RO"/>
        </w:rPr>
        <w:t>, cu modificările şi completările ulterioare</w:t>
      </w:r>
      <w:r w:rsidR="00C30298" w:rsidRPr="002A53A0">
        <w:rPr>
          <w:rStyle w:val="l5tlu1"/>
          <w:b w:val="0"/>
          <w:bCs w:val="0"/>
          <w:sz w:val="22"/>
          <w:szCs w:val="22"/>
        </w:rPr>
        <w:t>;</w:t>
      </w:r>
      <w:r w:rsidR="00C30298" w:rsidRPr="002A53A0">
        <w:rPr>
          <w:bCs/>
          <w:color w:val="000000"/>
          <w:sz w:val="22"/>
          <w:szCs w:val="22"/>
        </w:rPr>
        <w:t> </w:t>
      </w:r>
      <w:r w:rsidR="00C30298" w:rsidRPr="002A53A0">
        <w:rPr>
          <w:sz w:val="22"/>
          <w:szCs w:val="22"/>
          <w:lang w:val="ro-RO" w:eastAsia="en-US"/>
        </w:rPr>
        <w:t xml:space="preserve">prevederile art. 4 alin. (1) și alin. (2) din </w:t>
      </w:r>
      <w:r w:rsidR="00C30298" w:rsidRPr="002A53A0">
        <w:rPr>
          <w:rStyle w:val="l5tlu1"/>
          <w:b w:val="0"/>
          <w:sz w:val="22"/>
          <w:szCs w:val="22"/>
        </w:rPr>
        <w:t>Ordonanţa Guvernului nr. 21/2007 privind instituţiile şi companiile de spectacole sau concerte, precum şi desfăşurarea activităţii de impresariat artistic, aprobată cu modificări şi completări prin Legea nr. 353/2007, cu modificările și completările ulterioare;</w:t>
      </w:r>
      <w:r w:rsidR="00C30298" w:rsidRPr="002A53A0">
        <w:rPr>
          <w:sz w:val="22"/>
          <w:szCs w:val="22"/>
          <w:lang w:val="ro-RO" w:eastAsia="en-US"/>
        </w:rPr>
        <w:t xml:space="preserve"> prevederile art. 70 din </w:t>
      </w:r>
      <w:r w:rsidR="00C30298" w:rsidRPr="002A53A0">
        <w:rPr>
          <w:sz w:val="22"/>
          <w:szCs w:val="22"/>
          <w:lang w:val="ro-RO"/>
        </w:rPr>
        <w:t xml:space="preserve">Hotărârea Guvernului nr. 1336/2022 pentru aprobarea Regulamentului-cadru privind organizarea şi dezvoltarea carierei personalului contractual din sectorul bugetar plătit din fonduri publice, </w:t>
      </w:r>
      <w:r w:rsidR="00C30298" w:rsidRPr="002A53A0">
        <w:rPr>
          <w:rStyle w:val="l5tlu1"/>
          <w:b w:val="0"/>
          <w:sz w:val="22"/>
          <w:szCs w:val="22"/>
        </w:rPr>
        <w:t>cu modificările și completările ulterioare;</w:t>
      </w:r>
      <w:r w:rsidR="00C30298">
        <w:rPr>
          <w:rStyle w:val="l5tlu1"/>
          <w:b w:val="0"/>
          <w:bCs w:val="0"/>
          <w:color w:val="auto"/>
          <w:sz w:val="22"/>
          <w:szCs w:val="22"/>
          <w:lang w:val="ro-RO" w:eastAsia="en-US"/>
        </w:rPr>
        <w:t xml:space="preserve"> </w:t>
      </w:r>
      <w:r w:rsidR="00C30298" w:rsidRPr="0012174A">
        <w:rPr>
          <w:rFonts w:cs="Arial"/>
          <w:sz w:val="22"/>
          <w:szCs w:val="22"/>
        </w:rPr>
        <w:t xml:space="preserve">prevederile art. XL din Ordonanța de urgență a Guvernului nr. 7/2026 pentru modificarea şi completarea unor acte normative, precum şi pentru adoptarea unor măsuri pentru creşterea capacităţii financiare a unităţilor administrativ-teritoriale; </w:t>
      </w:r>
      <w:r w:rsidR="00C30298" w:rsidRPr="0012174A">
        <w:rPr>
          <w:rFonts w:cs="Arial"/>
          <w:iCs/>
          <w:sz w:val="22"/>
          <w:szCs w:val="22"/>
        </w:rPr>
        <w:t>adresa nr. 1552/12.03.2026 a Instituției Prefectului – Județul Călărași, înregistrată la Consiliul Județean Călărași sub nr. 4252 din 13.03.2026;</w:t>
      </w:r>
      <w:r w:rsidR="00C30298">
        <w:rPr>
          <w:rFonts w:cs="Arial"/>
          <w:iCs/>
          <w:sz w:val="22"/>
          <w:szCs w:val="22"/>
        </w:rPr>
        <w:t xml:space="preserve"> precum și </w:t>
      </w:r>
      <w:r w:rsidR="00C30298" w:rsidRPr="002A53A0">
        <w:rPr>
          <w:sz w:val="22"/>
          <w:szCs w:val="22"/>
          <w:lang w:val="ro-RO"/>
        </w:rPr>
        <w:t xml:space="preserve">prevederile art. 173 alin. (1) lit. a), d) şi f), alin. (2) lit. c) şi alin. (5) lit. d) din Ordonanța de urgență a Guvernului nr. 57/2019 privind Codul administrativ, </w:t>
      </w:r>
      <w:r w:rsidR="00C30298" w:rsidRPr="002A53A0">
        <w:rPr>
          <w:sz w:val="22"/>
          <w:szCs w:val="22"/>
          <w:lang w:val="ro-RO" w:eastAsia="en-US"/>
        </w:rPr>
        <w:t>cu modificările şi completările ulterioare</w:t>
      </w:r>
      <w:r w:rsidR="00C30298">
        <w:rPr>
          <w:sz w:val="22"/>
          <w:szCs w:val="22"/>
          <w:lang w:val="ro-RO"/>
        </w:rPr>
        <w:t>.</w:t>
      </w:r>
    </w:p>
    <w:p w14:paraId="4713DAA4" w14:textId="28C4D131" w:rsidR="003C45AC" w:rsidRPr="00055403" w:rsidRDefault="003C45AC" w:rsidP="009447F1">
      <w:pPr>
        <w:ind w:left="284" w:right="-852"/>
        <w:jc w:val="both"/>
        <w:rPr>
          <w:sz w:val="22"/>
          <w:szCs w:val="22"/>
        </w:rPr>
      </w:pPr>
      <w:r w:rsidRPr="00055403">
        <w:rPr>
          <w:sz w:val="22"/>
          <w:szCs w:val="22"/>
        </w:rPr>
        <w:t xml:space="preserve">          </w:t>
      </w:r>
      <w:r w:rsidR="00711F89">
        <w:rPr>
          <w:sz w:val="22"/>
          <w:szCs w:val="22"/>
        </w:rPr>
        <w:t>Votul nominal al Comisiei</w:t>
      </w:r>
      <w:r w:rsidRPr="00055403">
        <w:rPr>
          <w:sz w:val="22"/>
          <w:szCs w:val="22"/>
        </w:rPr>
        <w:t xml:space="preserve"> pentru Administraţie Publice Locală, Juridică şi de Disciplină, Apărarea Ordinii Publice,</w:t>
      </w:r>
      <w:r w:rsidR="00805ED4">
        <w:rPr>
          <w:sz w:val="22"/>
          <w:szCs w:val="22"/>
        </w:rPr>
        <w:t xml:space="preserve"> </w:t>
      </w:r>
      <w:r w:rsidRPr="00055403">
        <w:rPr>
          <w:sz w:val="22"/>
          <w:szCs w:val="22"/>
        </w:rPr>
        <w:t>Respectarea Drepturilor şi a Libertăţilor Cetăţenilor şi ale Minorităţilor Naţionale se prezintă astfel:</w:t>
      </w:r>
    </w:p>
    <w:p w14:paraId="5FB7A5EF"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 xml:space="preserve">                                          1. Manole Sergiu</w:t>
      </w:r>
    </w:p>
    <w:p w14:paraId="2365B24B"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2. Croitoru Camelia</w:t>
      </w:r>
    </w:p>
    <w:p w14:paraId="0F75B360"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3. Gîdea Vasile</w:t>
      </w:r>
    </w:p>
    <w:p w14:paraId="316F3255"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4. Olteanu Dan</w:t>
      </w:r>
    </w:p>
    <w:p w14:paraId="11EAB329"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5. Spiridon Marian</w:t>
      </w:r>
    </w:p>
    <w:p w14:paraId="73E7DBEC"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6. Ichim Marian</w:t>
      </w:r>
    </w:p>
    <w:p w14:paraId="20ECD723" w14:textId="77777777" w:rsidR="003C45AC" w:rsidRPr="00055403" w:rsidRDefault="003C45AC" w:rsidP="00096AF8">
      <w:pPr>
        <w:tabs>
          <w:tab w:val="left" w:pos="2115"/>
        </w:tabs>
        <w:ind w:left="284" w:right="-852"/>
        <w:rPr>
          <w:color w:val="000000"/>
          <w:sz w:val="22"/>
          <w:szCs w:val="22"/>
        </w:rPr>
      </w:pPr>
      <w:r w:rsidRPr="00055403">
        <w:rPr>
          <w:color w:val="000000"/>
          <w:sz w:val="22"/>
          <w:szCs w:val="22"/>
        </w:rPr>
        <w:tab/>
        <w:t xml:space="preserve">         7. Nica Adrian</w:t>
      </w:r>
    </w:p>
    <w:p w14:paraId="39060A7E" w14:textId="77777777" w:rsidR="003C45AC" w:rsidRPr="00055403" w:rsidRDefault="003C45AC" w:rsidP="00096AF8">
      <w:pPr>
        <w:tabs>
          <w:tab w:val="left" w:pos="2955"/>
        </w:tabs>
        <w:ind w:left="284" w:right="-852"/>
        <w:rPr>
          <w:color w:val="000000"/>
          <w:sz w:val="22"/>
          <w:szCs w:val="22"/>
        </w:rPr>
      </w:pPr>
      <w:r w:rsidRPr="00055403">
        <w:rPr>
          <w:color w:val="000000"/>
          <w:sz w:val="22"/>
          <w:szCs w:val="22"/>
        </w:rPr>
        <w:t xml:space="preserve">                                          8. Iorga Cristian-Virgil</w:t>
      </w:r>
    </w:p>
    <w:p w14:paraId="37CD6721" w14:textId="77777777" w:rsidR="003C45AC" w:rsidRPr="00055403" w:rsidRDefault="003C45AC" w:rsidP="009447F1">
      <w:pPr>
        <w:tabs>
          <w:tab w:val="left" w:pos="2955"/>
        </w:tabs>
        <w:ind w:left="284" w:right="-852"/>
        <w:rPr>
          <w:color w:val="000000"/>
          <w:sz w:val="22"/>
          <w:szCs w:val="22"/>
        </w:rPr>
      </w:pPr>
      <w:r w:rsidRPr="00055403">
        <w:rPr>
          <w:color w:val="000000"/>
          <w:sz w:val="22"/>
          <w:szCs w:val="22"/>
        </w:rPr>
        <w:t xml:space="preserve">                                          9. Radu Marian</w:t>
      </w:r>
    </w:p>
    <w:p w14:paraId="5DFA3148" w14:textId="77777777" w:rsidR="003C45AC" w:rsidRPr="00055403" w:rsidRDefault="003C45AC" w:rsidP="00096AF8">
      <w:pPr>
        <w:ind w:left="284" w:right="-852" w:firstLine="426"/>
        <w:jc w:val="both"/>
        <w:rPr>
          <w:color w:val="000000"/>
          <w:sz w:val="22"/>
          <w:szCs w:val="22"/>
        </w:rPr>
      </w:pPr>
      <w:r w:rsidRPr="00055403">
        <w:rPr>
          <w:b/>
          <w:color w:val="000000"/>
          <w:sz w:val="22"/>
          <w:szCs w:val="22"/>
        </w:rPr>
        <w:t xml:space="preserve">  </w:t>
      </w:r>
      <w:r w:rsidR="00055403">
        <w:rPr>
          <w:b/>
          <w:color w:val="000000"/>
          <w:sz w:val="22"/>
          <w:szCs w:val="22"/>
        </w:rPr>
        <w:t xml:space="preserve"> </w:t>
      </w:r>
      <w:r w:rsidRPr="00055403">
        <w:rPr>
          <w:b/>
          <w:color w:val="000000"/>
          <w:sz w:val="22"/>
          <w:szCs w:val="22"/>
        </w:rPr>
        <w:t>Observaţie:</w:t>
      </w:r>
      <w:r w:rsidRPr="00055403">
        <w:rPr>
          <w:color w:val="000000"/>
          <w:sz w:val="22"/>
          <w:szCs w:val="22"/>
        </w:rPr>
        <w:t xml:space="preserve"> Nu au fost semnalate cazuri, la consilierii judeţeni prezenţi, de conflict de interese la votarea prezentului proiect de hotărâre.  </w:t>
      </w:r>
    </w:p>
    <w:p w14:paraId="62417E41" w14:textId="77777777" w:rsidR="003C45AC" w:rsidRPr="00055403" w:rsidRDefault="003C45AC" w:rsidP="00096AF8">
      <w:pPr>
        <w:tabs>
          <w:tab w:val="left" w:pos="142"/>
          <w:tab w:val="left" w:pos="2955"/>
        </w:tabs>
        <w:ind w:left="284" w:right="-852" w:firstLine="142"/>
        <w:jc w:val="both"/>
        <w:rPr>
          <w:sz w:val="22"/>
          <w:szCs w:val="22"/>
          <w:lang w:val="it-IT"/>
        </w:rPr>
      </w:pPr>
      <w:r w:rsidRPr="00055403">
        <w:rPr>
          <w:sz w:val="22"/>
          <w:szCs w:val="22"/>
          <w:lang w:val="it-IT"/>
        </w:rPr>
        <w:t xml:space="preserve">       </w:t>
      </w:r>
      <w:r w:rsidR="00055403">
        <w:rPr>
          <w:sz w:val="22"/>
          <w:szCs w:val="22"/>
          <w:lang w:val="it-IT"/>
        </w:rPr>
        <w:t xml:space="preserve"> </w:t>
      </w:r>
      <w:r w:rsidRPr="00055403">
        <w:rPr>
          <w:sz w:val="22"/>
          <w:szCs w:val="22"/>
          <w:lang w:val="it-IT"/>
        </w:rPr>
        <w:t xml:space="preserve">Pentru considerentele mai sus expuse, </w:t>
      </w:r>
      <w:r w:rsidRPr="00055403">
        <w:rPr>
          <w:sz w:val="22"/>
          <w:szCs w:val="22"/>
        </w:rPr>
        <w:t>Comisia pentru Administraţie Publice Locală, Juridică şi de Disciplină, Apărarea Ordinii Publice, Respectarea Drepturilor şi a Libertăţilor Cetăţenilor şi ale Minorităţilor Naţionale</w:t>
      </w:r>
      <w:r w:rsidRPr="00055403">
        <w:rPr>
          <w:sz w:val="22"/>
          <w:szCs w:val="22"/>
          <w:lang w:val="it-IT"/>
        </w:rPr>
        <w:t>, prezintă aviz favorabil/nefavorabil proiectul de hotărâre transmis, cu_____voturi “pentru”,______voturi ”contra” şi______ “abţineri”, din totalul de_____consilieri ce compun comisia şi _____ consilieri prezenţi.</w:t>
      </w:r>
    </w:p>
    <w:p w14:paraId="0595816C" w14:textId="399F3C31" w:rsidR="003C45AC" w:rsidRDefault="003C45AC" w:rsidP="00096AF8">
      <w:pPr>
        <w:ind w:left="284" w:right="-852"/>
        <w:jc w:val="both"/>
        <w:rPr>
          <w:bCs/>
          <w:sz w:val="22"/>
          <w:szCs w:val="22"/>
        </w:rPr>
      </w:pPr>
      <w:r w:rsidRPr="00055403">
        <w:rPr>
          <w:b/>
          <w:sz w:val="22"/>
          <w:szCs w:val="22"/>
        </w:rPr>
        <w:t xml:space="preserve">         </w:t>
      </w:r>
      <w:r w:rsidR="00FA4898">
        <w:rPr>
          <w:b/>
          <w:sz w:val="22"/>
          <w:szCs w:val="22"/>
        </w:rPr>
        <w:t xml:space="preserve"> </w:t>
      </w:r>
      <w:r w:rsidRPr="00055403">
        <w:rPr>
          <w:sz w:val="22"/>
          <w:szCs w:val="22"/>
        </w:rPr>
        <w:t>În conformitate cu prevederile art. 23 din Regulamentul de organizare şi funcţionare a Consiliului Judeţean Călăraşi, prezentăm prezentul aviz la</w:t>
      </w:r>
      <w:r w:rsidRPr="00055403">
        <w:rPr>
          <w:b/>
          <w:i/>
          <w:sz w:val="22"/>
          <w:szCs w:val="22"/>
        </w:rPr>
        <w:t xml:space="preserve"> </w:t>
      </w:r>
      <w:r w:rsidRPr="00055403">
        <w:rPr>
          <w:bCs/>
          <w:sz w:val="22"/>
          <w:szCs w:val="22"/>
        </w:rPr>
        <w:t>proiectul de hotărâre.</w:t>
      </w:r>
    </w:p>
    <w:p w14:paraId="5392BEBC" w14:textId="77777777" w:rsidR="00D601E7" w:rsidRPr="00055403" w:rsidRDefault="00D601E7" w:rsidP="00096AF8">
      <w:pPr>
        <w:ind w:left="284" w:right="-852"/>
        <w:jc w:val="both"/>
        <w:rPr>
          <w:bCs/>
          <w:sz w:val="22"/>
          <w:szCs w:val="22"/>
        </w:rPr>
      </w:pPr>
    </w:p>
    <w:p w14:paraId="3FAC1C78" w14:textId="77777777" w:rsidR="003C45AC" w:rsidRPr="00055403" w:rsidRDefault="003C45AC" w:rsidP="00096AF8">
      <w:pPr>
        <w:ind w:left="284" w:right="-852"/>
        <w:jc w:val="both"/>
        <w:rPr>
          <w:bCs/>
          <w:sz w:val="22"/>
          <w:szCs w:val="22"/>
        </w:rPr>
      </w:pPr>
    </w:p>
    <w:p w14:paraId="48CD1032" w14:textId="77777777" w:rsidR="00096AF8" w:rsidRDefault="003C45AC" w:rsidP="009447F1">
      <w:pPr>
        <w:ind w:left="284" w:right="-852" w:firstLine="491"/>
        <w:jc w:val="both"/>
        <w:rPr>
          <w:b/>
          <w:sz w:val="22"/>
          <w:szCs w:val="22"/>
        </w:rPr>
      </w:pPr>
      <w:r w:rsidRPr="00055403">
        <w:rPr>
          <w:b/>
          <w:sz w:val="22"/>
          <w:szCs w:val="22"/>
        </w:rPr>
        <w:t xml:space="preserve">PREŞEDINTE,                                                                                                   </w:t>
      </w:r>
      <w:r w:rsidR="009447F1">
        <w:rPr>
          <w:b/>
          <w:sz w:val="22"/>
          <w:szCs w:val="22"/>
        </w:rPr>
        <w:t xml:space="preserve">      </w:t>
      </w:r>
      <w:r w:rsidRPr="00055403">
        <w:rPr>
          <w:b/>
          <w:sz w:val="22"/>
          <w:szCs w:val="22"/>
        </w:rPr>
        <w:t>SECRETAR,</w:t>
      </w:r>
    </w:p>
    <w:p w14:paraId="71DA1C7C" w14:textId="77777777" w:rsidR="00F956DF" w:rsidRDefault="00F956DF" w:rsidP="009447F1">
      <w:pPr>
        <w:ind w:left="284" w:right="-852" w:firstLine="491"/>
        <w:jc w:val="both"/>
        <w:rPr>
          <w:b/>
          <w:sz w:val="22"/>
          <w:szCs w:val="22"/>
        </w:rPr>
      </w:pPr>
    </w:p>
    <w:p w14:paraId="5783B2DD" w14:textId="77777777" w:rsidR="00711F89" w:rsidRPr="00DA0D48" w:rsidRDefault="00711F89" w:rsidP="00711F89">
      <w:pPr>
        <w:keepNext/>
        <w:tabs>
          <w:tab w:val="left" w:pos="374"/>
          <w:tab w:val="left" w:pos="993"/>
        </w:tabs>
        <w:ind w:left="284" w:right="-852"/>
        <w:outlineLvl w:val="0"/>
        <w:rPr>
          <w:rFonts w:eastAsia="Arial Unicode MS"/>
          <w:b/>
          <w:iCs/>
        </w:rPr>
      </w:pPr>
      <w:r w:rsidRPr="00DA0D48">
        <w:rPr>
          <w:rFonts w:eastAsia="Arial Unicode MS"/>
          <w:b/>
          <w:iCs/>
        </w:rPr>
        <w:lastRenderedPageBreak/>
        <w:t>CONSILIUL JUDEŢEAN CĂLĂRAŞI</w:t>
      </w:r>
    </w:p>
    <w:p w14:paraId="72719ED3" w14:textId="77777777" w:rsidR="00711F89" w:rsidRDefault="00711F89" w:rsidP="00711F89">
      <w:pPr>
        <w:tabs>
          <w:tab w:val="left" w:pos="993"/>
        </w:tabs>
        <w:ind w:left="284" w:right="-852"/>
        <w:rPr>
          <w:b/>
        </w:rPr>
      </w:pPr>
      <w:r w:rsidRPr="00711F89">
        <w:rPr>
          <w:b/>
        </w:rPr>
        <w:t>Comisia de Studii, Prognoze Economico-Sociale, Buget-Finanţe</w:t>
      </w:r>
    </w:p>
    <w:p w14:paraId="0BE6FCFE" w14:textId="77777777" w:rsidR="00711F89" w:rsidRDefault="00711F89" w:rsidP="00711F89">
      <w:pPr>
        <w:tabs>
          <w:tab w:val="left" w:pos="993"/>
        </w:tabs>
        <w:ind w:left="284" w:right="-852"/>
        <w:rPr>
          <w:b/>
        </w:rPr>
      </w:pPr>
      <w:r w:rsidRPr="00711F89">
        <w:rPr>
          <w:b/>
        </w:rPr>
        <w:t xml:space="preserve"> şi Administrarea Domeniului Public şi Privat al Judeţului</w:t>
      </w:r>
    </w:p>
    <w:p w14:paraId="378444F6" w14:textId="77777777" w:rsidR="00711F89" w:rsidRDefault="00711F89" w:rsidP="00711F89">
      <w:pPr>
        <w:tabs>
          <w:tab w:val="left" w:pos="993"/>
        </w:tabs>
        <w:ind w:left="284" w:right="-852"/>
        <w:rPr>
          <w:b/>
        </w:rPr>
      </w:pPr>
    </w:p>
    <w:p w14:paraId="68565D0B" w14:textId="77777777" w:rsidR="00711F89" w:rsidRPr="00711F89" w:rsidRDefault="00711F89" w:rsidP="00711F89">
      <w:pPr>
        <w:tabs>
          <w:tab w:val="left" w:pos="993"/>
        </w:tabs>
        <w:ind w:left="284" w:right="-852"/>
        <w:rPr>
          <w:b/>
          <w:color w:val="000000"/>
        </w:rPr>
      </w:pPr>
    </w:p>
    <w:p w14:paraId="543C5A5E" w14:textId="77777777" w:rsidR="00711F89" w:rsidRDefault="00711F89" w:rsidP="00711F89">
      <w:pPr>
        <w:tabs>
          <w:tab w:val="left" w:pos="993"/>
        </w:tabs>
        <w:ind w:left="284" w:right="-852"/>
        <w:jc w:val="center"/>
        <w:rPr>
          <w:b/>
          <w:sz w:val="25"/>
          <w:szCs w:val="25"/>
        </w:rPr>
      </w:pPr>
      <w:r w:rsidRPr="00DA0D48">
        <w:rPr>
          <w:b/>
          <w:sz w:val="25"/>
          <w:szCs w:val="25"/>
        </w:rPr>
        <w:t>AVIZ</w:t>
      </w:r>
    </w:p>
    <w:p w14:paraId="1FAC45F3" w14:textId="77777777" w:rsidR="0037679D" w:rsidRPr="002A53A0" w:rsidRDefault="00711F89" w:rsidP="0037679D">
      <w:pPr>
        <w:pStyle w:val="Corptext"/>
        <w:ind w:left="284" w:right="-852"/>
        <w:jc w:val="center"/>
        <w:rPr>
          <w:b/>
          <w:bCs/>
          <w:sz w:val="22"/>
          <w:szCs w:val="22"/>
        </w:rPr>
      </w:pPr>
      <w:r w:rsidRPr="00A721C5">
        <w:rPr>
          <w:b/>
          <w:bCs/>
          <w:sz w:val="22"/>
          <w:szCs w:val="22"/>
        </w:rPr>
        <w:t xml:space="preserve">la proiectul de hotărâre </w:t>
      </w:r>
      <w:r w:rsidR="0037679D" w:rsidRPr="002A53A0">
        <w:rPr>
          <w:b/>
          <w:bCs/>
          <w:sz w:val="22"/>
          <w:szCs w:val="22"/>
        </w:rPr>
        <w:t xml:space="preserve">privind </w:t>
      </w:r>
      <w:r w:rsidR="0037679D">
        <w:rPr>
          <w:b/>
          <w:bCs/>
          <w:sz w:val="22"/>
          <w:szCs w:val="22"/>
        </w:rPr>
        <w:t xml:space="preserve">reorganizarea </w:t>
      </w:r>
      <w:r w:rsidR="0037679D" w:rsidRPr="002A53A0">
        <w:rPr>
          <w:b/>
          <w:bCs/>
          <w:sz w:val="22"/>
          <w:szCs w:val="22"/>
        </w:rPr>
        <w:t>Centrului Județean de Cultură și Creație Călărași</w:t>
      </w:r>
    </w:p>
    <w:p w14:paraId="4B9EBBC1" w14:textId="2F043619" w:rsidR="00711F89" w:rsidRPr="00DA0D48" w:rsidRDefault="00711F89" w:rsidP="0037679D">
      <w:pPr>
        <w:pStyle w:val="Corptext"/>
        <w:ind w:left="284" w:right="-852"/>
        <w:jc w:val="center"/>
        <w:rPr>
          <w:b/>
          <w:bCs/>
        </w:rPr>
      </w:pPr>
    </w:p>
    <w:p w14:paraId="2395B33B" w14:textId="0FAB3BAC" w:rsidR="00711F89" w:rsidRPr="00055403" w:rsidRDefault="00711F89" w:rsidP="00711F89">
      <w:pPr>
        <w:pStyle w:val="Corptext"/>
        <w:ind w:left="284" w:right="-852"/>
        <w:rPr>
          <w:bCs/>
          <w:sz w:val="22"/>
          <w:szCs w:val="22"/>
        </w:rPr>
      </w:pPr>
      <w:r w:rsidRPr="00DA0D48">
        <w:rPr>
          <w:b/>
          <w:bCs/>
        </w:rPr>
        <w:t xml:space="preserve">          </w:t>
      </w:r>
      <w:r>
        <w:rPr>
          <w:sz w:val="22"/>
          <w:szCs w:val="22"/>
        </w:rPr>
        <w:t>Comisiei</w:t>
      </w:r>
      <w:r w:rsidRPr="00711F89">
        <w:rPr>
          <w:sz w:val="22"/>
          <w:szCs w:val="22"/>
        </w:rPr>
        <w:t xml:space="preserve"> de Studii, Prognoze Economico-Sociale, Buget-Finanţe şi Administrarea Domeniului Public şi Privat al Judeţului</w:t>
      </w:r>
      <w:r w:rsidRPr="00055403">
        <w:rPr>
          <w:sz w:val="22"/>
          <w:szCs w:val="22"/>
          <w:lang w:val="it-IT"/>
        </w:rPr>
        <w:t xml:space="preserve"> i-a fost transmis, în conformitate cu prevederile </w:t>
      </w:r>
      <w:r w:rsidRPr="00055403">
        <w:rPr>
          <w:color w:val="000000"/>
          <w:sz w:val="22"/>
          <w:szCs w:val="22"/>
        </w:rPr>
        <w:t>art. 182 alin. (4) raportate la art. 125 alin. (1) lit. a), b) şi art. 136 alin. (8) lit. c) din Ordonanța de urgență a Guvernului nr. 57/2019 privind Codul Administrativ, cu modificările şi completările ulterioare, precum</w:t>
      </w:r>
      <w:r w:rsidRPr="00055403">
        <w:rPr>
          <w:sz w:val="22"/>
          <w:szCs w:val="22"/>
          <w:lang w:val="it-IT"/>
        </w:rPr>
        <w:t xml:space="preserve"> şi ale art. 16 alin. (1) lit. a), b), </w:t>
      </w:r>
      <w:r w:rsidRPr="00055403">
        <w:rPr>
          <w:color w:val="000000"/>
          <w:sz w:val="22"/>
          <w:szCs w:val="22"/>
          <w:lang w:val="it-IT"/>
        </w:rPr>
        <w:t>art. 22 pct.</w:t>
      </w:r>
      <w:r>
        <w:rPr>
          <w:color w:val="000000"/>
          <w:sz w:val="22"/>
          <w:szCs w:val="22"/>
          <w:lang w:val="it-IT"/>
        </w:rPr>
        <w:t xml:space="preserve"> 1</w:t>
      </w:r>
      <w:r w:rsidRPr="00055403">
        <w:rPr>
          <w:color w:val="000000"/>
          <w:sz w:val="22"/>
          <w:szCs w:val="22"/>
          <w:lang w:val="it-IT"/>
        </w:rPr>
        <w:t xml:space="preserve">. </w:t>
      </w:r>
      <w:r>
        <w:rPr>
          <w:color w:val="000000"/>
          <w:sz w:val="22"/>
          <w:szCs w:val="22"/>
          <w:lang w:val="it-IT"/>
        </w:rPr>
        <w:t xml:space="preserve">Lit. a) </w:t>
      </w:r>
      <w:r w:rsidRPr="00055403">
        <w:rPr>
          <w:color w:val="000000"/>
          <w:sz w:val="22"/>
          <w:szCs w:val="22"/>
          <w:lang w:val="it-IT"/>
        </w:rPr>
        <w:t xml:space="preserve">par. </w:t>
      </w:r>
      <w:r>
        <w:rPr>
          <w:color w:val="000000"/>
          <w:sz w:val="22"/>
          <w:szCs w:val="22"/>
          <w:lang w:val="it-IT"/>
        </w:rPr>
        <w:t>6</w:t>
      </w:r>
      <w:r w:rsidRPr="00055403">
        <w:rPr>
          <w:sz w:val="22"/>
          <w:szCs w:val="22"/>
          <w:lang w:val="it-IT"/>
        </w:rPr>
        <w:t>, art. 23, art. 36 alin. (3) lit. b), alin. (6) şi alin. (8) lit. c)  din Regulamentul de Organizare şi Funcţionare a Consiliului Judeţean Călăraşi,</w:t>
      </w:r>
      <w:r w:rsidRPr="00055403">
        <w:rPr>
          <w:bCs/>
          <w:sz w:val="22"/>
          <w:szCs w:val="22"/>
        </w:rPr>
        <w:t xml:space="preserve"> proiectul de hotărâre privind </w:t>
      </w:r>
      <w:r w:rsidR="00A4194F">
        <w:rPr>
          <w:bCs/>
          <w:sz w:val="22"/>
          <w:szCs w:val="22"/>
        </w:rPr>
        <w:t>reorganizarea</w:t>
      </w:r>
      <w:r w:rsidRPr="00055403">
        <w:rPr>
          <w:bCs/>
          <w:sz w:val="22"/>
          <w:szCs w:val="22"/>
        </w:rPr>
        <w:t xml:space="preserve"> Centrului Județean de Cultură și Creație Călărași.</w:t>
      </w:r>
    </w:p>
    <w:p w14:paraId="4109A94A" w14:textId="77777777" w:rsidR="00711F89" w:rsidRPr="00055403" w:rsidRDefault="00711F89" w:rsidP="00711F89">
      <w:pPr>
        <w:ind w:left="284" w:right="-852" w:hanging="426"/>
        <w:jc w:val="both"/>
        <w:rPr>
          <w:sz w:val="22"/>
          <w:szCs w:val="22"/>
        </w:rPr>
      </w:pPr>
      <w:r w:rsidRPr="00055403">
        <w:rPr>
          <w:sz w:val="22"/>
          <w:szCs w:val="22"/>
        </w:rPr>
        <w:t xml:space="preserve">                   În conformitate cu prevederile legale menţionate, suntem obligaţi să examinăm proiectul de hotărâre şi să ne pronunţăm asupra legalităţii, oportunităţii şi necesităţii adoptării acestuia în forma şi în condiţiile prezentate de iniţiator.</w:t>
      </w:r>
    </w:p>
    <w:p w14:paraId="2AB040F8" w14:textId="7C8C0F31" w:rsidR="00711F89" w:rsidRPr="00055403" w:rsidRDefault="00711F89" w:rsidP="00711F89">
      <w:pPr>
        <w:tabs>
          <w:tab w:val="left" w:pos="993"/>
        </w:tabs>
        <w:ind w:left="284" w:right="-852" w:hanging="426"/>
        <w:jc w:val="both"/>
        <w:rPr>
          <w:sz w:val="22"/>
          <w:szCs w:val="22"/>
        </w:rPr>
      </w:pPr>
      <w:r w:rsidRPr="00055403">
        <w:rPr>
          <w:sz w:val="22"/>
          <w:szCs w:val="22"/>
        </w:rPr>
        <w:t xml:space="preserve">                   În şedinţa din data de    .0</w:t>
      </w:r>
      <w:r w:rsidR="00A4194F">
        <w:rPr>
          <w:sz w:val="22"/>
          <w:szCs w:val="22"/>
        </w:rPr>
        <w:t>4</w:t>
      </w:r>
      <w:r w:rsidRPr="00055403">
        <w:rPr>
          <w:sz w:val="22"/>
          <w:szCs w:val="22"/>
        </w:rPr>
        <w:t>.202</w:t>
      </w:r>
      <w:r w:rsidR="00A4194F">
        <w:rPr>
          <w:sz w:val="22"/>
          <w:szCs w:val="22"/>
        </w:rPr>
        <w:t>6</w:t>
      </w:r>
      <w:r w:rsidRPr="00055403">
        <w:rPr>
          <w:sz w:val="22"/>
          <w:szCs w:val="22"/>
        </w:rPr>
        <w:t xml:space="preserve"> am luat în dezbatere proiectul de hotărâre transmis.</w:t>
      </w:r>
    </w:p>
    <w:p w14:paraId="0FB4623F" w14:textId="5B139574" w:rsidR="002766C1" w:rsidRPr="002A53A0" w:rsidRDefault="00711F89" w:rsidP="002766C1">
      <w:pPr>
        <w:ind w:left="284" w:right="-852"/>
        <w:jc w:val="both"/>
        <w:rPr>
          <w:sz w:val="22"/>
          <w:szCs w:val="22"/>
          <w:lang w:val="ro-RO" w:eastAsia="en-US"/>
        </w:rPr>
      </w:pPr>
      <w:r w:rsidRPr="00055403">
        <w:rPr>
          <w:sz w:val="22"/>
          <w:szCs w:val="22"/>
        </w:rPr>
        <w:t xml:space="preserve">           Din discuţiile care au avut loc s-a desprins concluzia că măsura propusă este necesară şi oportună și are ca temei legal </w:t>
      </w:r>
      <w:r w:rsidR="002766C1" w:rsidRPr="002A53A0">
        <w:rPr>
          <w:sz w:val="22"/>
          <w:szCs w:val="22"/>
        </w:rPr>
        <w:t>prevederile art.</w:t>
      </w:r>
      <w:r w:rsidR="002766C1" w:rsidRPr="002A53A0">
        <w:rPr>
          <w:bCs/>
          <w:sz w:val="22"/>
          <w:szCs w:val="22"/>
        </w:rPr>
        <w:t xml:space="preserve"> 3 lit. e) din Legea nr. 329/2009 </w:t>
      </w:r>
      <w:r w:rsidR="002766C1" w:rsidRPr="002A53A0">
        <w:rPr>
          <w:sz w:val="22"/>
          <w:szCs w:val="22"/>
          <w:shd w:val="clear" w:color="auto" w:fill="FFFFFF"/>
          <w:lang w:val="ro-RO"/>
        </w:rPr>
        <w:t xml:space="preserve">privind reorganizarea unor autorităţi şi instituţii publice, raţionalizarea cheltuielilor publice, susţinerea mediului de afaceri şi respectarea acordurilor-cadru cu Comisia Europeană şi Fondul Monetar Internaţional, </w:t>
      </w:r>
      <w:r w:rsidR="002766C1" w:rsidRPr="002A53A0">
        <w:rPr>
          <w:sz w:val="22"/>
          <w:szCs w:val="22"/>
          <w:lang w:val="ro-RO" w:eastAsia="en-US"/>
        </w:rPr>
        <w:t xml:space="preserve">cu </w:t>
      </w:r>
      <w:r w:rsidR="002766C1" w:rsidRPr="002A53A0">
        <w:rPr>
          <w:sz w:val="22"/>
          <w:szCs w:val="22"/>
          <w:lang w:val="ro-RO"/>
        </w:rPr>
        <w:t>modificările şi completările ulterioare</w:t>
      </w:r>
      <w:r w:rsidR="002766C1" w:rsidRPr="002A53A0">
        <w:rPr>
          <w:sz w:val="22"/>
          <w:szCs w:val="22"/>
          <w:lang w:val="ro-RO" w:eastAsia="en-US"/>
        </w:rPr>
        <w:t>;</w:t>
      </w:r>
      <w:r w:rsidR="002766C1">
        <w:rPr>
          <w:sz w:val="22"/>
          <w:szCs w:val="22"/>
          <w:lang w:val="ro-RO" w:eastAsia="en-US"/>
        </w:rPr>
        <w:t xml:space="preserve"> </w:t>
      </w:r>
      <w:r w:rsidR="002766C1" w:rsidRPr="002A53A0">
        <w:rPr>
          <w:color w:val="000000"/>
          <w:sz w:val="22"/>
          <w:szCs w:val="22"/>
        </w:rPr>
        <w:t>prevederile art. 6</w:t>
      </w:r>
      <w:r w:rsidR="00186D98">
        <w:rPr>
          <w:color w:val="000000"/>
          <w:sz w:val="22"/>
          <w:szCs w:val="22"/>
        </w:rPr>
        <w:t>4</w:t>
      </w:r>
      <w:r w:rsidR="002766C1">
        <w:rPr>
          <w:color w:val="000000"/>
          <w:sz w:val="22"/>
          <w:szCs w:val="22"/>
        </w:rPr>
        <w:t xml:space="preserve"> – </w:t>
      </w:r>
      <w:r w:rsidR="002766C1" w:rsidRPr="002A53A0">
        <w:rPr>
          <w:color w:val="000000"/>
          <w:sz w:val="22"/>
          <w:szCs w:val="22"/>
        </w:rPr>
        <w:t xml:space="preserve">67 din Legea nr. 53/2003 privind Codul muncii, republicată, </w:t>
      </w:r>
      <w:r w:rsidR="002766C1" w:rsidRPr="002A53A0">
        <w:rPr>
          <w:color w:val="000000"/>
          <w:sz w:val="22"/>
          <w:szCs w:val="22"/>
          <w:lang w:val="ro-RO"/>
        </w:rPr>
        <w:t>cu modificările şi completările ulterioare</w:t>
      </w:r>
      <w:r w:rsidR="002766C1" w:rsidRPr="002A53A0">
        <w:rPr>
          <w:rStyle w:val="l5tlu1"/>
          <w:b w:val="0"/>
          <w:bCs w:val="0"/>
          <w:sz w:val="22"/>
          <w:szCs w:val="22"/>
        </w:rPr>
        <w:t>;</w:t>
      </w:r>
      <w:r w:rsidR="002766C1" w:rsidRPr="002A53A0">
        <w:rPr>
          <w:bCs/>
          <w:color w:val="000000"/>
          <w:sz w:val="22"/>
          <w:szCs w:val="22"/>
        </w:rPr>
        <w:t xml:space="preserve"> prevederile Cap. II, lit. A, pct. IV, lit. b din anexa nr. VIII a Legii nr. 153/2017 </w:t>
      </w:r>
      <w:r w:rsidR="002766C1" w:rsidRPr="002A53A0">
        <w:rPr>
          <w:sz w:val="22"/>
          <w:szCs w:val="22"/>
        </w:rPr>
        <w:t xml:space="preserve">privind salarizarea personalului plătit din fonduri publice, </w:t>
      </w:r>
      <w:r w:rsidR="002766C1" w:rsidRPr="002A53A0">
        <w:rPr>
          <w:sz w:val="22"/>
          <w:szCs w:val="22"/>
          <w:lang w:val="ro-RO" w:eastAsia="en-US"/>
        </w:rPr>
        <w:t xml:space="preserve">cu </w:t>
      </w:r>
      <w:r w:rsidR="002766C1" w:rsidRPr="002A53A0">
        <w:rPr>
          <w:color w:val="000000"/>
          <w:sz w:val="22"/>
          <w:szCs w:val="22"/>
          <w:lang w:val="ro-RO"/>
        </w:rPr>
        <w:t>modificările şi completările ulterioare</w:t>
      </w:r>
      <w:r w:rsidR="002766C1" w:rsidRPr="002A53A0">
        <w:rPr>
          <w:sz w:val="22"/>
          <w:szCs w:val="22"/>
          <w:lang w:val="ro-RO" w:eastAsia="en-US"/>
        </w:rPr>
        <w:t>;</w:t>
      </w:r>
      <w:r w:rsidR="002766C1">
        <w:rPr>
          <w:sz w:val="22"/>
          <w:szCs w:val="22"/>
          <w:lang w:val="ro-RO" w:eastAsia="en-US"/>
        </w:rPr>
        <w:t xml:space="preserve"> </w:t>
      </w:r>
      <w:r w:rsidR="002766C1" w:rsidRPr="002A53A0">
        <w:rPr>
          <w:color w:val="000000"/>
          <w:sz w:val="22"/>
          <w:szCs w:val="22"/>
        </w:rPr>
        <w:t xml:space="preserve">prevederile art. 6 alin. (1) lit. a) - c) din </w:t>
      </w:r>
      <w:r w:rsidR="002766C1" w:rsidRPr="002A53A0">
        <w:rPr>
          <w:rStyle w:val="l5tlu1"/>
          <w:b w:val="0"/>
          <w:bCs w:val="0"/>
          <w:sz w:val="22"/>
          <w:szCs w:val="22"/>
        </w:rPr>
        <w:t>Ordonanţa de urgenţă a Guvernului nr. 118/2006 privind înfiinţarea, organizarea şi desfăşurarea activităţii aşezămintelor culturale, aprobată cu modificări şi completări prin Legea nr. 143/2007</w:t>
      </w:r>
      <w:r w:rsidR="002766C1" w:rsidRPr="002A53A0">
        <w:rPr>
          <w:color w:val="000000"/>
          <w:sz w:val="22"/>
          <w:szCs w:val="22"/>
          <w:lang w:val="ro-RO"/>
        </w:rPr>
        <w:t>, cu modificările şi completările ulterioare</w:t>
      </w:r>
      <w:r w:rsidR="002766C1" w:rsidRPr="002A53A0">
        <w:rPr>
          <w:rStyle w:val="l5tlu1"/>
          <w:b w:val="0"/>
          <w:bCs w:val="0"/>
          <w:sz w:val="22"/>
          <w:szCs w:val="22"/>
        </w:rPr>
        <w:t>;</w:t>
      </w:r>
      <w:r w:rsidR="002766C1" w:rsidRPr="002A53A0">
        <w:rPr>
          <w:bCs/>
          <w:color w:val="000000"/>
          <w:sz w:val="22"/>
          <w:szCs w:val="22"/>
        </w:rPr>
        <w:t> </w:t>
      </w:r>
      <w:r w:rsidR="002766C1" w:rsidRPr="002A53A0">
        <w:rPr>
          <w:sz w:val="22"/>
          <w:szCs w:val="22"/>
          <w:lang w:val="ro-RO" w:eastAsia="en-US"/>
        </w:rPr>
        <w:t xml:space="preserve">prevederile art. 4 alin. (1) și alin. (2) din </w:t>
      </w:r>
      <w:r w:rsidR="002766C1" w:rsidRPr="002A53A0">
        <w:rPr>
          <w:rStyle w:val="l5tlu1"/>
          <w:b w:val="0"/>
          <w:sz w:val="22"/>
          <w:szCs w:val="22"/>
        </w:rPr>
        <w:t>Ordonanţa Guvernului nr. 21/2007 privind instituţiile şi companiile de spectacole sau concerte, precum şi desfăşurarea activităţii de impresariat artistic, aprobată cu modificări şi completări prin Legea nr. 353/2007, cu modificările și completările ulterioare;</w:t>
      </w:r>
      <w:r w:rsidR="002766C1" w:rsidRPr="002A53A0">
        <w:rPr>
          <w:sz w:val="22"/>
          <w:szCs w:val="22"/>
          <w:lang w:val="ro-RO" w:eastAsia="en-US"/>
        </w:rPr>
        <w:t xml:space="preserve"> prevederile art. 70 din </w:t>
      </w:r>
      <w:r w:rsidR="002766C1" w:rsidRPr="002A53A0">
        <w:rPr>
          <w:sz w:val="22"/>
          <w:szCs w:val="22"/>
          <w:lang w:val="ro-RO"/>
        </w:rPr>
        <w:t xml:space="preserve">Hotărârea Guvernului nr. 1336/2022 pentru aprobarea Regulamentului-cadru privind organizarea şi dezvoltarea carierei personalului contractual din sectorul bugetar plătit din fonduri publice, </w:t>
      </w:r>
      <w:r w:rsidR="002766C1" w:rsidRPr="002A53A0">
        <w:rPr>
          <w:rStyle w:val="l5tlu1"/>
          <w:b w:val="0"/>
          <w:sz w:val="22"/>
          <w:szCs w:val="22"/>
        </w:rPr>
        <w:t>cu modificările și completările ulterioare;</w:t>
      </w:r>
      <w:r w:rsidR="002766C1">
        <w:rPr>
          <w:rStyle w:val="l5tlu1"/>
          <w:b w:val="0"/>
          <w:bCs w:val="0"/>
          <w:color w:val="auto"/>
          <w:sz w:val="22"/>
          <w:szCs w:val="22"/>
          <w:lang w:val="ro-RO" w:eastAsia="en-US"/>
        </w:rPr>
        <w:t xml:space="preserve"> </w:t>
      </w:r>
      <w:r w:rsidR="002766C1" w:rsidRPr="0012174A">
        <w:rPr>
          <w:rFonts w:cs="Arial"/>
          <w:sz w:val="22"/>
          <w:szCs w:val="22"/>
        </w:rPr>
        <w:t xml:space="preserve">prevederile art. XL din Ordonanța de urgență a Guvernului nr. 7/2026 pentru modificarea şi completarea unor acte normative, precum şi pentru adoptarea unor măsuri pentru creşterea capacităţii financiare a unităţilor administrativ-teritoriale; </w:t>
      </w:r>
      <w:r w:rsidR="002766C1" w:rsidRPr="0012174A">
        <w:rPr>
          <w:rFonts w:cs="Arial"/>
          <w:iCs/>
          <w:sz w:val="22"/>
          <w:szCs w:val="22"/>
        </w:rPr>
        <w:t>adresa nr. 1552/12.03.2026 a Instituției Prefectului – Județul Călărași, înregistrată la Consiliul Județean Călărași sub nr. 4252 din 13.03.2026;</w:t>
      </w:r>
      <w:r w:rsidR="002766C1">
        <w:rPr>
          <w:rFonts w:cs="Arial"/>
          <w:iCs/>
          <w:sz w:val="22"/>
          <w:szCs w:val="22"/>
        </w:rPr>
        <w:t xml:space="preserve"> precum și </w:t>
      </w:r>
      <w:r w:rsidR="002766C1" w:rsidRPr="002A53A0">
        <w:rPr>
          <w:sz w:val="22"/>
          <w:szCs w:val="22"/>
          <w:lang w:val="ro-RO"/>
        </w:rPr>
        <w:t xml:space="preserve">prevederile art. 173 alin. (1) lit. a), d) şi f), alin. (2) lit. c) şi alin. (5) lit. d) din Ordonanța de urgență a Guvernului nr. 57/2019 privind Codul administrativ, </w:t>
      </w:r>
      <w:r w:rsidR="002766C1" w:rsidRPr="002A53A0">
        <w:rPr>
          <w:sz w:val="22"/>
          <w:szCs w:val="22"/>
          <w:lang w:val="ro-RO" w:eastAsia="en-US"/>
        </w:rPr>
        <w:t>cu modificările şi completările ulterioare</w:t>
      </w:r>
      <w:r w:rsidR="002766C1">
        <w:rPr>
          <w:sz w:val="22"/>
          <w:szCs w:val="22"/>
          <w:lang w:val="ro-RO"/>
        </w:rPr>
        <w:t>.</w:t>
      </w:r>
    </w:p>
    <w:p w14:paraId="4967DC6A" w14:textId="1629C4CF" w:rsidR="00711F89" w:rsidRPr="00055403" w:rsidRDefault="00711F89" w:rsidP="00711F89">
      <w:pPr>
        <w:ind w:left="284" w:right="-852"/>
        <w:jc w:val="both"/>
        <w:rPr>
          <w:sz w:val="22"/>
          <w:szCs w:val="22"/>
        </w:rPr>
      </w:pPr>
      <w:r w:rsidRPr="00055403">
        <w:rPr>
          <w:sz w:val="22"/>
          <w:szCs w:val="22"/>
        </w:rPr>
        <w:t xml:space="preserve">          Votul nominal al </w:t>
      </w:r>
      <w:r>
        <w:rPr>
          <w:sz w:val="22"/>
          <w:szCs w:val="22"/>
        </w:rPr>
        <w:t>Comisiei</w:t>
      </w:r>
      <w:r w:rsidRPr="00711F89">
        <w:rPr>
          <w:sz w:val="22"/>
          <w:szCs w:val="22"/>
        </w:rPr>
        <w:t xml:space="preserve"> de Studii, Prognoze Economico-Sociale, Buget-Finanţe şi Administrarea Domeniului Public şi Privat al Judeţului </w:t>
      </w:r>
      <w:r w:rsidRPr="00055403">
        <w:rPr>
          <w:sz w:val="22"/>
          <w:szCs w:val="22"/>
        </w:rPr>
        <w:t>se prezintă astfel:</w:t>
      </w:r>
    </w:p>
    <w:p w14:paraId="307FA80C" w14:textId="77777777" w:rsidR="00711F89" w:rsidRPr="00756B1F" w:rsidRDefault="00711F89" w:rsidP="00711F89">
      <w:pPr>
        <w:ind w:left="540" w:right="-779" w:firstLine="720"/>
        <w:jc w:val="both"/>
        <w:rPr>
          <w:color w:val="000000"/>
        </w:rPr>
      </w:pPr>
      <w:r w:rsidRPr="00055403">
        <w:rPr>
          <w:color w:val="000000"/>
          <w:sz w:val="22"/>
          <w:szCs w:val="22"/>
        </w:rPr>
        <w:t xml:space="preserve">                                          </w:t>
      </w:r>
    </w:p>
    <w:p w14:paraId="2C5EB086" w14:textId="77777777" w:rsidR="00711F89" w:rsidRPr="00756B1F" w:rsidRDefault="00711F89" w:rsidP="00711F89">
      <w:pPr>
        <w:ind w:left="540" w:right="-779"/>
        <w:jc w:val="both"/>
        <w:rPr>
          <w:color w:val="000000"/>
        </w:rPr>
      </w:pPr>
      <w:r w:rsidRPr="00756B1F">
        <w:rPr>
          <w:color w:val="000000"/>
        </w:rPr>
        <w:t xml:space="preserve">                                   1. </w:t>
      </w:r>
      <w:r>
        <w:rPr>
          <w:color w:val="000000"/>
        </w:rPr>
        <w:t>Gîdea Vasile</w:t>
      </w:r>
    </w:p>
    <w:p w14:paraId="47A6C831" w14:textId="77777777" w:rsidR="00711F89" w:rsidRPr="00756B1F" w:rsidRDefault="00711F89" w:rsidP="00711F89">
      <w:pPr>
        <w:ind w:left="540" w:right="-779"/>
        <w:jc w:val="both"/>
        <w:rPr>
          <w:color w:val="000000"/>
        </w:rPr>
      </w:pPr>
      <w:r w:rsidRPr="00756B1F">
        <w:rPr>
          <w:color w:val="000000"/>
        </w:rPr>
        <w:t xml:space="preserve">                                   2.</w:t>
      </w:r>
      <w:r>
        <w:rPr>
          <w:color w:val="000000"/>
        </w:rPr>
        <w:t xml:space="preserve"> Stoichici Ovidiu-Constantin</w:t>
      </w:r>
    </w:p>
    <w:p w14:paraId="645ACC87" w14:textId="77777777" w:rsidR="00711F89" w:rsidRPr="00756B1F" w:rsidRDefault="00711F89" w:rsidP="00711F89">
      <w:pPr>
        <w:ind w:left="540" w:right="-779"/>
        <w:rPr>
          <w:color w:val="000000"/>
        </w:rPr>
      </w:pPr>
      <w:r>
        <w:rPr>
          <w:color w:val="000000"/>
        </w:rPr>
        <w:tab/>
      </w:r>
      <w:r>
        <w:rPr>
          <w:color w:val="000000"/>
        </w:rPr>
        <w:tab/>
        <w:t xml:space="preserve">           </w:t>
      </w:r>
      <w:r>
        <w:rPr>
          <w:color w:val="000000"/>
        </w:rPr>
        <w:tab/>
        <w:t xml:space="preserve">   </w:t>
      </w:r>
      <w:r w:rsidRPr="00756B1F">
        <w:rPr>
          <w:color w:val="000000"/>
        </w:rPr>
        <w:t>3.</w:t>
      </w:r>
      <w:r>
        <w:rPr>
          <w:color w:val="000000"/>
        </w:rPr>
        <w:t xml:space="preserve"> Olteanu Dan</w:t>
      </w:r>
    </w:p>
    <w:p w14:paraId="0A6530E3" w14:textId="77777777" w:rsidR="00711F89" w:rsidRPr="00756B1F" w:rsidRDefault="00711F89" w:rsidP="00711F89">
      <w:pPr>
        <w:tabs>
          <w:tab w:val="left" w:pos="2955"/>
        </w:tabs>
        <w:ind w:left="540" w:right="-779"/>
        <w:rPr>
          <w:color w:val="000000"/>
        </w:rPr>
      </w:pPr>
      <w:r w:rsidRPr="00756B1F">
        <w:rPr>
          <w:color w:val="000000"/>
        </w:rPr>
        <w:t xml:space="preserve">                                   4. </w:t>
      </w:r>
      <w:r>
        <w:rPr>
          <w:color w:val="000000"/>
        </w:rPr>
        <w:t>Tîlpeanu Ilie</w:t>
      </w:r>
    </w:p>
    <w:p w14:paraId="67111FC5" w14:textId="77777777" w:rsidR="00711F89" w:rsidRPr="00756B1F" w:rsidRDefault="00711F89" w:rsidP="00711F89">
      <w:pPr>
        <w:tabs>
          <w:tab w:val="left" w:pos="2955"/>
        </w:tabs>
        <w:ind w:left="540" w:right="-779"/>
        <w:rPr>
          <w:color w:val="000000"/>
        </w:rPr>
      </w:pPr>
      <w:r w:rsidRPr="00756B1F">
        <w:rPr>
          <w:color w:val="000000"/>
        </w:rPr>
        <w:t xml:space="preserve">                                   5</w:t>
      </w:r>
      <w:r>
        <w:rPr>
          <w:color w:val="000000"/>
        </w:rPr>
        <w:t>. Niculae Aurel</w:t>
      </w:r>
    </w:p>
    <w:p w14:paraId="16FCC852" w14:textId="77777777" w:rsidR="00711F89" w:rsidRPr="00756B1F" w:rsidRDefault="00711F89" w:rsidP="00711F89">
      <w:pPr>
        <w:tabs>
          <w:tab w:val="left" w:pos="2955"/>
        </w:tabs>
        <w:ind w:left="540" w:right="-779"/>
        <w:rPr>
          <w:color w:val="000000"/>
        </w:rPr>
      </w:pPr>
      <w:r w:rsidRPr="00756B1F">
        <w:rPr>
          <w:color w:val="000000"/>
        </w:rPr>
        <w:t xml:space="preserve">                                   6. </w:t>
      </w:r>
      <w:r>
        <w:rPr>
          <w:color w:val="000000"/>
        </w:rPr>
        <w:t>Puşcaşu Ioan</w:t>
      </w:r>
    </w:p>
    <w:p w14:paraId="7A9DC003" w14:textId="77777777" w:rsidR="00711F89" w:rsidRPr="00756B1F" w:rsidRDefault="00711F89" w:rsidP="00711F89">
      <w:pPr>
        <w:tabs>
          <w:tab w:val="left" w:pos="2955"/>
        </w:tabs>
        <w:ind w:left="540" w:right="-779"/>
        <w:rPr>
          <w:color w:val="000000"/>
        </w:rPr>
      </w:pPr>
      <w:r w:rsidRPr="00756B1F">
        <w:rPr>
          <w:color w:val="000000"/>
        </w:rPr>
        <w:t xml:space="preserve">                                   7.</w:t>
      </w:r>
      <w:r>
        <w:rPr>
          <w:color w:val="000000"/>
        </w:rPr>
        <w:t xml:space="preserve"> Paţurcă Roxana-Natalia</w:t>
      </w:r>
    </w:p>
    <w:p w14:paraId="10DC2535" w14:textId="77777777" w:rsidR="00711F89" w:rsidRPr="00756B1F" w:rsidRDefault="00711F89" w:rsidP="00711F89">
      <w:pPr>
        <w:tabs>
          <w:tab w:val="left" w:pos="2955"/>
        </w:tabs>
        <w:ind w:left="540" w:right="-779"/>
        <w:rPr>
          <w:color w:val="000000"/>
        </w:rPr>
      </w:pPr>
      <w:r w:rsidRPr="00756B1F">
        <w:rPr>
          <w:color w:val="000000"/>
        </w:rPr>
        <w:t xml:space="preserve">                                   8. </w:t>
      </w:r>
      <w:r>
        <w:rPr>
          <w:color w:val="000000"/>
        </w:rPr>
        <w:t>Chiriţă Alexandru</w:t>
      </w:r>
    </w:p>
    <w:p w14:paraId="688C2E4E" w14:textId="77777777" w:rsidR="00711F89" w:rsidRDefault="00711F89" w:rsidP="00711F89">
      <w:pPr>
        <w:tabs>
          <w:tab w:val="left" w:pos="2955"/>
        </w:tabs>
        <w:ind w:left="540" w:right="-779"/>
        <w:rPr>
          <w:color w:val="000000"/>
        </w:rPr>
      </w:pPr>
      <w:r w:rsidRPr="00756B1F">
        <w:rPr>
          <w:color w:val="000000"/>
        </w:rPr>
        <w:t xml:space="preserve">                                   9</w:t>
      </w:r>
      <w:r>
        <w:rPr>
          <w:color w:val="000000"/>
        </w:rPr>
        <w:t>.</w:t>
      </w:r>
      <w:r w:rsidRPr="00756B1F">
        <w:rPr>
          <w:color w:val="000000"/>
        </w:rPr>
        <w:t xml:space="preserve"> </w:t>
      </w:r>
      <w:r>
        <w:rPr>
          <w:color w:val="000000"/>
        </w:rPr>
        <w:t>Ileana Dănuţ</w:t>
      </w:r>
    </w:p>
    <w:p w14:paraId="64D94E2F" w14:textId="77777777" w:rsidR="00711F89" w:rsidRPr="00756B1F" w:rsidRDefault="00711F89" w:rsidP="00711F89">
      <w:pPr>
        <w:tabs>
          <w:tab w:val="left" w:pos="2955"/>
        </w:tabs>
        <w:ind w:left="540" w:right="-779"/>
        <w:rPr>
          <w:color w:val="000000"/>
        </w:rPr>
      </w:pPr>
    </w:p>
    <w:p w14:paraId="7F9957D5" w14:textId="77777777" w:rsidR="00711F89" w:rsidRPr="00055403" w:rsidRDefault="00711F89" w:rsidP="002A53A0">
      <w:pPr>
        <w:tabs>
          <w:tab w:val="left" w:pos="2115"/>
        </w:tabs>
        <w:ind w:left="284" w:right="-852"/>
        <w:jc w:val="both"/>
        <w:rPr>
          <w:color w:val="000000"/>
          <w:sz w:val="22"/>
          <w:szCs w:val="22"/>
        </w:rPr>
      </w:pPr>
      <w:r w:rsidRPr="00055403">
        <w:rPr>
          <w:b/>
          <w:color w:val="000000"/>
          <w:sz w:val="22"/>
          <w:szCs w:val="22"/>
        </w:rPr>
        <w:t xml:space="preserve">  </w:t>
      </w:r>
      <w:r>
        <w:rPr>
          <w:b/>
          <w:color w:val="000000"/>
          <w:sz w:val="22"/>
          <w:szCs w:val="22"/>
        </w:rPr>
        <w:t xml:space="preserve">         </w:t>
      </w:r>
      <w:r w:rsidRPr="00055403">
        <w:rPr>
          <w:b/>
          <w:color w:val="000000"/>
          <w:sz w:val="22"/>
          <w:szCs w:val="22"/>
        </w:rPr>
        <w:t>Observaţie:</w:t>
      </w:r>
      <w:r w:rsidRPr="00055403">
        <w:rPr>
          <w:color w:val="000000"/>
          <w:sz w:val="22"/>
          <w:szCs w:val="22"/>
        </w:rPr>
        <w:t xml:space="preserve"> Nu au fost semnalate cazuri, la consilierii judeţeni prezenţi, de conflict de interese la votarea prezentului proiect de hotărâre.  </w:t>
      </w:r>
    </w:p>
    <w:p w14:paraId="38CB82C3" w14:textId="77777777" w:rsidR="00711F89" w:rsidRPr="00055403" w:rsidRDefault="00711F89" w:rsidP="00711F89">
      <w:pPr>
        <w:tabs>
          <w:tab w:val="left" w:pos="142"/>
          <w:tab w:val="left" w:pos="2955"/>
        </w:tabs>
        <w:ind w:left="284" w:right="-852" w:firstLine="142"/>
        <w:jc w:val="both"/>
        <w:rPr>
          <w:sz w:val="22"/>
          <w:szCs w:val="22"/>
          <w:lang w:val="it-IT"/>
        </w:rPr>
      </w:pPr>
      <w:r w:rsidRPr="00055403">
        <w:rPr>
          <w:sz w:val="22"/>
          <w:szCs w:val="22"/>
          <w:lang w:val="it-IT"/>
        </w:rPr>
        <w:t xml:space="preserve">       </w:t>
      </w:r>
      <w:r>
        <w:rPr>
          <w:sz w:val="22"/>
          <w:szCs w:val="22"/>
          <w:lang w:val="it-IT"/>
        </w:rPr>
        <w:t xml:space="preserve"> </w:t>
      </w:r>
      <w:r w:rsidRPr="00055403">
        <w:rPr>
          <w:sz w:val="22"/>
          <w:szCs w:val="22"/>
          <w:lang w:val="it-IT"/>
        </w:rPr>
        <w:t xml:space="preserve">Pentru considerentele mai sus expuse, </w:t>
      </w:r>
      <w:r>
        <w:rPr>
          <w:sz w:val="22"/>
          <w:szCs w:val="22"/>
        </w:rPr>
        <w:t>Comisia</w:t>
      </w:r>
      <w:r w:rsidRPr="00711F89">
        <w:rPr>
          <w:sz w:val="22"/>
          <w:szCs w:val="22"/>
        </w:rPr>
        <w:t xml:space="preserve"> de Studii, Prognoze Economico-Sociale, Buget-Finanţe şi Administrarea Domeniului Public şi Privat al Judeţului</w:t>
      </w:r>
      <w:r w:rsidRPr="00055403">
        <w:rPr>
          <w:sz w:val="22"/>
          <w:szCs w:val="22"/>
          <w:lang w:val="it-IT"/>
        </w:rPr>
        <w:t xml:space="preserve"> prezintă aviz favorabil/nefavorabil proiectul de hotărâre transmis, cu_____voturi “pentru”,______voturi ”contra” şi______ “abţineri”, din totalul de_____consilieri ce compun comisia şi _____ consilieri prezenţi.</w:t>
      </w:r>
    </w:p>
    <w:p w14:paraId="72643A65" w14:textId="77777777" w:rsidR="00711F89" w:rsidRDefault="00711F89" w:rsidP="00711F89">
      <w:pPr>
        <w:ind w:left="284" w:right="-852"/>
        <w:jc w:val="both"/>
        <w:rPr>
          <w:bCs/>
          <w:sz w:val="22"/>
          <w:szCs w:val="22"/>
        </w:rPr>
      </w:pPr>
      <w:r w:rsidRPr="00055403">
        <w:rPr>
          <w:b/>
          <w:sz w:val="22"/>
          <w:szCs w:val="22"/>
        </w:rPr>
        <w:t xml:space="preserve">         </w:t>
      </w:r>
      <w:r>
        <w:rPr>
          <w:b/>
          <w:sz w:val="22"/>
          <w:szCs w:val="22"/>
        </w:rPr>
        <w:t xml:space="preserve">  </w:t>
      </w:r>
      <w:r w:rsidRPr="00055403">
        <w:rPr>
          <w:sz w:val="22"/>
          <w:szCs w:val="22"/>
        </w:rPr>
        <w:t>În conformitate cu prevederile art. 23 din Regulamentul de organizare şi funcţionare a Consiliului Judeţean Călăraşi, prezentăm prezentul aviz la</w:t>
      </w:r>
      <w:r w:rsidRPr="00055403">
        <w:rPr>
          <w:b/>
          <w:i/>
          <w:sz w:val="22"/>
          <w:szCs w:val="22"/>
        </w:rPr>
        <w:t xml:space="preserve"> </w:t>
      </w:r>
      <w:r w:rsidRPr="00055403">
        <w:rPr>
          <w:bCs/>
          <w:sz w:val="22"/>
          <w:szCs w:val="22"/>
        </w:rPr>
        <w:t>proiectul de hotărâre.</w:t>
      </w:r>
    </w:p>
    <w:p w14:paraId="0A212071" w14:textId="77777777" w:rsidR="00711F89" w:rsidRPr="00055403" w:rsidRDefault="00711F89" w:rsidP="00711F89">
      <w:pPr>
        <w:ind w:left="284" w:right="-852"/>
        <w:jc w:val="both"/>
        <w:rPr>
          <w:bCs/>
          <w:sz w:val="22"/>
          <w:szCs w:val="22"/>
        </w:rPr>
      </w:pPr>
    </w:p>
    <w:p w14:paraId="33E64A52" w14:textId="77777777" w:rsidR="00711F89" w:rsidRPr="00055403" w:rsidRDefault="00711F89" w:rsidP="00711F89">
      <w:pPr>
        <w:ind w:left="284" w:right="-852"/>
        <w:jc w:val="both"/>
        <w:rPr>
          <w:bCs/>
          <w:sz w:val="22"/>
          <w:szCs w:val="22"/>
        </w:rPr>
      </w:pPr>
    </w:p>
    <w:p w14:paraId="24BDF944" w14:textId="77777777" w:rsidR="00711F89" w:rsidRPr="00055403" w:rsidRDefault="00711F89" w:rsidP="009447F1">
      <w:pPr>
        <w:ind w:left="284" w:right="-852" w:firstLine="491"/>
        <w:jc w:val="both"/>
        <w:rPr>
          <w:sz w:val="22"/>
          <w:szCs w:val="22"/>
        </w:rPr>
      </w:pPr>
      <w:r w:rsidRPr="00055403">
        <w:rPr>
          <w:b/>
          <w:sz w:val="22"/>
          <w:szCs w:val="22"/>
        </w:rPr>
        <w:t xml:space="preserve">PREŞEDINTE,                                                                                                   </w:t>
      </w:r>
      <w:r>
        <w:rPr>
          <w:b/>
          <w:sz w:val="22"/>
          <w:szCs w:val="22"/>
        </w:rPr>
        <w:t xml:space="preserve">      </w:t>
      </w:r>
      <w:r w:rsidRPr="00055403">
        <w:rPr>
          <w:b/>
          <w:sz w:val="22"/>
          <w:szCs w:val="22"/>
        </w:rPr>
        <w:t>SECRETAR,</w:t>
      </w:r>
    </w:p>
    <w:sectPr w:rsidR="00711F89" w:rsidRPr="00055403" w:rsidSect="00096AF8">
      <w:pgSz w:w="11906" w:h="16838"/>
      <w:pgMar w:top="284" w:right="141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513"/>
    <w:multiLevelType w:val="hybridMultilevel"/>
    <w:tmpl w:val="0C6E2D68"/>
    <w:lvl w:ilvl="0" w:tplc="3718DA7A">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15:restartNumberingAfterBreak="0">
    <w:nsid w:val="0FB2502A"/>
    <w:multiLevelType w:val="hybridMultilevel"/>
    <w:tmpl w:val="316C6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7153D"/>
    <w:multiLevelType w:val="hybridMultilevel"/>
    <w:tmpl w:val="FA4CF7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A1174E"/>
    <w:multiLevelType w:val="multilevel"/>
    <w:tmpl w:val="81283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711EA"/>
    <w:multiLevelType w:val="multilevel"/>
    <w:tmpl w:val="E7869940"/>
    <w:lvl w:ilvl="0">
      <w:start w:val="36"/>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8DD7A5E"/>
    <w:multiLevelType w:val="hybridMultilevel"/>
    <w:tmpl w:val="C99844B2"/>
    <w:lvl w:ilvl="0" w:tplc="7DD2706E">
      <w:start w:val="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4CFD5A0E"/>
    <w:multiLevelType w:val="hybridMultilevel"/>
    <w:tmpl w:val="5F0262A2"/>
    <w:lvl w:ilvl="0" w:tplc="63260922">
      <w:start w:val="1"/>
      <w:numFmt w:val="lowerLetter"/>
      <w:lvlText w:val="%1)"/>
      <w:lvlJc w:val="left"/>
      <w:pPr>
        <w:ind w:left="2912" w:hanging="360"/>
      </w:pPr>
      <w:rPr>
        <w:rFonts w:ascii="Times New Roman" w:eastAsia="Calibri" w:hAnsi="Times New Roman" w:cs="Times New Roman"/>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09C392E"/>
    <w:multiLevelType w:val="multilevel"/>
    <w:tmpl w:val="94201BCC"/>
    <w:lvl w:ilvl="0">
      <w:start w:val="2"/>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F951628"/>
    <w:multiLevelType w:val="multilevel"/>
    <w:tmpl w:val="5D12EE1C"/>
    <w:lvl w:ilvl="0">
      <w:start w:val="39"/>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D893579"/>
    <w:multiLevelType w:val="hybridMultilevel"/>
    <w:tmpl w:val="FE5838E4"/>
    <w:lvl w:ilvl="0" w:tplc="ECF05C94">
      <w:start w:val="1"/>
      <w:numFmt w:val="low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7DC7194E"/>
    <w:multiLevelType w:val="multilevel"/>
    <w:tmpl w:val="F3FA5982"/>
    <w:lvl w:ilvl="0">
      <w:start w:val="1"/>
      <w:numFmt w:val="upp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5"/>
  </w:num>
  <w:num w:numId="2">
    <w:abstractNumId w:val="9"/>
  </w:num>
  <w:num w:numId="3">
    <w:abstractNumId w:val="6"/>
  </w:num>
  <w:num w:numId="4">
    <w:abstractNumId w:val="2"/>
  </w:num>
  <w:num w:numId="5">
    <w:abstractNumId w:val="0"/>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7"/>
  </w:num>
  <w:num w:numId="9">
    <w:abstractNumId w:val="4"/>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1A"/>
    <w:rsid w:val="0000555C"/>
    <w:rsid w:val="00022AEB"/>
    <w:rsid w:val="00025472"/>
    <w:rsid w:val="00055403"/>
    <w:rsid w:val="00055A0D"/>
    <w:rsid w:val="00096AF8"/>
    <w:rsid w:val="000E5235"/>
    <w:rsid w:val="000E5B7C"/>
    <w:rsid w:val="000F7B85"/>
    <w:rsid w:val="00103716"/>
    <w:rsid w:val="0012174A"/>
    <w:rsid w:val="00186D98"/>
    <w:rsid w:val="001E633D"/>
    <w:rsid w:val="002766C1"/>
    <w:rsid w:val="0029797A"/>
    <w:rsid w:val="002A53A0"/>
    <w:rsid w:val="002C652D"/>
    <w:rsid w:val="002F41C0"/>
    <w:rsid w:val="0035027C"/>
    <w:rsid w:val="003527D9"/>
    <w:rsid w:val="0037028C"/>
    <w:rsid w:val="0037679D"/>
    <w:rsid w:val="003961D4"/>
    <w:rsid w:val="003C45AC"/>
    <w:rsid w:val="003D4D4D"/>
    <w:rsid w:val="003E0F4B"/>
    <w:rsid w:val="00414D51"/>
    <w:rsid w:val="00430FEF"/>
    <w:rsid w:val="0044360B"/>
    <w:rsid w:val="00487039"/>
    <w:rsid w:val="004A29D6"/>
    <w:rsid w:val="004E1C34"/>
    <w:rsid w:val="00527D78"/>
    <w:rsid w:val="00567FCF"/>
    <w:rsid w:val="00577052"/>
    <w:rsid w:val="0058170E"/>
    <w:rsid w:val="00590432"/>
    <w:rsid w:val="005E1ACD"/>
    <w:rsid w:val="006175CA"/>
    <w:rsid w:val="0065625F"/>
    <w:rsid w:val="00691DE7"/>
    <w:rsid w:val="006A2436"/>
    <w:rsid w:val="006C4646"/>
    <w:rsid w:val="006E1287"/>
    <w:rsid w:val="006E5B94"/>
    <w:rsid w:val="00711F89"/>
    <w:rsid w:val="00750173"/>
    <w:rsid w:val="00755D35"/>
    <w:rsid w:val="0076289D"/>
    <w:rsid w:val="00765146"/>
    <w:rsid w:val="007F2BD0"/>
    <w:rsid w:val="00805ED4"/>
    <w:rsid w:val="00825770"/>
    <w:rsid w:val="008942C6"/>
    <w:rsid w:val="008D2E42"/>
    <w:rsid w:val="008F0AEA"/>
    <w:rsid w:val="00901AD8"/>
    <w:rsid w:val="00903BD5"/>
    <w:rsid w:val="009447F1"/>
    <w:rsid w:val="00997C70"/>
    <w:rsid w:val="009C2366"/>
    <w:rsid w:val="00A248C2"/>
    <w:rsid w:val="00A2537D"/>
    <w:rsid w:val="00A4194F"/>
    <w:rsid w:val="00A721C5"/>
    <w:rsid w:val="00AD5AE8"/>
    <w:rsid w:val="00B23E6A"/>
    <w:rsid w:val="00B364FA"/>
    <w:rsid w:val="00B4189E"/>
    <w:rsid w:val="00B62B25"/>
    <w:rsid w:val="00B9283F"/>
    <w:rsid w:val="00BB51C1"/>
    <w:rsid w:val="00BE7242"/>
    <w:rsid w:val="00BF045D"/>
    <w:rsid w:val="00C00630"/>
    <w:rsid w:val="00C30298"/>
    <w:rsid w:val="00C30C26"/>
    <w:rsid w:val="00C7620B"/>
    <w:rsid w:val="00CC7D3D"/>
    <w:rsid w:val="00D069BE"/>
    <w:rsid w:val="00D07938"/>
    <w:rsid w:val="00D54D98"/>
    <w:rsid w:val="00D601E7"/>
    <w:rsid w:val="00D61FD3"/>
    <w:rsid w:val="00D73A75"/>
    <w:rsid w:val="00D904C1"/>
    <w:rsid w:val="00DF44D6"/>
    <w:rsid w:val="00E00ABA"/>
    <w:rsid w:val="00E06A7B"/>
    <w:rsid w:val="00E34217"/>
    <w:rsid w:val="00E37AD6"/>
    <w:rsid w:val="00E53056"/>
    <w:rsid w:val="00E771DA"/>
    <w:rsid w:val="00E80710"/>
    <w:rsid w:val="00E92A1A"/>
    <w:rsid w:val="00EB69A1"/>
    <w:rsid w:val="00EC07FC"/>
    <w:rsid w:val="00EC3716"/>
    <w:rsid w:val="00F052D0"/>
    <w:rsid w:val="00F24A7A"/>
    <w:rsid w:val="00F92225"/>
    <w:rsid w:val="00F956DF"/>
    <w:rsid w:val="00FA4898"/>
    <w:rsid w:val="00FB4A35"/>
    <w:rsid w:val="00FE6F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DE41"/>
  <w15:chartTrackingRefBased/>
  <w15:docId w15:val="{8BA7CAE7-5749-41DF-A5F9-84C50958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D0"/>
    <w:pPr>
      <w:spacing w:after="0" w:line="240" w:lineRule="auto"/>
    </w:pPr>
    <w:rPr>
      <w:rFonts w:ascii="Times New Roman" w:eastAsia="Times New Roman" w:hAnsi="Times New Roman"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F052D0"/>
    <w:pPr>
      <w:jc w:val="both"/>
    </w:pPr>
    <w:rPr>
      <w:lang w:val="ro-RO"/>
    </w:rPr>
  </w:style>
  <w:style w:type="character" w:customStyle="1" w:styleId="CorptextCaracter">
    <w:name w:val="Corp text Caracter"/>
    <w:basedOn w:val="Fontdeparagrafimplicit"/>
    <w:link w:val="Corptext"/>
    <w:rsid w:val="00F052D0"/>
    <w:rPr>
      <w:rFonts w:ascii="Times New Roman" w:eastAsia="Times New Roman" w:hAnsi="Times New Roman" w:cs="Times New Roman"/>
      <w:sz w:val="20"/>
      <w:szCs w:val="20"/>
      <w:lang w:eastAsia="ro-RO"/>
    </w:rPr>
  </w:style>
  <w:style w:type="character" w:customStyle="1" w:styleId="l5tlu1">
    <w:name w:val="l5tlu1"/>
    <w:rsid w:val="00F052D0"/>
    <w:rPr>
      <w:b/>
      <w:bCs/>
      <w:color w:val="000000"/>
      <w:sz w:val="32"/>
      <w:szCs w:val="32"/>
    </w:rPr>
  </w:style>
  <w:style w:type="paragraph" w:styleId="Listparagraf">
    <w:name w:val="List Paragraph"/>
    <w:basedOn w:val="Normal"/>
    <w:uiPriority w:val="34"/>
    <w:qFormat/>
    <w:rsid w:val="00F052D0"/>
    <w:pPr>
      <w:spacing w:after="200" w:line="276" w:lineRule="auto"/>
      <w:ind w:left="720"/>
      <w:contextualSpacing/>
    </w:pPr>
    <w:rPr>
      <w:rFonts w:ascii="Calibri" w:eastAsia="Calibri" w:hAnsi="Calibri"/>
      <w:sz w:val="22"/>
      <w:szCs w:val="22"/>
      <w:lang w:val="ro-RO" w:eastAsia="en-US"/>
    </w:rPr>
  </w:style>
  <w:style w:type="paragraph" w:styleId="TextnBalon">
    <w:name w:val="Balloon Text"/>
    <w:basedOn w:val="Normal"/>
    <w:link w:val="TextnBalonCaracter"/>
    <w:uiPriority w:val="99"/>
    <w:semiHidden/>
    <w:unhideWhenUsed/>
    <w:rsid w:val="00C762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620B"/>
    <w:rPr>
      <w:rFonts w:ascii="Segoe UI" w:eastAsia="Times New Roman" w:hAnsi="Segoe UI" w:cs="Segoe UI"/>
      <w:sz w:val="18"/>
      <w:szCs w:val="18"/>
      <w:lang w:val="en-US" w:eastAsia="ro-RO"/>
    </w:rPr>
  </w:style>
  <w:style w:type="character" w:styleId="Hyperlink">
    <w:name w:val="Hyperlink"/>
    <w:basedOn w:val="Fontdeparagrafimplicit"/>
    <w:uiPriority w:val="99"/>
    <w:semiHidden/>
    <w:unhideWhenUsed/>
    <w:rsid w:val="00E00ABA"/>
    <w:rPr>
      <w:color w:val="0000FF"/>
      <w:u w:val="single"/>
    </w:rPr>
  </w:style>
  <w:style w:type="character" w:customStyle="1" w:styleId="js-ineffectstring">
    <w:name w:val="js-ineffectstring"/>
    <w:basedOn w:val="Fontdeparagrafimplicit"/>
    <w:rsid w:val="00E00ABA"/>
  </w:style>
  <w:style w:type="character" w:customStyle="1" w:styleId="js-calendar">
    <w:name w:val="js-calendar"/>
    <w:basedOn w:val="Fontdeparagrafimplicit"/>
    <w:rsid w:val="00E00ABA"/>
  </w:style>
  <w:style w:type="paragraph" w:styleId="NormalWeb">
    <w:name w:val="Normal (Web)"/>
    <w:basedOn w:val="Normal"/>
    <w:uiPriority w:val="99"/>
    <w:semiHidden/>
    <w:unhideWhenUsed/>
    <w:rsid w:val="00E00ABA"/>
    <w:pPr>
      <w:spacing w:before="100" w:beforeAutospacing="1" w:after="100" w:afterAutospacing="1"/>
    </w:pPr>
    <w:rPr>
      <w:sz w:val="24"/>
      <w:szCs w:val="24"/>
      <w:lang w:val="ro-RO"/>
    </w:rPr>
  </w:style>
  <w:style w:type="paragraph" w:customStyle="1" w:styleId="CaracterCaracterCaracterCaracter">
    <w:name w:val="Caracter Caracter Caracter Caracter"/>
    <w:basedOn w:val="Normal"/>
    <w:rsid w:val="0012174A"/>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52479">
      <w:bodyDiv w:val="1"/>
      <w:marLeft w:val="0"/>
      <w:marRight w:val="0"/>
      <w:marTop w:val="0"/>
      <w:marBottom w:val="0"/>
      <w:divBdr>
        <w:top w:val="none" w:sz="0" w:space="0" w:color="auto"/>
        <w:left w:val="none" w:sz="0" w:space="0" w:color="auto"/>
        <w:bottom w:val="none" w:sz="0" w:space="0" w:color="auto"/>
        <w:right w:val="none" w:sz="0" w:space="0" w:color="auto"/>
      </w:divBdr>
    </w:div>
    <w:div w:id="18950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5242</Words>
  <Characters>30405</Characters>
  <Application>Microsoft Office Word</Application>
  <DocSecurity>0</DocSecurity>
  <Lines>253</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102</cp:revision>
  <cp:lastPrinted>2026-04-27T08:02:00Z</cp:lastPrinted>
  <dcterms:created xsi:type="dcterms:W3CDTF">2026-04-15T11:51:00Z</dcterms:created>
  <dcterms:modified xsi:type="dcterms:W3CDTF">2026-04-27T08:02:00Z</dcterms:modified>
</cp:coreProperties>
</file>