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A7E89" w14:textId="1192C91C" w:rsidR="0024215A" w:rsidRPr="00462CC9" w:rsidRDefault="00B4530B" w:rsidP="00171F21">
      <w:pPr>
        <w:ind w:left="142" w:right="-850"/>
        <w:rPr>
          <w:b/>
          <w:color w:val="000000" w:themeColor="text1"/>
          <w:sz w:val="24"/>
          <w:szCs w:val="24"/>
          <w:lang w:val="it-IT"/>
        </w:rPr>
      </w:pPr>
      <w:r>
        <w:rPr>
          <w:b/>
          <w:color w:val="000000" w:themeColor="text1"/>
          <w:sz w:val="24"/>
          <w:szCs w:val="24"/>
        </w:rPr>
        <w:t xml:space="preserve">     </w:t>
      </w:r>
      <w:r w:rsidR="0024215A" w:rsidRPr="00462CC9">
        <w:rPr>
          <w:b/>
          <w:color w:val="000000" w:themeColor="text1"/>
          <w:sz w:val="24"/>
          <w:szCs w:val="24"/>
          <w:lang w:val="it-IT"/>
        </w:rPr>
        <w:t xml:space="preserve">ROMANIA                                                                               </w:t>
      </w:r>
      <w:r w:rsidR="00B47BDC" w:rsidRPr="00462CC9">
        <w:rPr>
          <w:b/>
          <w:color w:val="000000" w:themeColor="text1"/>
          <w:sz w:val="24"/>
          <w:szCs w:val="24"/>
          <w:lang w:val="it-IT"/>
        </w:rPr>
        <w:t xml:space="preserve">                    </w:t>
      </w:r>
      <w:r w:rsidR="00C439DE" w:rsidRPr="00462CC9">
        <w:rPr>
          <w:b/>
          <w:color w:val="000000" w:themeColor="text1"/>
          <w:sz w:val="24"/>
          <w:szCs w:val="24"/>
          <w:lang w:val="it-IT"/>
        </w:rPr>
        <w:t xml:space="preserve">     </w:t>
      </w:r>
      <w:r w:rsidR="00141FBB" w:rsidRPr="00462CC9">
        <w:rPr>
          <w:b/>
          <w:color w:val="000000" w:themeColor="text1"/>
          <w:sz w:val="24"/>
          <w:szCs w:val="24"/>
          <w:lang w:val="it-IT"/>
        </w:rPr>
        <w:t xml:space="preserve">    </w:t>
      </w:r>
      <w:r w:rsidR="00E019E1" w:rsidRPr="00462CC9">
        <w:rPr>
          <w:b/>
          <w:color w:val="000000" w:themeColor="text1"/>
          <w:sz w:val="24"/>
          <w:szCs w:val="24"/>
          <w:lang w:val="it-IT"/>
        </w:rPr>
        <w:t xml:space="preserve"> </w:t>
      </w:r>
      <w:r w:rsidR="000E5CB4">
        <w:rPr>
          <w:b/>
          <w:color w:val="000000" w:themeColor="text1"/>
          <w:sz w:val="24"/>
          <w:szCs w:val="24"/>
          <w:lang w:val="it-IT"/>
        </w:rPr>
        <w:t xml:space="preserve">        </w:t>
      </w:r>
      <w:r w:rsidR="00171F21">
        <w:rPr>
          <w:b/>
          <w:color w:val="000000" w:themeColor="text1"/>
          <w:sz w:val="24"/>
          <w:szCs w:val="24"/>
          <w:lang w:val="it-IT"/>
        </w:rPr>
        <w:t xml:space="preserve"> </w:t>
      </w:r>
      <w:r w:rsidR="00B47BDC" w:rsidRPr="00462CC9">
        <w:rPr>
          <w:b/>
          <w:color w:val="000000" w:themeColor="text1"/>
          <w:sz w:val="24"/>
          <w:szCs w:val="24"/>
          <w:lang w:val="it-IT"/>
        </w:rPr>
        <w:t>PROIECT</w:t>
      </w:r>
      <w:r w:rsidR="0024215A" w:rsidRPr="00462CC9">
        <w:rPr>
          <w:b/>
          <w:color w:val="000000" w:themeColor="text1"/>
          <w:sz w:val="24"/>
          <w:szCs w:val="24"/>
          <w:lang w:val="it-IT"/>
        </w:rPr>
        <w:t xml:space="preserve">                                    </w:t>
      </w:r>
    </w:p>
    <w:p w14:paraId="371512EE" w14:textId="4FC9F397" w:rsidR="0024215A" w:rsidRPr="00DA349C" w:rsidRDefault="0024215A" w:rsidP="00171F21">
      <w:pPr>
        <w:ind w:left="142" w:right="-850"/>
        <w:rPr>
          <w:b/>
          <w:color w:val="FF0000"/>
          <w:sz w:val="24"/>
          <w:szCs w:val="24"/>
          <w:lang w:val="it-IT"/>
        </w:rPr>
      </w:pPr>
      <w:r w:rsidRPr="00462CC9">
        <w:rPr>
          <w:b/>
          <w:color w:val="000000" w:themeColor="text1"/>
          <w:sz w:val="24"/>
          <w:szCs w:val="24"/>
          <w:lang w:val="it-IT"/>
        </w:rPr>
        <w:t>JUDETUL CALARASI</w:t>
      </w:r>
      <w:r w:rsidR="005A5100" w:rsidRPr="00462CC9">
        <w:rPr>
          <w:b/>
          <w:color w:val="000000" w:themeColor="text1"/>
          <w:sz w:val="24"/>
          <w:szCs w:val="24"/>
          <w:lang w:val="it-IT"/>
        </w:rPr>
        <w:tab/>
      </w:r>
      <w:r w:rsidR="005A5100" w:rsidRPr="00462CC9">
        <w:rPr>
          <w:b/>
          <w:color w:val="000000" w:themeColor="text1"/>
          <w:sz w:val="24"/>
          <w:szCs w:val="24"/>
          <w:lang w:val="it-IT"/>
        </w:rPr>
        <w:tab/>
      </w:r>
      <w:r w:rsidR="005A5100" w:rsidRPr="00462CC9">
        <w:rPr>
          <w:b/>
          <w:color w:val="000000" w:themeColor="text1"/>
          <w:sz w:val="24"/>
          <w:szCs w:val="24"/>
          <w:lang w:val="it-IT"/>
        </w:rPr>
        <w:tab/>
      </w:r>
      <w:r w:rsidR="005A5100" w:rsidRPr="00462CC9">
        <w:rPr>
          <w:b/>
          <w:color w:val="000000" w:themeColor="text1"/>
          <w:sz w:val="24"/>
          <w:szCs w:val="24"/>
          <w:lang w:val="it-IT"/>
        </w:rPr>
        <w:tab/>
      </w:r>
      <w:r w:rsidR="005A5100" w:rsidRPr="00462CC9">
        <w:rPr>
          <w:b/>
          <w:color w:val="000000" w:themeColor="text1"/>
          <w:sz w:val="24"/>
          <w:szCs w:val="24"/>
          <w:lang w:val="it-IT"/>
        </w:rPr>
        <w:tab/>
      </w:r>
      <w:r w:rsidR="005A5100" w:rsidRPr="00462CC9">
        <w:rPr>
          <w:b/>
          <w:color w:val="000000" w:themeColor="text1"/>
          <w:sz w:val="24"/>
          <w:szCs w:val="24"/>
          <w:lang w:val="it-IT"/>
        </w:rPr>
        <w:tab/>
      </w:r>
      <w:r w:rsidR="005A5100" w:rsidRPr="00462CC9">
        <w:rPr>
          <w:b/>
          <w:color w:val="000000" w:themeColor="text1"/>
          <w:sz w:val="24"/>
          <w:szCs w:val="24"/>
          <w:lang w:val="it-IT"/>
        </w:rPr>
        <w:tab/>
      </w:r>
      <w:r w:rsidR="00171F21">
        <w:rPr>
          <w:b/>
          <w:color w:val="FF0000"/>
          <w:sz w:val="24"/>
          <w:szCs w:val="24"/>
          <w:lang w:val="it-IT"/>
        </w:rPr>
        <w:t xml:space="preserve">  </w:t>
      </w:r>
      <w:r w:rsidR="005A5100" w:rsidRPr="00FE680D">
        <w:rPr>
          <w:b/>
          <w:sz w:val="24"/>
          <w:szCs w:val="24"/>
          <w:lang w:val="it-IT"/>
        </w:rPr>
        <w:t>Nr.</w:t>
      </w:r>
      <w:r w:rsidR="00FE680D" w:rsidRPr="00FE680D">
        <w:rPr>
          <w:b/>
          <w:sz w:val="24"/>
          <w:szCs w:val="24"/>
          <w:lang w:val="it-IT"/>
        </w:rPr>
        <w:t xml:space="preserve"> </w:t>
      </w:r>
      <w:r w:rsidR="00171F21">
        <w:rPr>
          <w:b/>
          <w:sz w:val="24"/>
          <w:szCs w:val="24"/>
          <w:lang w:val="it-IT"/>
        </w:rPr>
        <w:t xml:space="preserve">13925 din </w:t>
      </w:r>
      <w:r w:rsidR="000556F2">
        <w:rPr>
          <w:b/>
          <w:sz w:val="24"/>
          <w:szCs w:val="24"/>
          <w:lang w:val="it-IT"/>
        </w:rPr>
        <w:t>24.08.2026</w:t>
      </w:r>
    </w:p>
    <w:p w14:paraId="3E84010A" w14:textId="77777777" w:rsidR="0024215A" w:rsidRDefault="0024215A" w:rsidP="00171F21">
      <w:pPr>
        <w:ind w:left="142" w:right="-850"/>
        <w:rPr>
          <w:b/>
          <w:color w:val="000000" w:themeColor="text1"/>
          <w:sz w:val="24"/>
          <w:szCs w:val="24"/>
          <w:lang w:val="it-IT"/>
        </w:rPr>
      </w:pPr>
      <w:r w:rsidRPr="00462CC9">
        <w:rPr>
          <w:b/>
          <w:color w:val="000000" w:themeColor="text1"/>
          <w:sz w:val="24"/>
          <w:szCs w:val="24"/>
          <w:lang w:val="it-IT"/>
        </w:rPr>
        <w:t>CONSILIUL JUDETEAN CALARASI</w:t>
      </w:r>
    </w:p>
    <w:p w14:paraId="3673FC5D" w14:textId="77777777" w:rsidR="00171F21" w:rsidRPr="00462CC9" w:rsidRDefault="00171F21" w:rsidP="00171F21">
      <w:pPr>
        <w:ind w:left="142" w:right="-850"/>
        <w:rPr>
          <w:b/>
          <w:color w:val="000000" w:themeColor="text1"/>
          <w:sz w:val="24"/>
          <w:szCs w:val="24"/>
          <w:lang w:val="it-IT"/>
        </w:rPr>
      </w:pPr>
    </w:p>
    <w:p w14:paraId="35336336" w14:textId="77777777" w:rsidR="00EB6E6C" w:rsidRPr="00462CC9" w:rsidRDefault="00EB6E6C" w:rsidP="00171F21">
      <w:pPr>
        <w:ind w:left="142" w:right="-850"/>
        <w:rPr>
          <w:b/>
          <w:color w:val="000000" w:themeColor="text1"/>
          <w:sz w:val="24"/>
          <w:szCs w:val="24"/>
          <w:lang w:val="it-IT"/>
        </w:rPr>
      </w:pPr>
    </w:p>
    <w:p w14:paraId="57D669AF" w14:textId="77777777" w:rsidR="0024215A" w:rsidRPr="000E5CB4" w:rsidRDefault="0024215A" w:rsidP="00171F21">
      <w:pPr>
        <w:ind w:left="142" w:right="-850"/>
        <w:jc w:val="center"/>
        <w:rPr>
          <w:b/>
          <w:color w:val="000000" w:themeColor="text1"/>
          <w:szCs w:val="26"/>
          <w:lang w:val="it-IT"/>
        </w:rPr>
      </w:pPr>
      <w:r w:rsidRPr="000E5CB4">
        <w:rPr>
          <w:b/>
          <w:color w:val="000000" w:themeColor="text1"/>
          <w:szCs w:val="26"/>
          <w:lang w:val="it-IT"/>
        </w:rPr>
        <w:t>HOTARARE</w:t>
      </w:r>
    </w:p>
    <w:p w14:paraId="57A13737" w14:textId="77777777" w:rsidR="00F2238E" w:rsidRPr="00462CC9" w:rsidRDefault="004603C9" w:rsidP="00171F21">
      <w:pPr>
        <w:pStyle w:val="Default"/>
        <w:ind w:left="142" w:right="-850"/>
        <w:jc w:val="center"/>
        <w:rPr>
          <w:b/>
          <w:bCs/>
          <w:color w:val="000000" w:themeColor="text1"/>
          <w:lang w:val="it-IT"/>
        </w:rPr>
      </w:pPr>
      <w:r w:rsidRPr="00462CC9">
        <w:rPr>
          <w:b/>
          <w:bCs/>
          <w:color w:val="000000" w:themeColor="text1"/>
          <w:lang w:val="it-IT"/>
        </w:rPr>
        <w:t>privind repartizarea sumelor defalcate din taxa pe valoarea adaugata</w:t>
      </w:r>
    </w:p>
    <w:p w14:paraId="6EBF7BD9" w14:textId="349FD603" w:rsidR="004603C9" w:rsidRPr="00462CC9" w:rsidRDefault="004603C9" w:rsidP="00171F21">
      <w:pPr>
        <w:pStyle w:val="Default"/>
        <w:ind w:left="142" w:right="-850"/>
        <w:jc w:val="center"/>
        <w:rPr>
          <w:b/>
          <w:bCs/>
          <w:color w:val="000000" w:themeColor="text1"/>
          <w:lang w:val="it-IT"/>
        </w:rPr>
      </w:pPr>
      <w:r w:rsidRPr="00462CC9">
        <w:rPr>
          <w:b/>
          <w:bCs/>
          <w:color w:val="000000" w:themeColor="text1"/>
          <w:lang w:val="it-IT"/>
        </w:rPr>
        <w:t xml:space="preserve"> destinate finanţării cheltuielilor privind drumurile judeţene şi comunale</w:t>
      </w:r>
      <w:r w:rsidR="00A46CF6" w:rsidRPr="00462CC9">
        <w:rPr>
          <w:b/>
          <w:bCs/>
          <w:color w:val="000000" w:themeColor="text1"/>
          <w:lang w:val="it-IT"/>
        </w:rPr>
        <w:t>,</w:t>
      </w:r>
      <w:r w:rsidR="00171F21">
        <w:rPr>
          <w:b/>
          <w:bCs/>
          <w:color w:val="000000" w:themeColor="text1"/>
          <w:lang w:val="it-IT"/>
        </w:rPr>
        <w:t xml:space="preserve"> </w:t>
      </w:r>
      <w:r w:rsidRPr="00462CC9">
        <w:rPr>
          <w:b/>
          <w:bCs/>
          <w:color w:val="000000" w:themeColor="text1"/>
          <w:lang w:val="it-IT"/>
        </w:rPr>
        <w:t>pe anul 202</w:t>
      </w:r>
      <w:r w:rsidR="000556F2">
        <w:rPr>
          <w:b/>
          <w:bCs/>
          <w:color w:val="000000" w:themeColor="text1"/>
          <w:lang w:val="it-IT"/>
        </w:rPr>
        <w:t>6</w:t>
      </w:r>
      <w:r w:rsidRPr="00462CC9">
        <w:rPr>
          <w:b/>
          <w:bCs/>
          <w:color w:val="000000" w:themeColor="text1"/>
          <w:lang w:val="it-IT"/>
        </w:rPr>
        <w:t xml:space="preserve"> </w:t>
      </w:r>
    </w:p>
    <w:p w14:paraId="16E8EB63" w14:textId="77777777" w:rsidR="00C439DE" w:rsidRDefault="00C439DE" w:rsidP="00171F21">
      <w:pPr>
        <w:ind w:left="142" w:right="-850"/>
        <w:rPr>
          <w:b/>
          <w:color w:val="000000" w:themeColor="text1"/>
          <w:sz w:val="24"/>
          <w:szCs w:val="24"/>
        </w:rPr>
      </w:pPr>
    </w:p>
    <w:p w14:paraId="1AA53D46" w14:textId="77777777" w:rsidR="00171F21" w:rsidRPr="000E5CB4" w:rsidRDefault="00171F21" w:rsidP="00171F21">
      <w:pPr>
        <w:ind w:left="142" w:right="-850"/>
        <w:rPr>
          <w:b/>
          <w:color w:val="000000" w:themeColor="text1"/>
          <w:sz w:val="24"/>
          <w:szCs w:val="24"/>
        </w:rPr>
      </w:pPr>
    </w:p>
    <w:p w14:paraId="50D88D55" w14:textId="651A9A82" w:rsidR="0024215A" w:rsidRPr="00462CC9" w:rsidRDefault="0024215A" w:rsidP="00171F21">
      <w:pPr>
        <w:ind w:left="142" w:right="-850"/>
        <w:jc w:val="both"/>
        <w:rPr>
          <w:color w:val="000000" w:themeColor="text1"/>
          <w:sz w:val="24"/>
          <w:szCs w:val="24"/>
          <w:lang w:val="it-IT"/>
        </w:rPr>
      </w:pPr>
      <w:r w:rsidRPr="00462CC9">
        <w:rPr>
          <w:color w:val="000000" w:themeColor="text1"/>
          <w:sz w:val="24"/>
          <w:szCs w:val="24"/>
          <w:lang w:val="it-IT"/>
        </w:rPr>
        <w:tab/>
        <w:t xml:space="preserve">   Consiliul Judetean Calarasi, intrunit in sedinta ordi</w:t>
      </w:r>
      <w:r w:rsidR="00D441DC" w:rsidRPr="00462CC9">
        <w:rPr>
          <w:color w:val="000000" w:themeColor="text1"/>
          <w:sz w:val="24"/>
          <w:szCs w:val="24"/>
          <w:lang w:val="it-IT"/>
        </w:rPr>
        <w:t>nara din</w:t>
      </w:r>
      <w:r w:rsidR="00DA349C">
        <w:rPr>
          <w:color w:val="000000" w:themeColor="text1"/>
          <w:sz w:val="24"/>
          <w:szCs w:val="24"/>
          <w:lang w:val="it-IT"/>
        </w:rPr>
        <w:t xml:space="preserve"> </w:t>
      </w:r>
      <w:r w:rsidR="000556F2">
        <w:rPr>
          <w:color w:val="000000" w:themeColor="text1"/>
          <w:sz w:val="24"/>
          <w:szCs w:val="24"/>
          <w:lang w:val="it-IT"/>
        </w:rPr>
        <w:t>27.08.2026</w:t>
      </w:r>
      <w:r w:rsidR="00C439DE" w:rsidRPr="00462CC9">
        <w:rPr>
          <w:color w:val="000000" w:themeColor="text1"/>
          <w:sz w:val="24"/>
          <w:szCs w:val="24"/>
          <w:lang w:val="it-IT"/>
        </w:rPr>
        <w:t>,</w:t>
      </w:r>
    </w:p>
    <w:p w14:paraId="1EB2D8A3" w14:textId="77777777" w:rsidR="0024215A" w:rsidRPr="00462CC9" w:rsidRDefault="0024215A" w:rsidP="00171F21">
      <w:pPr>
        <w:ind w:left="142" w:right="-850"/>
        <w:jc w:val="both"/>
        <w:rPr>
          <w:color w:val="000000" w:themeColor="text1"/>
          <w:sz w:val="24"/>
          <w:szCs w:val="24"/>
          <w:lang w:val="it-IT"/>
        </w:rPr>
      </w:pPr>
      <w:r w:rsidRPr="00462CC9">
        <w:rPr>
          <w:color w:val="000000" w:themeColor="text1"/>
          <w:sz w:val="24"/>
          <w:szCs w:val="24"/>
          <w:lang w:val="it-IT"/>
        </w:rPr>
        <w:tab/>
        <w:t xml:space="preserve">   Avand in vedere:</w:t>
      </w:r>
    </w:p>
    <w:p w14:paraId="4E2DA820" w14:textId="70F8F94E" w:rsidR="0024215A" w:rsidRDefault="0024215A" w:rsidP="00171F21">
      <w:pPr>
        <w:ind w:left="142" w:right="-850" w:firstLine="708"/>
        <w:jc w:val="both"/>
        <w:rPr>
          <w:sz w:val="24"/>
          <w:szCs w:val="24"/>
          <w:lang w:val="it-IT"/>
        </w:rPr>
      </w:pPr>
      <w:r w:rsidRPr="00462CC9">
        <w:rPr>
          <w:color w:val="000000" w:themeColor="text1"/>
          <w:sz w:val="24"/>
          <w:szCs w:val="24"/>
        </w:rPr>
        <w:t xml:space="preserve">- </w:t>
      </w:r>
      <w:r w:rsidRPr="00462CC9">
        <w:rPr>
          <w:bCs/>
          <w:iCs/>
          <w:color w:val="000000" w:themeColor="text1"/>
          <w:sz w:val="24"/>
          <w:szCs w:val="24"/>
        </w:rPr>
        <w:t>referatul</w:t>
      </w:r>
      <w:r w:rsidRPr="00462CC9">
        <w:rPr>
          <w:color w:val="000000" w:themeColor="text1"/>
          <w:sz w:val="24"/>
          <w:szCs w:val="24"/>
        </w:rPr>
        <w:t xml:space="preserve"> de aprobare al </w:t>
      </w:r>
      <w:proofErr w:type="spellStart"/>
      <w:r w:rsidRPr="00462CC9">
        <w:rPr>
          <w:color w:val="000000" w:themeColor="text1"/>
          <w:sz w:val="24"/>
          <w:szCs w:val="24"/>
        </w:rPr>
        <w:t>Preşedintelui</w:t>
      </w:r>
      <w:proofErr w:type="spellEnd"/>
      <w:r w:rsidRPr="00462CC9">
        <w:rPr>
          <w:color w:val="000000" w:themeColor="text1"/>
          <w:sz w:val="24"/>
          <w:szCs w:val="24"/>
        </w:rPr>
        <w:t xml:space="preserve"> Consiliului </w:t>
      </w:r>
      <w:proofErr w:type="spellStart"/>
      <w:r w:rsidRPr="00462CC9">
        <w:rPr>
          <w:color w:val="000000" w:themeColor="text1"/>
          <w:sz w:val="24"/>
          <w:szCs w:val="24"/>
        </w:rPr>
        <w:t>Judeţean</w:t>
      </w:r>
      <w:proofErr w:type="spellEnd"/>
      <w:r w:rsidRPr="00462CC9">
        <w:rPr>
          <w:color w:val="000000" w:themeColor="text1"/>
          <w:sz w:val="24"/>
          <w:szCs w:val="24"/>
        </w:rPr>
        <w:t xml:space="preserve"> </w:t>
      </w:r>
      <w:proofErr w:type="spellStart"/>
      <w:r w:rsidRPr="00462CC9">
        <w:rPr>
          <w:color w:val="000000" w:themeColor="text1"/>
          <w:sz w:val="24"/>
          <w:szCs w:val="24"/>
        </w:rPr>
        <w:t>Călăraşi</w:t>
      </w:r>
      <w:proofErr w:type="spellEnd"/>
      <w:r w:rsidRPr="00462CC9">
        <w:rPr>
          <w:color w:val="000000" w:themeColor="text1"/>
          <w:sz w:val="24"/>
          <w:szCs w:val="24"/>
        </w:rPr>
        <w:t>, înregistrat sub nr.</w:t>
      </w:r>
      <w:r w:rsidR="00B4530B">
        <w:rPr>
          <w:color w:val="000000" w:themeColor="text1"/>
          <w:sz w:val="24"/>
          <w:szCs w:val="24"/>
        </w:rPr>
        <w:t xml:space="preserve"> </w:t>
      </w:r>
      <w:r w:rsidR="000556F2">
        <w:rPr>
          <w:color w:val="000000" w:themeColor="text1"/>
          <w:sz w:val="24"/>
          <w:szCs w:val="24"/>
        </w:rPr>
        <w:t>13926</w:t>
      </w:r>
      <w:r w:rsidRPr="00462CC9">
        <w:rPr>
          <w:color w:val="000000" w:themeColor="text1"/>
          <w:sz w:val="24"/>
          <w:szCs w:val="24"/>
        </w:rPr>
        <w:t xml:space="preserve"> </w:t>
      </w:r>
      <w:r w:rsidR="002B56F1" w:rsidRPr="00462CC9">
        <w:rPr>
          <w:sz w:val="24"/>
          <w:szCs w:val="24"/>
        </w:rPr>
        <w:t>din</w:t>
      </w:r>
      <w:r w:rsidR="00430333">
        <w:rPr>
          <w:sz w:val="24"/>
          <w:szCs w:val="24"/>
        </w:rPr>
        <w:t xml:space="preserve"> data de </w:t>
      </w:r>
      <w:r w:rsidR="000556F2">
        <w:rPr>
          <w:sz w:val="24"/>
          <w:szCs w:val="24"/>
        </w:rPr>
        <w:t>24.08.2026</w:t>
      </w:r>
      <w:r w:rsidRPr="00462CC9">
        <w:rPr>
          <w:sz w:val="24"/>
          <w:szCs w:val="24"/>
        </w:rPr>
        <w:t>;</w:t>
      </w:r>
      <w:r w:rsidRPr="00462CC9">
        <w:rPr>
          <w:sz w:val="24"/>
          <w:szCs w:val="24"/>
          <w:lang w:val="it-IT"/>
        </w:rPr>
        <w:t xml:space="preserve"> </w:t>
      </w:r>
    </w:p>
    <w:p w14:paraId="486721AA" w14:textId="0632CD21" w:rsidR="0089440E" w:rsidRPr="007C0CC4" w:rsidRDefault="0089440E" w:rsidP="00171F21">
      <w:pPr>
        <w:ind w:left="142" w:right="-850" w:firstLine="708"/>
        <w:jc w:val="both"/>
        <w:rPr>
          <w:color w:val="000000" w:themeColor="text1"/>
          <w:sz w:val="24"/>
          <w:szCs w:val="24"/>
          <w:lang w:val="it-IT"/>
        </w:rPr>
      </w:pPr>
      <w:r w:rsidRPr="007C0CC4">
        <w:rPr>
          <w:sz w:val="24"/>
          <w:szCs w:val="24"/>
          <w:lang w:val="it-IT"/>
        </w:rPr>
        <w:t>-</w:t>
      </w:r>
      <w:r w:rsidR="00171F21">
        <w:rPr>
          <w:sz w:val="24"/>
          <w:szCs w:val="24"/>
          <w:lang w:val="it-IT"/>
        </w:rPr>
        <w:t xml:space="preserve"> procesul–</w:t>
      </w:r>
      <w:r w:rsidRPr="007C0CC4">
        <w:rPr>
          <w:sz w:val="24"/>
          <w:szCs w:val="24"/>
          <w:lang w:val="it-IT"/>
        </w:rPr>
        <w:t>verbal</w:t>
      </w:r>
      <w:r w:rsidR="00E335BF">
        <w:rPr>
          <w:sz w:val="24"/>
          <w:szCs w:val="24"/>
          <w:lang w:val="it-IT"/>
        </w:rPr>
        <w:t xml:space="preserve"> </w:t>
      </w:r>
      <w:r w:rsidR="00171F21">
        <w:rPr>
          <w:sz w:val="24"/>
          <w:szCs w:val="24"/>
          <w:lang w:val="it-IT"/>
        </w:rPr>
        <w:t>de consultare a primarilor, inregistrat sub</w:t>
      </w:r>
      <w:r w:rsidRPr="007C0CC4">
        <w:rPr>
          <w:sz w:val="24"/>
          <w:szCs w:val="24"/>
          <w:lang w:val="it-IT"/>
        </w:rPr>
        <w:t xml:space="preserve"> nr. 6170/2026;</w:t>
      </w:r>
    </w:p>
    <w:p w14:paraId="4897B555" w14:textId="1EB14CD8" w:rsidR="000B2042" w:rsidRPr="00FD4A75" w:rsidRDefault="00EB6E6C" w:rsidP="00171F21">
      <w:pPr>
        <w:ind w:left="142" w:right="-850" w:firstLine="424"/>
        <w:jc w:val="both"/>
        <w:rPr>
          <w:sz w:val="24"/>
          <w:szCs w:val="24"/>
        </w:rPr>
      </w:pPr>
      <w:r w:rsidRPr="007C0CC4">
        <w:rPr>
          <w:sz w:val="24"/>
          <w:szCs w:val="24"/>
          <w:lang w:val="it-IT"/>
        </w:rPr>
        <w:t xml:space="preserve">    </w:t>
      </w:r>
      <w:r w:rsidR="00B4530B" w:rsidRPr="007C0CC4">
        <w:rPr>
          <w:sz w:val="24"/>
          <w:szCs w:val="24"/>
          <w:lang w:val="it-IT"/>
        </w:rPr>
        <w:t xml:space="preserve"> </w:t>
      </w:r>
      <w:r w:rsidR="004603C9" w:rsidRPr="00FD4A75">
        <w:rPr>
          <w:sz w:val="24"/>
          <w:szCs w:val="24"/>
        </w:rPr>
        <w:t>- prevederile art.</w:t>
      </w:r>
      <w:r w:rsidR="00F2238E" w:rsidRPr="00FD4A75">
        <w:rPr>
          <w:sz w:val="24"/>
          <w:szCs w:val="24"/>
        </w:rPr>
        <w:t xml:space="preserve"> 4</w:t>
      </w:r>
      <w:r w:rsidR="00D441DC" w:rsidRPr="00FD4A75">
        <w:rPr>
          <w:sz w:val="24"/>
          <w:szCs w:val="24"/>
        </w:rPr>
        <w:t xml:space="preserve"> lit.</w:t>
      </w:r>
      <w:r w:rsidR="00F2238E" w:rsidRPr="00FD4A75">
        <w:rPr>
          <w:sz w:val="24"/>
          <w:szCs w:val="24"/>
        </w:rPr>
        <w:t xml:space="preserve"> </w:t>
      </w:r>
      <w:r w:rsidR="00E62054" w:rsidRPr="00FD4A75">
        <w:rPr>
          <w:sz w:val="24"/>
          <w:szCs w:val="24"/>
        </w:rPr>
        <w:t>c)</w:t>
      </w:r>
      <w:r w:rsidR="00A74E18" w:rsidRPr="00FD4A75">
        <w:rPr>
          <w:sz w:val="24"/>
          <w:szCs w:val="24"/>
        </w:rPr>
        <w:t xml:space="preserve"> si pct. 12 din Anexa nr. </w:t>
      </w:r>
      <w:r w:rsidR="00E033CD" w:rsidRPr="00FD4A75">
        <w:rPr>
          <w:sz w:val="24"/>
          <w:szCs w:val="24"/>
        </w:rPr>
        <w:t>6</w:t>
      </w:r>
      <w:r w:rsidR="00293E71" w:rsidRPr="00FD4A75">
        <w:rPr>
          <w:sz w:val="24"/>
          <w:szCs w:val="24"/>
        </w:rPr>
        <w:t xml:space="preserve"> </w:t>
      </w:r>
      <w:r w:rsidR="00D441DC" w:rsidRPr="00FD4A75">
        <w:rPr>
          <w:sz w:val="24"/>
          <w:szCs w:val="24"/>
        </w:rPr>
        <w:t xml:space="preserve">din Legea nr. </w:t>
      </w:r>
      <w:r w:rsidR="000556F2">
        <w:rPr>
          <w:sz w:val="24"/>
          <w:szCs w:val="24"/>
        </w:rPr>
        <w:t>43/2026</w:t>
      </w:r>
      <w:r w:rsidR="00D441DC" w:rsidRPr="00FD4A75">
        <w:rPr>
          <w:sz w:val="24"/>
          <w:szCs w:val="24"/>
        </w:rPr>
        <w:t xml:space="preserve"> a bugetului de stat pe anul 202</w:t>
      </w:r>
      <w:r w:rsidR="000556F2">
        <w:rPr>
          <w:sz w:val="24"/>
          <w:szCs w:val="24"/>
        </w:rPr>
        <w:t>6</w:t>
      </w:r>
      <w:r w:rsidR="00D441DC" w:rsidRPr="00FD4A75">
        <w:rPr>
          <w:sz w:val="24"/>
          <w:szCs w:val="24"/>
        </w:rPr>
        <w:t>;</w:t>
      </w:r>
    </w:p>
    <w:p w14:paraId="7F145252" w14:textId="77777777" w:rsidR="000B2042" w:rsidRPr="00462CC9" w:rsidRDefault="0024215A" w:rsidP="00171F21">
      <w:pPr>
        <w:ind w:left="142" w:right="-850" w:firstLine="720"/>
        <w:jc w:val="both"/>
        <w:rPr>
          <w:bCs/>
          <w:color w:val="000000" w:themeColor="text1"/>
          <w:sz w:val="24"/>
          <w:szCs w:val="24"/>
        </w:rPr>
      </w:pPr>
      <w:r w:rsidRPr="00462CC9">
        <w:rPr>
          <w:bCs/>
          <w:color w:val="000000" w:themeColor="text1"/>
          <w:sz w:val="24"/>
          <w:szCs w:val="24"/>
        </w:rPr>
        <w:t xml:space="preserve">- prevederile art. 173 alin. (1) lit. </w:t>
      </w:r>
      <w:r w:rsidR="000B2042" w:rsidRPr="00462CC9">
        <w:rPr>
          <w:bCs/>
          <w:color w:val="000000" w:themeColor="text1"/>
          <w:sz w:val="24"/>
          <w:szCs w:val="24"/>
        </w:rPr>
        <w:t>f</w:t>
      </w:r>
      <w:r w:rsidRPr="00462CC9">
        <w:rPr>
          <w:bCs/>
          <w:color w:val="000000" w:themeColor="text1"/>
          <w:sz w:val="24"/>
          <w:szCs w:val="24"/>
        </w:rPr>
        <w:t xml:space="preserve">) din Ordonanța de urgenta a Guvernului nr. 57/2019 privind Codul administrativ, </w:t>
      </w:r>
      <w:r w:rsidRPr="00462CC9">
        <w:rPr>
          <w:color w:val="000000" w:themeColor="text1"/>
          <w:sz w:val="24"/>
          <w:szCs w:val="24"/>
        </w:rPr>
        <w:t>cu modificările şi completările ulterioare</w:t>
      </w:r>
      <w:r w:rsidRPr="00462CC9">
        <w:rPr>
          <w:bCs/>
          <w:color w:val="000000" w:themeColor="text1"/>
          <w:sz w:val="24"/>
          <w:szCs w:val="24"/>
        </w:rPr>
        <w:t>;</w:t>
      </w:r>
    </w:p>
    <w:p w14:paraId="49A708D4" w14:textId="77777777" w:rsidR="0024215A" w:rsidRPr="00462CC9" w:rsidRDefault="0024215A" w:rsidP="00171F21">
      <w:pPr>
        <w:ind w:left="142" w:right="-850" w:firstLine="720"/>
        <w:jc w:val="both"/>
        <w:rPr>
          <w:color w:val="000000" w:themeColor="text1"/>
          <w:sz w:val="24"/>
          <w:szCs w:val="24"/>
        </w:rPr>
      </w:pPr>
      <w:r w:rsidRPr="00462CC9">
        <w:rPr>
          <w:bCs/>
          <w:color w:val="000000" w:themeColor="text1"/>
          <w:sz w:val="24"/>
          <w:szCs w:val="24"/>
        </w:rPr>
        <w:t>In temeiul art. 196 alin. (1) lit. a) din Ordonanța de urgenta a Guvernului nr. 57/2019 privind Codul administrativ,</w:t>
      </w:r>
      <w:r w:rsidRPr="00462CC9">
        <w:rPr>
          <w:color w:val="000000" w:themeColor="text1"/>
          <w:sz w:val="24"/>
          <w:szCs w:val="24"/>
        </w:rPr>
        <w:t xml:space="preserve"> cu modificările şi completările ulterioare,</w:t>
      </w:r>
    </w:p>
    <w:p w14:paraId="2A4BCD76" w14:textId="77777777" w:rsidR="00EB6E6C" w:rsidRPr="00462CC9" w:rsidRDefault="00EB6E6C" w:rsidP="00171F21">
      <w:pPr>
        <w:ind w:left="142" w:right="-850" w:firstLine="720"/>
        <w:jc w:val="both"/>
        <w:rPr>
          <w:bCs/>
          <w:color w:val="000000" w:themeColor="text1"/>
          <w:sz w:val="24"/>
          <w:szCs w:val="24"/>
        </w:rPr>
      </w:pPr>
    </w:p>
    <w:p w14:paraId="3551E356" w14:textId="1A323F93" w:rsidR="0024215A" w:rsidRDefault="0024215A" w:rsidP="00171F21">
      <w:pPr>
        <w:ind w:left="142" w:right="-850"/>
        <w:jc w:val="center"/>
        <w:rPr>
          <w:b/>
          <w:color w:val="000000" w:themeColor="text1"/>
          <w:sz w:val="24"/>
          <w:szCs w:val="24"/>
        </w:rPr>
      </w:pPr>
      <w:r w:rsidRPr="00462CC9">
        <w:rPr>
          <w:b/>
          <w:color w:val="000000" w:themeColor="text1"/>
          <w:sz w:val="24"/>
          <w:szCs w:val="24"/>
        </w:rPr>
        <w:t>HOTARASTE:</w:t>
      </w:r>
    </w:p>
    <w:p w14:paraId="4DE713C1" w14:textId="77777777" w:rsidR="000E2F1F" w:rsidRPr="00462CC9" w:rsidRDefault="000E2F1F" w:rsidP="00171F21">
      <w:pPr>
        <w:ind w:left="142" w:right="-850"/>
        <w:jc w:val="center"/>
        <w:rPr>
          <w:b/>
          <w:color w:val="000000" w:themeColor="text1"/>
          <w:sz w:val="24"/>
          <w:szCs w:val="24"/>
        </w:rPr>
      </w:pPr>
    </w:p>
    <w:p w14:paraId="745B4BE4" w14:textId="63E2A53F" w:rsidR="00462CC9" w:rsidRPr="00462CC9" w:rsidRDefault="00CA5352" w:rsidP="00171F21">
      <w:pPr>
        <w:pStyle w:val="Default"/>
        <w:ind w:left="142" w:right="-850"/>
        <w:jc w:val="both"/>
        <w:rPr>
          <w:bCs/>
          <w:color w:val="000000" w:themeColor="text1"/>
          <w:lang w:val="ro-RO"/>
        </w:rPr>
      </w:pPr>
      <w:r w:rsidRPr="00462CC9">
        <w:rPr>
          <w:b/>
          <w:color w:val="000000" w:themeColor="text1"/>
          <w:lang w:val="ro-RO"/>
        </w:rPr>
        <w:t xml:space="preserve">       </w:t>
      </w:r>
      <w:r w:rsidR="00C439DE" w:rsidRPr="00462CC9">
        <w:rPr>
          <w:b/>
          <w:color w:val="000000" w:themeColor="text1"/>
          <w:lang w:val="ro-RO"/>
        </w:rPr>
        <w:t xml:space="preserve">      </w:t>
      </w:r>
      <w:r w:rsidR="00462CC9" w:rsidRPr="00462CC9">
        <w:rPr>
          <w:b/>
          <w:color w:val="000000" w:themeColor="text1"/>
          <w:lang w:val="ro-RO"/>
        </w:rPr>
        <w:t>Art. 1. –</w:t>
      </w:r>
      <w:r w:rsidR="00462CC9" w:rsidRPr="00462CC9">
        <w:rPr>
          <w:color w:val="000000" w:themeColor="text1"/>
          <w:lang w:val="ro-RO"/>
        </w:rPr>
        <w:t xml:space="preserve"> Se aproba </w:t>
      </w:r>
      <w:r w:rsidR="00462CC9" w:rsidRPr="00462CC9">
        <w:rPr>
          <w:bCs/>
          <w:color w:val="000000" w:themeColor="text1"/>
          <w:lang w:val="ro-RO"/>
        </w:rPr>
        <w:t>repartizarea sumelor defalcate din taxa pe valoarea adaugata destinate finanţării cheltuielilor privind drumurile judeţene şi comunale</w:t>
      </w:r>
      <w:r w:rsidR="00462CC9" w:rsidRPr="00462CC9">
        <w:rPr>
          <w:color w:val="000000" w:themeColor="text1"/>
          <w:lang w:val="ro-RO"/>
        </w:rPr>
        <w:t>, pe anul 202</w:t>
      </w:r>
      <w:r w:rsidR="00A46585">
        <w:rPr>
          <w:color w:val="000000" w:themeColor="text1"/>
          <w:lang w:val="ro-RO"/>
        </w:rPr>
        <w:t>6</w:t>
      </w:r>
      <w:r w:rsidR="00462CC9" w:rsidRPr="00462CC9">
        <w:rPr>
          <w:color w:val="000000" w:themeColor="text1"/>
          <w:lang w:val="ro-RO"/>
        </w:rPr>
        <w:t xml:space="preserve">, </w:t>
      </w:r>
      <w:r w:rsidR="00462CC9" w:rsidRPr="00462CC9">
        <w:rPr>
          <w:bCs/>
          <w:color w:val="000000" w:themeColor="text1"/>
          <w:lang w:val="ro-RO"/>
        </w:rPr>
        <w:t xml:space="preserve">in valoare de </w:t>
      </w:r>
      <w:r w:rsidR="000556F2">
        <w:rPr>
          <w:bCs/>
          <w:color w:val="000000" w:themeColor="text1"/>
          <w:lang w:val="ro-RO"/>
        </w:rPr>
        <w:t>19.678</w:t>
      </w:r>
      <w:r w:rsidR="00462CC9" w:rsidRPr="00462CC9">
        <w:rPr>
          <w:bCs/>
          <w:color w:val="000000" w:themeColor="text1"/>
          <w:lang w:val="ro-RO"/>
        </w:rPr>
        <w:t xml:space="preserve"> mii lei astfel:</w:t>
      </w:r>
    </w:p>
    <w:p w14:paraId="6D7B617C" w14:textId="0133581E" w:rsidR="00462CC9" w:rsidRPr="00462CC9" w:rsidRDefault="00A46585" w:rsidP="00171F21">
      <w:pPr>
        <w:pStyle w:val="Default"/>
        <w:numPr>
          <w:ilvl w:val="0"/>
          <w:numId w:val="6"/>
        </w:numPr>
        <w:ind w:left="142" w:right="-850" w:firstLine="850"/>
        <w:jc w:val="both"/>
        <w:rPr>
          <w:bCs/>
          <w:color w:val="000000" w:themeColor="text1"/>
          <w:lang w:val="ro-RO"/>
        </w:rPr>
      </w:pPr>
      <w:r>
        <w:rPr>
          <w:color w:val="000000" w:themeColor="text1"/>
          <w:lang w:val="ro-RO"/>
        </w:rPr>
        <w:t>16.195</w:t>
      </w:r>
      <w:r w:rsidR="00462CC9" w:rsidRPr="00462CC9">
        <w:rPr>
          <w:color w:val="000000" w:themeColor="text1"/>
          <w:lang w:val="ro-RO"/>
        </w:rPr>
        <w:t xml:space="preserve"> mii lei pentru </w:t>
      </w:r>
      <w:r w:rsidR="00462CC9" w:rsidRPr="00462CC9">
        <w:rPr>
          <w:bCs/>
          <w:color w:val="000000" w:themeColor="text1"/>
          <w:lang w:val="ro-RO"/>
        </w:rPr>
        <w:t>finanţarea cheltuielilor privind drumurile judeţene;</w:t>
      </w:r>
    </w:p>
    <w:p w14:paraId="3157D566" w14:textId="6953FD35" w:rsidR="00462CC9" w:rsidRPr="00462CC9" w:rsidRDefault="00B4530B" w:rsidP="00171F21">
      <w:pPr>
        <w:pStyle w:val="Default"/>
        <w:numPr>
          <w:ilvl w:val="0"/>
          <w:numId w:val="6"/>
        </w:numPr>
        <w:ind w:left="142" w:right="-850" w:firstLine="850"/>
        <w:jc w:val="both"/>
        <w:rPr>
          <w:color w:val="000000" w:themeColor="text1"/>
          <w:lang w:val="it-IT"/>
        </w:rPr>
      </w:pPr>
      <w:r w:rsidRPr="000556F2">
        <w:rPr>
          <w:color w:val="000000" w:themeColor="text1"/>
          <w:lang w:val="ro-RO"/>
        </w:rPr>
        <w:t xml:space="preserve">  </w:t>
      </w:r>
      <w:r w:rsidR="00A46585">
        <w:rPr>
          <w:color w:val="000000" w:themeColor="text1"/>
          <w:lang w:val="it-IT"/>
        </w:rPr>
        <w:t>3.483</w:t>
      </w:r>
      <w:r w:rsidR="00DA349C">
        <w:rPr>
          <w:color w:val="000000" w:themeColor="text1"/>
          <w:lang w:val="it-IT"/>
        </w:rPr>
        <w:t xml:space="preserve"> </w:t>
      </w:r>
      <w:r w:rsidR="00462CC9" w:rsidRPr="00462CC9">
        <w:rPr>
          <w:color w:val="000000" w:themeColor="text1"/>
          <w:lang w:val="it-IT"/>
        </w:rPr>
        <w:t xml:space="preserve">mii lei pentru </w:t>
      </w:r>
      <w:r w:rsidR="00462CC9" w:rsidRPr="00462CC9">
        <w:rPr>
          <w:bCs/>
          <w:color w:val="000000" w:themeColor="text1"/>
          <w:lang w:val="it-IT"/>
        </w:rPr>
        <w:t>finanţarea cheltuielilor privind drumurile comunale.</w:t>
      </w:r>
    </w:p>
    <w:p w14:paraId="11A26D91" w14:textId="38E6AAC6" w:rsidR="00462CC9" w:rsidRPr="00462CC9" w:rsidRDefault="00462CC9" w:rsidP="00171F21">
      <w:pPr>
        <w:pStyle w:val="Default"/>
        <w:ind w:left="142" w:right="-850"/>
        <w:jc w:val="both"/>
        <w:rPr>
          <w:color w:val="000000" w:themeColor="text1"/>
          <w:lang w:val="it-IT"/>
        </w:rPr>
      </w:pPr>
      <w:r w:rsidRPr="00462CC9">
        <w:rPr>
          <w:color w:val="000000" w:themeColor="text1"/>
          <w:lang w:val="it-IT"/>
        </w:rPr>
        <w:t xml:space="preserve">             </w:t>
      </w:r>
      <w:r w:rsidRPr="00462CC9">
        <w:rPr>
          <w:b/>
          <w:color w:val="000000" w:themeColor="text1"/>
          <w:lang w:val="it-IT"/>
        </w:rPr>
        <w:t xml:space="preserve">Art. 2. – (1) </w:t>
      </w:r>
      <w:r w:rsidRPr="00462CC9">
        <w:rPr>
          <w:color w:val="000000" w:themeColor="text1"/>
          <w:lang w:val="it-IT"/>
        </w:rPr>
        <w:t>Repartizarea sumei prevazute la art. 1 lit. b), pe unitati administrativ-teritoriale, se va face</w:t>
      </w:r>
      <w:r w:rsidR="000E5CB4">
        <w:rPr>
          <w:color w:val="000000" w:themeColor="text1"/>
          <w:lang w:val="it-IT"/>
        </w:rPr>
        <w:t>,</w:t>
      </w:r>
      <w:r w:rsidRPr="00462CC9">
        <w:rPr>
          <w:color w:val="000000" w:themeColor="text1"/>
          <w:lang w:val="it-IT"/>
        </w:rPr>
        <w:t xml:space="preserve"> in cursul anului 202</w:t>
      </w:r>
      <w:r w:rsidR="00A46585">
        <w:rPr>
          <w:color w:val="000000" w:themeColor="text1"/>
          <w:lang w:val="it-IT"/>
        </w:rPr>
        <w:t>6</w:t>
      </w:r>
      <w:r w:rsidRPr="00462CC9">
        <w:rPr>
          <w:color w:val="000000" w:themeColor="text1"/>
          <w:lang w:val="it-IT"/>
        </w:rPr>
        <w:t xml:space="preserve">, prin </w:t>
      </w:r>
      <w:r w:rsidR="0082622B">
        <w:rPr>
          <w:color w:val="000000" w:themeColor="text1"/>
          <w:lang w:val="it-IT"/>
        </w:rPr>
        <w:t>h</w:t>
      </w:r>
      <w:r w:rsidRPr="00462CC9">
        <w:rPr>
          <w:color w:val="000000" w:themeColor="text1"/>
          <w:lang w:val="it-IT"/>
        </w:rPr>
        <w:t>otarare a Consiliului Judetean Calarasi</w:t>
      </w:r>
      <w:r w:rsidR="00FD0F8C">
        <w:rPr>
          <w:color w:val="000000" w:themeColor="text1"/>
          <w:lang w:val="it-IT"/>
        </w:rPr>
        <w:t>.</w:t>
      </w:r>
    </w:p>
    <w:p w14:paraId="3F829335" w14:textId="7ECDCEA4" w:rsidR="00FD0F8C" w:rsidRDefault="00462CC9" w:rsidP="00171F21">
      <w:pPr>
        <w:ind w:left="142" w:right="-850"/>
        <w:jc w:val="both"/>
        <w:rPr>
          <w:color w:val="000000" w:themeColor="text1"/>
          <w:sz w:val="24"/>
          <w:szCs w:val="24"/>
          <w:lang w:val="it-IT"/>
        </w:rPr>
      </w:pPr>
      <w:r w:rsidRPr="00462CC9">
        <w:rPr>
          <w:b/>
          <w:color w:val="000000" w:themeColor="text1"/>
          <w:sz w:val="24"/>
          <w:szCs w:val="24"/>
          <w:lang w:val="it-IT"/>
        </w:rPr>
        <w:t xml:space="preserve">             (2)</w:t>
      </w:r>
      <w:r w:rsidRPr="00462CC9">
        <w:rPr>
          <w:color w:val="000000" w:themeColor="text1"/>
          <w:sz w:val="24"/>
          <w:szCs w:val="24"/>
          <w:lang w:val="it-IT"/>
        </w:rPr>
        <w:t xml:space="preserve"> Pana la realizarea repartizarii mentionate la alineatul (1), suma de </w:t>
      </w:r>
      <w:r w:rsidR="00A46585">
        <w:rPr>
          <w:color w:val="000000" w:themeColor="text1"/>
          <w:sz w:val="24"/>
          <w:szCs w:val="24"/>
          <w:lang w:val="it-IT"/>
        </w:rPr>
        <w:t>3.483</w:t>
      </w:r>
      <w:r w:rsidRPr="00462CC9">
        <w:rPr>
          <w:color w:val="000000" w:themeColor="text1"/>
          <w:sz w:val="24"/>
          <w:szCs w:val="24"/>
          <w:lang w:val="it-IT"/>
        </w:rPr>
        <w:t xml:space="preserve"> mii lei va fi cuprinsa, intr-o pozitie distincta, in cadrul bugetului Judetului Calarasi</w:t>
      </w:r>
      <w:r w:rsidR="00FD0F8C">
        <w:rPr>
          <w:color w:val="000000" w:themeColor="text1"/>
          <w:sz w:val="24"/>
          <w:szCs w:val="24"/>
          <w:lang w:val="it-IT"/>
        </w:rPr>
        <w:t>.</w:t>
      </w:r>
    </w:p>
    <w:p w14:paraId="20822176" w14:textId="652F063B" w:rsidR="000B2042" w:rsidRPr="00462CC9" w:rsidRDefault="00CA5352" w:rsidP="00171F21">
      <w:pPr>
        <w:pStyle w:val="Default"/>
        <w:ind w:left="142" w:right="-850"/>
        <w:jc w:val="both"/>
        <w:rPr>
          <w:color w:val="000000" w:themeColor="text1"/>
          <w:lang w:val="it-IT"/>
        </w:rPr>
      </w:pPr>
      <w:r w:rsidRPr="00462CC9">
        <w:rPr>
          <w:b/>
          <w:color w:val="000000" w:themeColor="text1"/>
          <w:lang w:val="it-IT"/>
        </w:rPr>
        <w:t xml:space="preserve">    </w:t>
      </w:r>
      <w:r w:rsidR="00C439DE" w:rsidRPr="00462CC9">
        <w:rPr>
          <w:b/>
          <w:color w:val="000000" w:themeColor="text1"/>
          <w:lang w:val="it-IT"/>
        </w:rPr>
        <w:t xml:space="preserve">        </w:t>
      </w:r>
      <w:r w:rsidR="0024215A" w:rsidRPr="00462CC9">
        <w:rPr>
          <w:b/>
          <w:color w:val="000000" w:themeColor="text1"/>
          <w:lang w:val="it-IT"/>
        </w:rPr>
        <w:t xml:space="preserve">Art. </w:t>
      </w:r>
      <w:r w:rsidR="00171F21">
        <w:rPr>
          <w:b/>
          <w:color w:val="000000" w:themeColor="text1"/>
          <w:lang w:val="it-IT"/>
        </w:rPr>
        <w:t>3</w:t>
      </w:r>
      <w:r w:rsidR="0024215A" w:rsidRPr="00462CC9">
        <w:rPr>
          <w:b/>
          <w:color w:val="000000" w:themeColor="text1"/>
          <w:lang w:val="it-IT"/>
        </w:rPr>
        <w:t xml:space="preserve">. </w:t>
      </w:r>
      <w:r w:rsidR="00C439DE" w:rsidRPr="00462CC9">
        <w:rPr>
          <w:b/>
          <w:color w:val="000000" w:themeColor="text1"/>
          <w:lang w:val="it-IT"/>
        </w:rPr>
        <w:t>–</w:t>
      </w:r>
      <w:r w:rsidR="0024215A" w:rsidRPr="00462CC9">
        <w:rPr>
          <w:b/>
          <w:color w:val="000000" w:themeColor="text1"/>
          <w:lang w:val="it-IT"/>
        </w:rPr>
        <w:t xml:space="preserve"> </w:t>
      </w:r>
      <w:r w:rsidR="0024215A" w:rsidRPr="00462CC9">
        <w:rPr>
          <w:color w:val="000000" w:themeColor="text1"/>
          <w:lang w:val="it-IT"/>
        </w:rPr>
        <w:t xml:space="preserve">Directia Economica </w:t>
      </w:r>
      <w:r w:rsidR="00C860DF" w:rsidRPr="00462CC9">
        <w:rPr>
          <w:color w:val="000000" w:themeColor="text1"/>
          <w:lang w:val="it-IT"/>
        </w:rPr>
        <w:t xml:space="preserve">si Directia </w:t>
      </w:r>
      <w:r w:rsidR="000556F2">
        <w:rPr>
          <w:color w:val="000000" w:themeColor="text1"/>
          <w:lang w:val="it-IT"/>
        </w:rPr>
        <w:t xml:space="preserve">Dezvoltare, </w:t>
      </w:r>
      <w:r w:rsidR="00C860DF" w:rsidRPr="00462CC9">
        <w:rPr>
          <w:color w:val="000000" w:themeColor="text1"/>
          <w:lang w:val="it-IT"/>
        </w:rPr>
        <w:t>Tehnica</w:t>
      </w:r>
      <w:r w:rsidR="000556F2">
        <w:rPr>
          <w:color w:val="000000" w:themeColor="text1"/>
          <w:lang w:val="it-IT"/>
        </w:rPr>
        <w:t xml:space="preserve"> si Relatii Externe</w:t>
      </w:r>
      <w:r w:rsidR="00C860DF" w:rsidRPr="00462CC9">
        <w:rPr>
          <w:color w:val="000000" w:themeColor="text1"/>
          <w:lang w:val="it-IT"/>
        </w:rPr>
        <w:t xml:space="preserve"> </w:t>
      </w:r>
      <w:r w:rsidR="0024215A" w:rsidRPr="00462CC9">
        <w:rPr>
          <w:color w:val="000000" w:themeColor="text1"/>
          <w:lang w:val="it-IT"/>
        </w:rPr>
        <w:t>v</w:t>
      </w:r>
      <w:r w:rsidR="00C860DF" w:rsidRPr="00462CC9">
        <w:rPr>
          <w:color w:val="000000" w:themeColor="text1"/>
          <w:lang w:val="it-IT"/>
        </w:rPr>
        <w:t>or</w:t>
      </w:r>
      <w:r w:rsidR="0024215A" w:rsidRPr="00462CC9">
        <w:rPr>
          <w:color w:val="000000" w:themeColor="text1"/>
          <w:lang w:val="it-IT"/>
        </w:rPr>
        <w:t xml:space="preserve"> duce la indeplinire prevederile prezentei hotarari.</w:t>
      </w:r>
    </w:p>
    <w:p w14:paraId="3B4A71A0" w14:textId="580EFBBF" w:rsidR="0024215A" w:rsidRPr="000556F2" w:rsidRDefault="00FB748D" w:rsidP="00171F21">
      <w:pPr>
        <w:ind w:left="142" w:right="-850" w:firstLine="720"/>
        <w:jc w:val="both"/>
        <w:rPr>
          <w:color w:val="000000" w:themeColor="text1"/>
          <w:sz w:val="24"/>
          <w:szCs w:val="24"/>
        </w:rPr>
      </w:pPr>
      <w:r w:rsidRPr="00462CC9">
        <w:rPr>
          <w:color w:val="000000" w:themeColor="text1"/>
          <w:sz w:val="24"/>
          <w:szCs w:val="24"/>
        </w:rPr>
        <w:t xml:space="preserve">Secretarul General al </w:t>
      </w:r>
      <w:proofErr w:type="spellStart"/>
      <w:r w:rsidRPr="00462CC9">
        <w:rPr>
          <w:color w:val="000000" w:themeColor="text1"/>
          <w:sz w:val="24"/>
          <w:szCs w:val="24"/>
        </w:rPr>
        <w:t>Judeţului</w:t>
      </w:r>
      <w:proofErr w:type="spellEnd"/>
      <w:r w:rsidRPr="00462CC9">
        <w:rPr>
          <w:color w:val="000000" w:themeColor="text1"/>
          <w:sz w:val="24"/>
          <w:szCs w:val="24"/>
        </w:rPr>
        <w:t xml:space="preserve">, prin Compartimentul Cancelarie Consiliu și Editare Monitor Oficial, va comunica prezenta hotărâre: Prefectului </w:t>
      </w:r>
      <w:proofErr w:type="spellStart"/>
      <w:r w:rsidRPr="00462CC9">
        <w:rPr>
          <w:color w:val="000000" w:themeColor="text1"/>
          <w:sz w:val="24"/>
          <w:szCs w:val="24"/>
        </w:rPr>
        <w:t>Judeţului</w:t>
      </w:r>
      <w:proofErr w:type="spellEnd"/>
      <w:r w:rsidRPr="00462CC9">
        <w:rPr>
          <w:color w:val="000000" w:themeColor="text1"/>
          <w:sz w:val="24"/>
          <w:szCs w:val="24"/>
        </w:rPr>
        <w:t xml:space="preserve"> </w:t>
      </w:r>
      <w:proofErr w:type="spellStart"/>
      <w:r w:rsidRPr="00462CC9">
        <w:rPr>
          <w:color w:val="000000" w:themeColor="text1"/>
          <w:sz w:val="24"/>
          <w:szCs w:val="24"/>
        </w:rPr>
        <w:t>Călăraşi</w:t>
      </w:r>
      <w:proofErr w:type="spellEnd"/>
      <w:r w:rsidRPr="00462CC9">
        <w:rPr>
          <w:color w:val="000000" w:themeColor="text1"/>
          <w:sz w:val="24"/>
          <w:szCs w:val="24"/>
        </w:rPr>
        <w:t xml:space="preserve">, </w:t>
      </w:r>
      <w:proofErr w:type="spellStart"/>
      <w:r w:rsidRPr="00462CC9">
        <w:rPr>
          <w:color w:val="000000" w:themeColor="text1"/>
          <w:sz w:val="24"/>
          <w:szCs w:val="24"/>
        </w:rPr>
        <w:t>Preşedintelui</w:t>
      </w:r>
      <w:proofErr w:type="spellEnd"/>
      <w:r w:rsidRPr="00462CC9">
        <w:rPr>
          <w:color w:val="000000" w:themeColor="text1"/>
          <w:sz w:val="24"/>
          <w:szCs w:val="24"/>
        </w:rPr>
        <w:t xml:space="preserve"> Consiliului </w:t>
      </w:r>
      <w:proofErr w:type="spellStart"/>
      <w:r w:rsidRPr="00462CC9">
        <w:rPr>
          <w:color w:val="000000" w:themeColor="text1"/>
          <w:sz w:val="24"/>
          <w:szCs w:val="24"/>
        </w:rPr>
        <w:t>Judeţean</w:t>
      </w:r>
      <w:proofErr w:type="spellEnd"/>
      <w:r w:rsidRPr="00462CC9">
        <w:rPr>
          <w:color w:val="000000" w:themeColor="text1"/>
          <w:sz w:val="24"/>
          <w:szCs w:val="24"/>
        </w:rPr>
        <w:t xml:space="preserve"> </w:t>
      </w:r>
      <w:proofErr w:type="spellStart"/>
      <w:r w:rsidRPr="00462CC9">
        <w:rPr>
          <w:color w:val="000000" w:themeColor="text1"/>
          <w:sz w:val="24"/>
          <w:szCs w:val="24"/>
        </w:rPr>
        <w:t>Călăraşi</w:t>
      </w:r>
      <w:proofErr w:type="spellEnd"/>
      <w:r w:rsidRPr="00462CC9">
        <w:rPr>
          <w:color w:val="000000" w:themeColor="text1"/>
          <w:sz w:val="24"/>
          <w:szCs w:val="24"/>
        </w:rPr>
        <w:t xml:space="preserve">, Direcției Economice, </w:t>
      </w:r>
      <w:proofErr w:type="spellStart"/>
      <w:r w:rsidR="000556F2" w:rsidRPr="007C6977">
        <w:rPr>
          <w:color w:val="000000" w:themeColor="text1"/>
          <w:sz w:val="24"/>
          <w:szCs w:val="24"/>
        </w:rPr>
        <w:t>Directiei</w:t>
      </w:r>
      <w:proofErr w:type="spellEnd"/>
      <w:r w:rsidR="000556F2" w:rsidRPr="007C6977">
        <w:rPr>
          <w:color w:val="000000" w:themeColor="text1"/>
          <w:sz w:val="24"/>
          <w:szCs w:val="24"/>
        </w:rPr>
        <w:t xml:space="preserve"> Dezvoltare, Tehnica si </w:t>
      </w:r>
      <w:proofErr w:type="spellStart"/>
      <w:r w:rsidR="000556F2" w:rsidRPr="007C6977">
        <w:rPr>
          <w:color w:val="000000" w:themeColor="text1"/>
          <w:sz w:val="24"/>
          <w:szCs w:val="24"/>
        </w:rPr>
        <w:t>Relatii</w:t>
      </w:r>
      <w:proofErr w:type="spellEnd"/>
      <w:r w:rsidR="000556F2" w:rsidRPr="007C6977">
        <w:rPr>
          <w:color w:val="000000" w:themeColor="text1"/>
          <w:sz w:val="24"/>
          <w:szCs w:val="24"/>
        </w:rPr>
        <w:t xml:space="preserve"> Externe</w:t>
      </w:r>
      <w:r w:rsidR="00462CC9" w:rsidRPr="000556F2">
        <w:rPr>
          <w:color w:val="000000" w:themeColor="text1"/>
          <w:sz w:val="24"/>
          <w:szCs w:val="24"/>
        </w:rPr>
        <w:t>,</w:t>
      </w:r>
      <w:r w:rsidRPr="000556F2">
        <w:rPr>
          <w:color w:val="000000" w:themeColor="text1"/>
          <w:sz w:val="24"/>
          <w:szCs w:val="24"/>
        </w:rPr>
        <w:t xml:space="preserve"> Administrației Județene a Finanțelor Publice Călărași</w:t>
      </w:r>
      <w:r w:rsidR="001C0415" w:rsidRPr="000556F2">
        <w:rPr>
          <w:color w:val="000000" w:themeColor="text1"/>
          <w:sz w:val="24"/>
          <w:szCs w:val="24"/>
        </w:rPr>
        <w:t xml:space="preserve"> si Trezoreriei Municipiului Calarasi</w:t>
      </w:r>
      <w:r w:rsidRPr="000556F2">
        <w:rPr>
          <w:color w:val="000000" w:themeColor="text1"/>
          <w:sz w:val="24"/>
          <w:szCs w:val="24"/>
        </w:rPr>
        <w:t>.</w:t>
      </w:r>
    </w:p>
    <w:p w14:paraId="31F5E516" w14:textId="77777777" w:rsidR="0024215A" w:rsidRPr="000556F2" w:rsidRDefault="0024215A" w:rsidP="00171F21">
      <w:pPr>
        <w:ind w:left="142" w:right="-850"/>
        <w:jc w:val="center"/>
        <w:rPr>
          <w:b/>
          <w:bCs/>
          <w:color w:val="000000" w:themeColor="text1"/>
          <w:sz w:val="24"/>
          <w:szCs w:val="24"/>
        </w:rPr>
      </w:pPr>
    </w:p>
    <w:p w14:paraId="41624E4A" w14:textId="62E5F097" w:rsidR="0024215A" w:rsidRPr="00462CC9" w:rsidRDefault="00EB6E6C" w:rsidP="00171F21">
      <w:pPr>
        <w:ind w:left="142" w:right="-850"/>
        <w:rPr>
          <w:b/>
          <w:bCs/>
          <w:color w:val="000000" w:themeColor="text1"/>
          <w:sz w:val="24"/>
          <w:szCs w:val="24"/>
        </w:rPr>
      </w:pPr>
      <w:r w:rsidRPr="00462CC9">
        <w:rPr>
          <w:b/>
          <w:bCs/>
          <w:color w:val="000000" w:themeColor="text1"/>
          <w:sz w:val="24"/>
          <w:szCs w:val="24"/>
        </w:rPr>
        <w:t xml:space="preserve">  </w:t>
      </w:r>
      <w:r w:rsidR="0024215A" w:rsidRPr="00462CC9">
        <w:rPr>
          <w:b/>
          <w:bCs/>
          <w:color w:val="000000" w:themeColor="text1"/>
          <w:sz w:val="24"/>
          <w:szCs w:val="24"/>
        </w:rPr>
        <w:t>PREŞEDINTE,</w:t>
      </w:r>
    </w:p>
    <w:p w14:paraId="5C0FDD65" w14:textId="1BA3A93E" w:rsidR="00B47BDC" w:rsidRPr="00462CC9" w:rsidRDefault="0024215A" w:rsidP="00171F21">
      <w:pPr>
        <w:ind w:left="142" w:right="-850"/>
        <w:rPr>
          <w:b/>
          <w:bCs/>
          <w:color w:val="000000" w:themeColor="text1"/>
          <w:spacing w:val="-4"/>
          <w:sz w:val="24"/>
          <w:szCs w:val="24"/>
        </w:rPr>
      </w:pPr>
      <w:r w:rsidRPr="00462CC9">
        <w:rPr>
          <w:b/>
          <w:color w:val="000000" w:themeColor="text1"/>
          <w:sz w:val="24"/>
          <w:szCs w:val="24"/>
        </w:rPr>
        <w:t>ec. Vasile ILIUȚĂ</w:t>
      </w:r>
      <w:r w:rsidRPr="00462CC9">
        <w:rPr>
          <w:b/>
          <w:bCs/>
          <w:color w:val="000000" w:themeColor="text1"/>
          <w:spacing w:val="-1"/>
          <w:sz w:val="24"/>
          <w:szCs w:val="24"/>
        </w:rPr>
        <w:t xml:space="preserve">                                                 </w:t>
      </w:r>
      <w:r w:rsidR="00F2238E" w:rsidRPr="00462CC9">
        <w:rPr>
          <w:b/>
          <w:bCs/>
          <w:color w:val="000000" w:themeColor="text1"/>
          <w:spacing w:val="-1"/>
          <w:sz w:val="24"/>
          <w:szCs w:val="24"/>
        </w:rPr>
        <w:t xml:space="preserve">                    </w:t>
      </w:r>
    </w:p>
    <w:p w14:paraId="42B5A41C" w14:textId="0877044D" w:rsidR="007C46E4" w:rsidRPr="00462CC9" w:rsidRDefault="007C46E4" w:rsidP="00171F21">
      <w:pPr>
        <w:ind w:left="142" w:right="-850"/>
        <w:rPr>
          <w:rFonts w:eastAsia="Calibri"/>
          <w:b/>
          <w:color w:val="000000" w:themeColor="text1"/>
          <w:sz w:val="24"/>
          <w:szCs w:val="24"/>
        </w:rPr>
      </w:pPr>
      <w:r w:rsidRPr="00462CC9">
        <w:rPr>
          <w:b/>
          <w:bCs/>
          <w:color w:val="000000" w:themeColor="text1"/>
          <w:spacing w:val="-1"/>
          <w:sz w:val="24"/>
          <w:szCs w:val="24"/>
        </w:rPr>
        <w:t xml:space="preserve">                                                                               </w:t>
      </w:r>
      <w:r w:rsidR="00C12545" w:rsidRPr="00462CC9">
        <w:rPr>
          <w:b/>
          <w:bCs/>
          <w:color w:val="000000" w:themeColor="text1"/>
          <w:spacing w:val="-1"/>
          <w:sz w:val="24"/>
          <w:szCs w:val="24"/>
        </w:rPr>
        <w:t xml:space="preserve">          </w:t>
      </w:r>
      <w:r w:rsidR="0067608F" w:rsidRPr="00462CC9">
        <w:rPr>
          <w:b/>
          <w:bCs/>
          <w:color w:val="000000" w:themeColor="text1"/>
          <w:spacing w:val="-1"/>
          <w:sz w:val="24"/>
          <w:szCs w:val="24"/>
        </w:rPr>
        <w:tab/>
      </w:r>
      <w:r w:rsidR="00C12545" w:rsidRPr="00462CC9">
        <w:rPr>
          <w:b/>
          <w:bCs/>
          <w:color w:val="000000" w:themeColor="text1"/>
          <w:spacing w:val="-1"/>
          <w:sz w:val="24"/>
          <w:szCs w:val="24"/>
        </w:rPr>
        <w:t xml:space="preserve">   </w:t>
      </w:r>
      <w:r w:rsidR="00C439DE" w:rsidRPr="00462CC9">
        <w:rPr>
          <w:b/>
          <w:bCs/>
          <w:color w:val="000000" w:themeColor="text1"/>
          <w:spacing w:val="-1"/>
          <w:sz w:val="24"/>
          <w:szCs w:val="24"/>
        </w:rPr>
        <w:t xml:space="preserve">             </w:t>
      </w:r>
      <w:r w:rsidR="00EB6E6C" w:rsidRPr="00462CC9">
        <w:rPr>
          <w:b/>
          <w:bCs/>
          <w:color w:val="000000" w:themeColor="text1"/>
          <w:spacing w:val="-1"/>
          <w:sz w:val="24"/>
          <w:szCs w:val="24"/>
        </w:rPr>
        <w:t xml:space="preserve">  </w:t>
      </w:r>
      <w:r w:rsidRPr="00462CC9">
        <w:rPr>
          <w:rFonts w:eastAsia="Calibri"/>
          <w:b/>
          <w:color w:val="000000" w:themeColor="text1"/>
          <w:sz w:val="24"/>
          <w:szCs w:val="24"/>
        </w:rPr>
        <w:t xml:space="preserve">AVIZEAZĂ,  </w:t>
      </w:r>
    </w:p>
    <w:p w14:paraId="7D9935FA" w14:textId="2E03D269" w:rsidR="005A0C1D" w:rsidRPr="00462CC9" w:rsidRDefault="007C46E4" w:rsidP="00171F21">
      <w:pPr>
        <w:ind w:left="142" w:right="-850"/>
        <w:rPr>
          <w:rFonts w:eastAsia="Calibri"/>
          <w:b/>
          <w:color w:val="000000" w:themeColor="text1"/>
          <w:sz w:val="24"/>
          <w:szCs w:val="24"/>
        </w:rPr>
      </w:pPr>
      <w:r w:rsidRPr="00462CC9">
        <w:rPr>
          <w:rFonts w:eastAsia="Calibri"/>
          <w:b/>
          <w:color w:val="000000" w:themeColor="text1"/>
          <w:sz w:val="24"/>
          <w:szCs w:val="24"/>
        </w:rPr>
        <w:t xml:space="preserve">                                                          </w:t>
      </w:r>
      <w:r w:rsidR="00C12545" w:rsidRPr="00462CC9">
        <w:rPr>
          <w:rFonts w:eastAsia="Calibri"/>
          <w:b/>
          <w:color w:val="000000" w:themeColor="text1"/>
          <w:sz w:val="24"/>
          <w:szCs w:val="24"/>
        </w:rPr>
        <w:t xml:space="preserve">               </w:t>
      </w:r>
      <w:r w:rsidR="00C439DE" w:rsidRPr="00462CC9">
        <w:rPr>
          <w:rFonts w:eastAsia="Calibri"/>
          <w:b/>
          <w:color w:val="000000" w:themeColor="text1"/>
          <w:sz w:val="24"/>
          <w:szCs w:val="24"/>
        </w:rPr>
        <w:t xml:space="preserve">    </w:t>
      </w:r>
      <w:r w:rsidR="00EB6E6C" w:rsidRPr="00462CC9">
        <w:rPr>
          <w:rFonts w:eastAsia="Calibri"/>
          <w:b/>
          <w:color w:val="000000" w:themeColor="text1"/>
          <w:sz w:val="24"/>
          <w:szCs w:val="24"/>
        </w:rPr>
        <w:t xml:space="preserve"> </w:t>
      </w:r>
      <w:r w:rsidRPr="00462CC9">
        <w:rPr>
          <w:rFonts w:eastAsia="Calibri"/>
          <w:b/>
          <w:color w:val="000000" w:themeColor="text1"/>
          <w:sz w:val="24"/>
          <w:szCs w:val="24"/>
        </w:rPr>
        <w:t>SECRETARUL GENERAL</w:t>
      </w:r>
      <w:r w:rsidR="00C12545" w:rsidRPr="00462CC9">
        <w:rPr>
          <w:rFonts w:eastAsia="Calibri"/>
          <w:b/>
          <w:color w:val="000000" w:themeColor="text1"/>
          <w:sz w:val="24"/>
          <w:szCs w:val="24"/>
        </w:rPr>
        <w:t xml:space="preserve"> AL JUDEȚULUI,</w:t>
      </w:r>
      <w:r w:rsidRPr="00462CC9">
        <w:rPr>
          <w:rFonts w:eastAsia="Calibri"/>
          <w:b/>
          <w:color w:val="000000" w:themeColor="text1"/>
          <w:sz w:val="24"/>
          <w:szCs w:val="24"/>
        </w:rPr>
        <w:t xml:space="preserve">                                                                                                                                                                 </w:t>
      </w:r>
    </w:p>
    <w:p w14:paraId="01B251A5" w14:textId="78DEAEB8" w:rsidR="008458DC" w:rsidRDefault="007C46E4" w:rsidP="00171F21">
      <w:pPr>
        <w:shd w:val="clear" w:color="auto" w:fill="FFFFFF"/>
        <w:ind w:left="142" w:right="-850"/>
        <w:jc w:val="both"/>
        <w:rPr>
          <w:rFonts w:eastAsia="Calibri"/>
          <w:b/>
          <w:color w:val="000000" w:themeColor="text1"/>
          <w:sz w:val="24"/>
          <w:szCs w:val="24"/>
        </w:rPr>
      </w:pPr>
      <w:r w:rsidRPr="00462CC9">
        <w:rPr>
          <w:rFonts w:eastAsia="Calibri"/>
          <w:b/>
          <w:color w:val="000000" w:themeColor="text1"/>
          <w:sz w:val="24"/>
          <w:szCs w:val="24"/>
        </w:rPr>
        <w:t xml:space="preserve">                                                                                     </w:t>
      </w:r>
      <w:r w:rsidR="00C12545" w:rsidRPr="00462CC9">
        <w:rPr>
          <w:rFonts w:eastAsia="Calibri"/>
          <w:b/>
          <w:color w:val="000000" w:themeColor="text1"/>
          <w:sz w:val="24"/>
          <w:szCs w:val="24"/>
        </w:rPr>
        <w:t xml:space="preserve">      </w:t>
      </w:r>
      <w:r w:rsidR="00B4530B">
        <w:rPr>
          <w:rFonts w:eastAsia="Calibri"/>
          <w:b/>
          <w:color w:val="000000" w:themeColor="text1"/>
          <w:sz w:val="24"/>
          <w:szCs w:val="24"/>
        </w:rPr>
        <w:t xml:space="preserve">   Anca - Mirela ŞTEFĂNESCU</w:t>
      </w:r>
    </w:p>
    <w:p w14:paraId="707BD649" w14:textId="77777777" w:rsidR="00B4530B" w:rsidRDefault="00B4530B" w:rsidP="00171F21">
      <w:pPr>
        <w:shd w:val="clear" w:color="auto" w:fill="FFFFFF"/>
        <w:ind w:left="142" w:right="-850"/>
        <w:jc w:val="both"/>
        <w:rPr>
          <w:rFonts w:eastAsia="Calibri"/>
          <w:b/>
          <w:color w:val="000000" w:themeColor="text1"/>
          <w:sz w:val="24"/>
          <w:szCs w:val="24"/>
        </w:rPr>
      </w:pPr>
    </w:p>
    <w:p w14:paraId="59D89180" w14:textId="77777777" w:rsidR="00B4530B" w:rsidRPr="00462CC9" w:rsidRDefault="00B4530B" w:rsidP="00171F21">
      <w:pPr>
        <w:shd w:val="clear" w:color="auto" w:fill="FFFFFF"/>
        <w:ind w:left="142" w:right="-850"/>
        <w:jc w:val="both"/>
        <w:rPr>
          <w:rFonts w:eastAsia="Calibri"/>
          <w:b/>
          <w:color w:val="000000" w:themeColor="text1"/>
          <w:sz w:val="24"/>
          <w:szCs w:val="24"/>
        </w:rPr>
      </w:pPr>
    </w:p>
    <w:p w14:paraId="30F2DE04" w14:textId="76F9E8B2" w:rsidR="0024215A" w:rsidRPr="00462CC9" w:rsidRDefault="00141FBB" w:rsidP="00171F21">
      <w:pPr>
        <w:tabs>
          <w:tab w:val="left" w:pos="3650"/>
        </w:tabs>
        <w:ind w:left="142" w:right="-850"/>
        <w:jc w:val="both"/>
        <w:rPr>
          <w:color w:val="000000" w:themeColor="text1"/>
          <w:sz w:val="24"/>
          <w:szCs w:val="24"/>
        </w:rPr>
      </w:pPr>
      <w:r w:rsidRPr="00462CC9">
        <w:rPr>
          <w:color w:val="000000" w:themeColor="text1"/>
          <w:sz w:val="24"/>
          <w:szCs w:val="24"/>
        </w:rPr>
        <w:t>N</w:t>
      </w:r>
      <w:r w:rsidR="0024215A" w:rsidRPr="00462CC9">
        <w:rPr>
          <w:color w:val="000000" w:themeColor="text1"/>
          <w:sz w:val="24"/>
          <w:szCs w:val="24"/>
        </w:rPr>
        <w:t>r.</w:t>
      </w:r>
    </w:p>
    <w:p w14:paraId="703C0656" w14:textId="63C82C9B" w:rsidR="0024215A" w:rsidRPr="00A02CF3" w:rsidRDefault="0024215A" w:rsidP="00171F21">
      <w:pPr>
        <w:tabs>
          <w:tab w:val="left" w:pos="3650"/>
        </w:tabs>
        <w:ind w:left="142" w:right="-850"/>
        <w:jc w:val="both"/>
        <w:rPr>
          <w:color w:val="000000" w:themeColor="text1"/>
          <w:sz w:val="24"/>
          <w:szCs w:val="24"/>
        </w:rPr>
      </w:pPr>
      <w:r w:rsidRPr="00A02CF3">
        <w:rPr>
          <w:color w:val="000000" w:themeColor="text1"/>
          <w:sz w:val="24"/>
          <w:szCs w:val="24"/>
        </w:rPr>
        <w:t>Adoptată la Călăraşi</w:t>
      </w:r>
      <w:r w:rsidR="000E5CB4">
        <w:rPr>
          <w:color w:val="000000" w:themeColor="text1"/>
          <w:sz w:val="24"/>
          <w:szCs w:val="24"/>
        </w:rPr>
        <w:t>,</w:t>
      </w:r>
      <w:r w:rsidRPr="00A02CF3">
        <w:rPr>
          <w:color w:val="000000" w:themeColor="text1"/>
          <w:sz w:val="24"/>
          <w:szCs w:val="24"/>
        </w:rPr>
        <w:tab/>
      </w:r>
      <w:r w:rsidRPr="00A02CF3">
        <w:rPr>
          <w:color w:val="000000" w:themeColor="text1"/>
          <w:sz w:val="24"/>
          <w:szCs w:val="24"/>
        </w:rPr>
        <w:tab/>
        <w:t xml:space="preserve">                             </w:t>
      </w:r>
    </w:p>
    <w:p w14:paraId="53F30B33" w14:textId="2689DF6C" w:rsidR="00F2238E" w:rsidRPr="00A02CF3" w:rsidRDefault="004F7E7B" w:rsidP="00171F21">
      <w:pPr>
        <w:tabs>
          <w:tab w:val="left" w:pos="3650"/>
        </w:tabs>
        <w:ind w:left="142" w:right="-850"/>
        <w:jc w:val="both"/>
        <w:rPr>
          <w:color w:val="000000" w:themeColor="text1"/>
          <w:sz w:val="24"/>
          <w:szCs w:val="24"/>
        </w:rPr>
      </w:pPr>
      <w:r w:rsidRPr="00A02CF3">
        <w:rPr>
          <w:color w:val="000000" w:themeColor="text1"/>
          <w:sz w:val="24"/>
          <w:szCs w:val="24"/>
        </w:rPr>
        <w:t xml:space="preserve">Astăzi </w:t>
      </w:r>
      <w:r w:rsidR="00B4530B">
        <w:rPr>
          <w:color w:val="000000" w:themeColor="text1"/>
          <w:sz w:val="24"/>
          <w:szCs w:val="24"/>
        </w:rPr>
        <w:t xml:space="preserve">  </w:t>
      </w:r>
      <w:r w:rsidR="00E01B47">
        <w:rPr>
          <w:color w:val="000000" w:themeColor="text1"/>
          <w:sz w:val="24"/>
          <w:szCs w:val="24"/>
        </w:rPr>
        <w:t>27. 08</w:t>
      </w:r>
      <w:r w:rsidRPr="00A02CF3">
        <w:rPr>
          <w:color w:val="000000" w:themeColor="text1"/>
          <w:sz w:val="24"/>
          <w:szCs w:val="24"/>
        </w:rPr>
        <w:t>.</w:t>
      </w:r>
      <w:r w:rsidR="00E62054" w:rsidRPr="00A02CF3">
        <w:rPr>
          <w:color w:val="000000" w:themeColor="text1"/>
          <w:sz w:val="24"/>
          <w:szCs w:val="24"/>
        </w:rPr>
        <w:t>202</w:t>
      </w:r>
      <w:r w:rsidR="00E01B47">
        <w:rPr>
          <w:color w:val="000000" w:themeColor="text1"/>
          <w:sz w:val="24"/>
          <w:szCs w:val="24"/>
        </w:rPr>
        <w:t>6</w:t>
      </w:r>
      <w:r w:rsidR="000E5CB4">
        <w:rPr>
          <w:color w:val="000000" w:themeColor="text1"/>
          <w:sz w:val="24"/>
          <w:szCs w:val="24"/>
        </w:rPr>
        <w:t>,</w:t>
      </w:r>
    </w:p>
    <w:p w14:paraId="25DBC7D0" w14:textId="72CD7110" w:rsidR="004A2D1A" w:rsidRPr="00171F21" w:rsidRDefault="00FB748D" w:rsidP="00171F21">
      <w:pPr>
        <w:ind w:left="142" w:right="-850"/>
        <w:jc w:val="both"/>
        <w:rPr>
          <w:color w:val="000000" w:themeColor="text1"/>
          <w:sz w:val="20"/>
          <w:szCs w:val="20"/>
        </w:rPr>
      </w:pPr>
      <w:r w:rsidRPr="00171F21">
        <w:rPr>
          <w:color w:val="000000" w:themeColor="text1"/>
          <w:sz w:val="20"/>
          <w:szCs w:val="20"/>
        </w:rPr>
        <w:t>Redactata</w:t>
      </w:r>
      <w:r w:rsidR="00171F21" w:rsidRPr="00171F21">
        <w:rPr>
          <w:color w:val="000000" w:themeColor="text1"/>
          <w:sz w:val="20"/>
          <w:szCs w:val="20"/>
        </w:rPr>
        <w:t xml:space="preserve"> de Administrator public,</w:t>
      </w:r>
      <w:r w:rsidRPr="00171F21">
        <w:rPr>
          <w:color w:val="000000" w:themeColor="text1"/>
          <w:sz w:val="20"/>
          <w:szCs w:val="20"/>
        </w:rPr>
        <w:t xml:space="preserve">       </w:t>
      </w:r>
    </w:p>
    <w:p w14:paraId="7A8C1C5B" w14:textId="54DAF0ED" w:rsidR="00E01B47" w:rsidRDefault="00E01B47" w:rsidP="00171F21">
      <w:pPr>
        <w:ind w:left="142" w:right="-850"/>
        <w:jc w:val="both"/>
        <w:rPr>
          <w:color w:val="000000" w:themeColor="text1"/>
          <w:sz w:val="20"/>
          <w:szCs w:val="20"/>
        </w:rPr>
      </w:pPr>
      <w:proofErr w:type="spellStart"/>
      <w:r w:rsidRPr="00171F21">
        <w:rPr>
          <w:color w:val="000000" w:themeColor="text1"/>
          <w:sz w:val="20"/>
          <w:szCs w:val="20"/>
        </w:rPr>
        <w:t>Muresanu</w:t>
      </w:r>
      <w:proofErr w:type="spellEnd"/>
      <w:r w:rsidRPr="00171F21">
        <w:rPr>
          <w:color w:val="000000" w:themeColor="text1"/>
          <w:sz w:val="20"/>
          <w:szCs w:val="20"/>
        </w:rPr>
        <w:t xml:space="preserve"> Paraschiva</w:t>
      </w:r>
      <w:r w:rsidR="00171F21" w:rsidRPr="00171F21">
        <w:rPr>
          <w:color w:val="000000" w:themeColor="text1"/>
          <w:sz w:val="20"/>
          <w:szCs w:val="20"/>
        </w:rPr>
        <w:t>,</w:t>
      </w:r>
    </w:p>
    <w:p w14:paraId="60E46E9A" w14:textId="77777777" w:rsidR="00171F21" w:rsidRPr="00171F21" w:rsidRDefault="00171F21" w:rsidP="00171F21">
      <w:pPr>
        <w:ind w:left="142" w:right="-850"/>
        <w:jc w:val="both"/>
        <w:rPr>
          <w:color w:val="000000" w:themeColor="text1"/>
          <w:sz w:val="20"/>
          <w:szCs w:val="20"/>
        </w:rPr>
      </w:pPr>
    </w:p>
    <w:p w14:paraId="7436D400" w14:textId="7B902E67" w:rsidR="00E01B47" w:rsidRPr="00171F21" w:rsidRDefault="00171F21" w:rsidP="00171F21">
      <w:pPr>
        <w:ind w:left="142" w:right="-850"/>
        <w:jc w:val="both"/>
        <w:rPr>
          <w:color w:val="000000" w:themeColor="text1"/>
          <w:sz w:val="20"/>
          <w:szCs w:val="20"/>
        </w:rPr>
      </w:pPr>
      <w:r w:rsidRPr="00171F21">
        <w:rPr>
          <w:color w:val="000000" w:themeColor="text1"/>
          <w:sz w:val="20"/>
          <w:szCs w:val="20"/>
        </w:rPr>
        <w:t xml:space="preserve">Director executiv, </w:t>
      </w:r>
      <w:proofErr w:type="spellStart"/>
      <w:r w:rsidR="00E01B47" w:rsidRPr="00171F21">
        <w:rPr>
          <w:color w:val="000000" w:themeColor="text1"/>
          <w:sz w:val="20"/>
          <w:szCs w:val="20"/>
        </w:rPr>
        <w:t>Manescu</w:t>
      </w:r>
      <w:proofErr w:type="spellEnd"/>
      <w:r w:rsidR="00E01B47" w:rsidRPr="00171F21">
        <w:rPr>
          <w:color w:val="000000" w:themeColor="text1"/>
          <w:sz w:val="20"/>
          <w:szCs w:val="20"/>
        </w:rPr>
        <w:t xml:space="preserve"> Florin</w:t>
      </w:r>
    </w:p>
    <w:p w14:paraId="4F09B7D2" w14:textId="7C082CD2" w:rsidR="003F5813" w:rsidRPr="00171F21" w:rsidRDefault="000E5CB4" w:rsidP="00171F21">
      <w:pPr>
        <w:ind w:left="142" w:right="-850"/>
        <w:jc w:val="both"/>
        <w:rPr>
          <w:color w:val="000000" w:themeColor="text1"/>
          <w:sz w:val="20"/>
          <w:szCs w:val="20"/>
        </w:rPr>
      </w:pPr>
      <w:r w:rsidRPr="00171F21">
        <w:rPr>
          <w:color w:val="000000" w:themeColor="text1"/>
          <w:sz w:val="20"/>
          <w:szCs w:val="20"/>
        </w:rPr>
        <w:t>în 6 exemplare.</w:t>
      </w:r>
    </w:p>
    <w:p w14:paraId="18932C67" w14:textId="77777777" w:rsidR="00BE029A" w:rsidRDefault="00BE029A" w:rsidP="00171F21">
      <w:pPr>
        <w:ind w:left="142" w:right="-850"/>
        <w:jc w:val="both"/>
        <w:rPr>
          <w:b/>
          <w:color w:val="000000" w:themeColor="text1"/>
          <w:sz w:val="24"/>
          <w:szCs w:val="24"/>
        </w:rPr>
      </w:pPr>
    </w:p>
    <w:p w14:paraId="44975EFC" w14:textId="77777777" w:rsidR="00255EEA" w:rsidRDefault="00255EEA" w:rsidP="00171F21">
      <w:pPr>
        <w:ind w:left="142" w:right="-850"/>
        <w:jc w:val="both"/>
        <w:rPr>
          <w:b/>
          <w:color w:val="000000" w:themeColor="text1"/>
          <w:sz w:val="24"/>
          <w:szCs w:val="24"/>
        </w:rPr>
      </w:pPr>
    </w:p>
    <w:p w14:paraId="4A2C6B21" w14:textId="77777777" w:rsidR="00E01B47" w:rsidRDefault="00E01B47" w:rsidP="00171F21">
      <w:pPr>
        <w:ind w:left="142" w:right="-850"/>
        <w:jc w:val="both"/>
        <w:rPr>
          <w:b/>
          <w:color w:val="000000" w:themeColor="text1"/>
          <w:sz w:val="24"/>
          <w:szCs w:val="24"/>
        </w:rPr>
      </w:pPr>
    </w:p>
    <w:p w14:paraId="7419DC5D" w14:textId="77777777" w:rsidR="00E01B47" w:rsidRDefault="00E01B47" w:rsidP="00171F21">
      <w:pPr>
        <w:ind w:left="142" w:right="-850"/>
        <w:jc w:val="both"/>
        <w:rPr>
          <w:b/>
          <w:color w:val="000000" w:themeColor="text1"/>
          <w:sz w:val="24"/>
          <w:szCs w:val="24"/>
        </w:rPr>
      </w:pPr>
    </w:p>
    <w:p w14:paraId="5418CE25" w14:textId="77777777" w:rsidR="00E01B47" w:rsidRDefault="00E01B47" w:rsidP="00171F21">
      <w:pPr>
        <w:ind w:left="142" w:right="-850"/>
        <w:jc w:val="both"/>
        <w:rPr>
          <w:b/>
          <w:color w:val="000000" w:themeColor="text1"/>
          <w:sz w:val="24"/>
          <w:szCs w:val="24"/>
        </w:rPr>
      </w:pPr>
    </w:p>
    <w:p w14:paraId="0715691B" w14:textId="502C76D4" w:rsidR="00A53087" w:rsidRPr="00EB6E6C" w:rsidRDefault="00171F21" w:rsidP="00171F21">
      <w:pPr>
        <w:ind w:left="142" w:right="-850"/>
        <w:jc w:val="both"/>
        <w:rPr>
          <w:b/>
          <w:color w:val="000000" w:themeColor="text1"/>
          <w:sz w:val="24"/>
          <w:szCs w:val="24"/>
        </w:rPr>
      </w:pPr>
      <w:r>
        <w:rPr>
          <w:b/>
          <w:color w:val="000000" w:themeColor="text1"/>
          <w:sz w:val="24"/>
          <w:szCs w:val="24"/>
        </w:rPr>
        <w:lastRenderedPageBreak/>
        <w:t xml:space="preserve">       </w:t>
      </w:r>
      <w:r w:rsidR="00A53087" w:rsidRPr="00EB6E6C">
        <w:rPr>
          <w:b/>
          <w:color w:val="000000" w:themeColor="text1"/>
          <w:sz w:val="24"/>
          <w:szCs w:val="24"/>
        </w:rPr>
        <w:t xml:space="preserve">Consiliului </w:t>
      </w:r>
      <w:proofErr w:type="spellStart"/>
      <w:r w:rsidR="00A53087" w:rsidRPr="00EB6E6C">
        <w:rPr>
          <w:b/>
          <w:color w:val="000000" w:themeColor="text1"/>
          <w:sz w:val="24"/>
          <w:szCs w:val="24"/>
        </w:rPr>
        <w:t>Judetean</w:t>
      </w:r>
      <w:proofErr w:type="spellEnd"/>
      <w:r w:rsidR="00A53087" w:rsidRPr="00EB6E6C">
        <w:rPr>
          <w:b/>
          <w:color w:val="000000" w:themeColor="text1"/>
          <w:sz w:val="24"/>
          <w:szCs w:val="24"/>
        </w:rPr>
        <w:t xml:space="preserve"> </w:t>
      </w:r>
      <w:proofErr w:type="spellStart"/>
      <w:r w:rsidR="00A53087" w:rsidRPr="00EB6E6C">
        <w:rPr>
          <w:b/>
          <w:color w:val="000000" w:themeColor="text1"/>
          <w:sz w:val="24"/>
          <w:szCs w:val="24"/>
        </w:rPr>
        <w:t>Calarasi</w:t>
      </w:r>
      <w:proofErr w:type="spellEnd"/>
    </w:p>
    <w:p w14:paraId="5B6DF631" w14:textId="5C3AC989" w:rsidR="00A53087" w:rsidRPr="00EB6E6C" w:rsidRDefault="00171F21" w:rsidP="00171F21">
      <w:pPr>
        <w:ind w:left="142" w:right="-850"/>
        <w:jc w:val="both"/>
        <w:rPr>
          <w:b/>
          <w:color w:val="000000" w:themeColor="text1"/>
          <w:sz w:val="24"/>
          <w:szCs w:val="24"/>
        </w:rPr>
      </w:pPr>
      <w:r>
        <w:rPr>
          <w:b/>
          <w:color w:val="000000" w:themeColor="text1"/>
          <w:sz w:val="24"/>
          <w:szCs w:val="24"/>
        </w:rPr>
        <w:t xml:space="preserve">       </w:t>
      </w:r>
      <w:proofErr w:type="spellStart"/>
      <w:r w:rsidR="00A53087" w:rsidRPr="00EB6E6C">
        <w:rPr>
          <w:b/>
          <w:color w:val="000000" w:themeColor="text1"/>
          <w:sz w:val="24"/>
          <w:szCs w:val="24"/>
        </w:rPr>
        <w:t>Presedinte</w:t>
      </w:r>
      <w:proofErr w:type="spellEnd"/>
    </w:p>
    <w:p w14:paraId="248A9749" w14:textId="0E1BEE74" w:rsidR="00A53087" w:rsidRPr="00DA349C" w:rsidRDefault="00A53087" w:rsidP="00171F21">
      <w:pPr>
        <w:ind w:left="142" w:right="-850"/>
        <w:jc w:val="both"/>
        <w:rPr>
          <w:b/>
          <w:color w:val="FF0000"/>
          <w:sz w:val="24"/>
          <w:szCs w:val="24"/>
        </w:rPr>
      </w:pPr>
      <w:r w:rsidRPr="00EB6E6C">
        <w:rPr>
          <w:b/>
          <w:color w:val="000000" w:themeColor="text1"/>
          <w:sz w:val="24"/>
          <w:szCs w:val="24"/>
        </w:rPr>
        <w:t xml:space="preserve">       </w:t>
      </w:r>
      <w:r w:rsidRPr="00FE680D">
        <w:rPr>
          <w:b/>
          <w:sz w:val="24"/>
          <w:szCs w:val="24"/>
        </w:rPr>
        <w:t>Nr.</w:t>
      </w:r>
      <w:r w:rsidR="00F42771" w:rsidRPr="00FE680D">
        <w:rPr>
          <w:b/>
          <w:sz w:val="24"/>
          <w:szCs w:val="24"/>
        </w:rPr>
        <w:t xml:space="preserve"> </w:t>
      </w:r>
      <w:r w:rsidR="00A46585">
        <w:rPr>
          <w:b/>
          <w:sz w:val="24"/>
          <w:szCs w:val="24"/>
        </w:rPr>
        <w:t>13926/24.08.2026</w:t>
      </w:r>
    </w:p>
    <w:p w14:paraId="73DA8B0E" w14:textId="77777777" w:rsidR="00A53087" w:rsidRPr="00EB6E6C" w:rsidRDefault="00A53087" w:rsidP="00171F21">
      <w:pPr>
        <w:ind w:left="142" w:right="-850"/>
        <w:jc w:val="both"/>
        <w:rPr>
          <w:b/>
          <w:color w:val="000000" w:themeColor="text1"/>
          <w:sz w:val="24"/>
          <w:szCs w:val="24"/>
        </w:rPr>
      </w:pPr>
    </w:p>
    <w:p w14:paraId="2215997D" w14:textId="77777777" w:rsidR="00A53087" w:rsidRPr="00EB6E6C" w:rsidRDefault="00A53087" w:rsidP="00171F21">
      <w:pPr>
        <w:ind w:left="142" w:right="-850"/>
        <w:jc w:val="both"/>
        <w:rPr>
          <w:b/>
          <w:color w:val="000000" w:themeColor="text1"/>
          <w:sz w:val="24"/>
          <w:szCs w:val="24"/>
        </w:rPr>
      </w:pPr>
    </w:p>
    <w:p w14:paraId="31AE1E90" w14:textId="77777777" w:rsidR="00A53087" w:rsidRPr="00EB6E6C" w:rsidRDefault="00A53087" w:rsidP="00171F21">
      <w:pPr>
        <w:ind w:left="142" w:right="-850"/>
        <w:jc w:val="center"/>
        <w:rPr>
          <w:b/>
          <w:color w:val="000000" w:themeColor="text1"/>
          <w:sz w:val="24"/>
          <w:szCs w:val="24"/>
        </w:rPr>
      </w:pPr>
      <w:r w:rsidRPr="00EB6E6C">
        <w:rPr>
          <w:b/>
          <w:color w:val="000000" w:themeColor="text1"/>
          <w:sz w:val="24"/>
          <w:szCs w:val="24"/>
        </w:rPr>
        <w:t>REFERAT DE APROBARE</w:t>
      </w:r>
    </w:p>
    <w:p w14:paraId="367ACA83" w14:textId="77777777" w:rsidR="00C439DE" w:rsidRPr="00EB6E6C" w:rsidRDefault="00A53087" w:rsidP="00171F21">
      <w:pPr>
        <w:ind w:left="142" w:right="-850"/>
        <w:jc w:val="center"/>
        <w:rPr>
          <w:b/>
          <w:color w:val="000000" w:themeColor="text1"/>
          <w:sz w:val="24"/>
          <w:szCs w:val="24"/>
        </w:rPr>
      </w:pPr>
      <w:r w:rsidRPr="00EB6E6C">
        <w:rPr>
          <w:b/>
          <w:color w:val="000000" w:themeColor="text1"/>
          <w:sz w:val="24"/>
          <w:szCs w:val="24"/>
        </w:rPr>
        <w:t>pentru repartizarea sumelor defalcate din taxa pe valoarea adaugata</w:t>
      </w:r>
    </w:p>
    <w:p w14:paraId="7F9C722D" w14:textId="565272AC" w:rsidR="00A53087" w:rsidRPr="00462CC9" w:rsidRDefault="00A53087" w:rsidP="00171F21">
      <w:pPr>
        <w:ind w:left="142" w:right="-850"/>
        <w:jc w:val="center"/>
        <w:rPr>
          <w:b/>
          <w:color w:val="000000" w:themeColor="text1"/>
          <w:sz w:val="24"/>
          <w:szCs w:val="24"/>
        </w:rPr>
      </w:pPr>
      <w:r w:rsidRPr="00EB6E6C">
        <w:rPr>
          <w:b/>
          <w:color w:val="000000" w:themeColor="text1"/>
          <w:sz w:val="24"/>
          <w:szCs w:val="24"/>
        </w:rPr>
        <w:t xml:space="preserve"> destinate finanţării cheltuielilor privind drumurile </w:t>
      </w:r>
      <w:proofErr w:type="spellStart"/>
      <w:r w:rsidRPr="00EB6E6C">
        <w:rPr>
          <w:b/>
          <w:color w:val="000000" w:themeColor="text1"/>
          <w:sz w:val="24"/>
          <w:szCs w:val="24"/>
        </w:rPr>
        <w:t>judeţene</w:t>
      </w:r>
      <w:proofErr w:type="spellEnd"/>
      <w:r w:rsidRPr="00EB6E6C">
        <w:rPr>
          <w:b/>
          <w:color w:val="000000" w:themeColor="text1"/>
          <w:sz w:val="24"/>
          <w:szCs w:val="24"/>
        </w:rPr>
        <w:t xml:space="preserve"> </w:t>
      </w:r>
      <w:proofErr w:type="spellStart"/>
      <w:r w:rsidRPr="00EB6E6C">
        <w:rPr>
          <w:b/>
          <w:color w:val="000000" w:themeColor="text1"/>
          <w:sz w:val="24"/>
          <w:szCs w:val="24"/>
        </w:rPr>
        <w:t>şi</w:t>
      </w:r>
      <w:proofErr w:type="spellEnd"/>
      <w:r w:rsidRPr="00EB6E6C">
        <w:rPr>
          <w:b/>
          <w:color w:val="000000" w:themeColor="text1"/>
          <w:sz w:val="24"/>
          <w:szCs w:val="24"/>
        </w:rPr>
        <w:t xml:space="preserve"> comunale, </w:t>
      </w:r>
      <w:r w:rsidRPr="00462CC9">
        <w:rPr>
          <w:b/>
          <w:color w:val="000000" w:themeColor="text1"/>
          <w:sz w:val="24"/>
          <w:szCs w:val="24"/>
        </w:rPr>
        <w:t>pe anul 202</w:t>
      </w:r>
      <w:r w:rsidR="00A46585">
        <w:rPr>
          <w:b/>
          <w:color w:val="000000" w:themeColor="text1"/>
          <w:sz w:val="24"/>
          <w:szCs w:val="24"/>
        </w:rPr>
        <w:t>6</w:t>
      </w:r>
      <w:r w:rsidRPr="00462CC9">
        <w:rPr>
          <w:b/>
          <w:color w:val="000000" w:themeColor="text1"/>
          <w:sz w:val="24"/>
          <w:szCs w:val="24"/>
        </w:rPr>
        <w:t xml:space="preserve"> </w:t>
      </w:r>
    </w:p>
    <w:p w14:paraId="059EBCE1" w14:textId="77777777" w:rsidR="00A53087" w:rsidRPr="00462CC9" w:rsidRDefault="00A53087" w:rsidP="00171F21">
      <w:pPr>
        <w:ind w:left="142" w:right="-850"/>
        <w:jc w:val="both"/>
        <w:rPr>
          <w:b/>
          <w:color w:val="000000" w:themeColor="text1"/>
          <w:sz w:val="24"/>
          <w:szCs w:val="24"/>
        </w:rPr>
      </w:pPr>
    </w:p>
    <w:p w14:paraId="057554EA" w14:textId="4C0D86BF" w:rsidR="00A066ED" w:rsidRPr="0010640D" w:rsidRDefault="00A53087" w:rsidP="00171F21">
      <w:pPr>
        <w:spacing w:line="360" w:lineRule="auto"/>
        <w:ind w:left="142" w:right="-850" w:firstLine="708"/>
        <w:jc w:val="both"/>
        <w:rPr>
          <w:sz w:val="24"/>
          <w:szCs w:val="24"/>
          <w:shd w:val="clear" w:color="auto" w:fill="FFFFFF"/>
        </w:rPr>
      </w:pPr>
      <w:r w:rsidRPr="00462CC9">
        <w:rPr>
          <w:color w:val="000000" w:themeColor="text1"/>
          <w:sz w:val="24"/>
          <w:szCs w:val="24"/>
        </w:rPr>
        <w:t xml:space="preserve">Potrivit </w:t>
      </w:r>
      <w:r w:rsidR="00A066ED" w:rsidRPr="00462CC9">
        <w:rPr>
          <w:color w:val="000000" w:themeColor="text1"/>
          <w:sz w:val="24"/>
          <w:szCs w:val="24"/>
        </w:rPr>
        <w:t xml:space="preserve">Anexei </w:t>
      </w:r>
      <w:r w:rsidR="00A066ED" w:rsidRPr="0010640D">
        <w:rPr>
          <w:sz w:val="24"/>
          <w:szCs w:val="24"/>
        </w:rPr>
        <w:t xml:space="preserve">nr. 6 din </w:t>
      </w:r>
      <w:r w:rsidRPr="0010640D">
        <w:rPr>
          <w:sz w:val="24"/>
          <w:szCs w:val="24"/>
        </w:rPr>
        <w:t>Leg</w:t>
      </w:r>
      <w:r w:rsidR="00A066ED" w:rsidRPr="0010640D">
        <w:rPr>
          <w:sz w:val="24"/>
          <w:szCs w:val="24"/>
        </w:rPr>
        <w:t>ea</w:t>
      </w:r>
      <w:r w:rsidRPr="0010640D">
        <w:rPr>
          <w:sz w:val="24"/>
          <w:szCs w:val="24"/>
        </w:rPr>
        <w:t xml:space="preserve"> nr. </w:t>
      </w:r>
      <w:r w:rsidR="007C6977">
        <w:rPr>
          <w:sz w:val="24"/>
          <w:szCs w:val="24"/>
        </w:rPr>
        <w:t>43/2026</w:t>
      </w:r>
      <w:r w:rsidRPr="0010640D">
        <w:rPr>
          <w:sz w:val="24"/>
          <w:szCs w:val="24"/>
        </w:rPr>
        <w:t xml:space="preserve"> privind bugetul de stat pe anul 202</w:t>
      </w:r>
      <w:r w:rsidR="007C6977">
        <w:rPr>
          <w:sz w:val="24"/>
          <w:szCs w:val="24"/>
        </w:rPr>
        <w:t>6</w:t>
      </w:r>
      <w:r w:rsidRPr="0010640D">
        <w:rPr>
          <w:sz w:val="24"/>
          <w:szCs w:val="24"/>
        </w:rPr>
        <w:t xml:space="preserve">, </w:t>
      </w:r>
      <w:r w:rsidR="00A066ED" w:rsidRPr="0010640D">
        <w:rPr>
          <w:sz w:val="24"/>
          <w:szCs w:val="24"/>
        </w:rPr>
        <w:t xml:space="preserve">din taxa pe valoarea adăugată, a fost repartizată suma de </w:t>
      </w:r>
      <w:r w:rsidR="007C6977" w:rsidRPr="004A2D1A">
        <w:rPr>
          <w:b/>
          <w:bCs/>
          <w:sz w:val="24"/>
          <w:szCs w:val="24"/>
        </w:rPr>
        <w:t>19.678</w:t>
      </w:r>
      <w:r w:rsidR="00A066ED" w:rsidRPr="004A2D1A">
        <w:rPr>
          <w:b/>
          <w:bCs/>
          <w:sz w:val="24"/>
          <w:szCs w:val="24"/>
        </w:rPr>
        <w:t xml:space="preserve"> mii lei</w:t>
      </w:r>
      <w:r w:rsidR="00A066ED" w:rsidRPr="0010640D">
        <w:rPr>
          <w:sz w:val="24"/>
          <w:szCs w:val="24"/>
        </w:rPr>
        <w:t xml:space="preserve"> Județului Călărași, în vederea </w:t>
      </w:r>
      <w:r w:rsidR="00A066ED" w:rsidRPr="0010640D">
        <w:rPr>
          <w:sz w:val="24"/>
          <w:szCs w:val="24"/>
          <w:shd w:val="clear" w:color="auto" w:fill="FFFFFF"/>
        </w:rPr>
        <w:t xml:space="preserve">finanţării cheltuielilor privind drumurile judeţene şi comunale, sumă </w:t>
      </w:r>
      <w:r w:rsidR="000B4671" w:rsidRPr="0010640D">
        <w:rPr>
          <w:sz w:val="24"/>
          <w:szCs w:val="24"/>
          <w:shd w:val="clear" w:color="auto" w:fill="FFFFFF"/>
        </w:rPr>
        <w:t>ce trebuie repartizată</w:t>
      </w:r>
      <w:r w:rsidR="00A066ED" w:rsidRPr="0010640D">
        <w:rPr>
          <w:sz w:val="24"/>
          <w:szCs w:val="24"/>
          <w:shd w:val="clear" w:color="auto" w:fill="FFFFFF"/>
        </w:rPr>
        <w:t xml:space="preserve"> pe unităţi administrativ-teritoriale de către consiliul judeţean prin hotărâr</w:t>
      </w:r>
      <w:r w:rsidR="006741DA">
        <w:rPr>
          <w:sz w:val="24"/>
          <w:szCs w:val="24"/>
          <w:shd w:val="clear" w:color="auto" w:fill="FFFFFF"/>
        </w:rPr>
        <w:t>e</w:t>
      </w:r>
      <w:r w:rsidR="00A066ED" w:rsidRPr="0010640D">
        <w:rPr>
          <w:sz w:val="24"/>
          <w:szCs w:val="24"/>
          <w:shd w:val="clear" w:color="auto" w:fill="FFFFFF"/>
        </w:rPr>
        <w:t xml:space="preserve"> în funcţie de lungimea şi starea tehnică a drumurilor</w:t>
      </w:r>
      <w:r w:rsidR="000B4671" w:rsidRPr="0010640D">
        <w:rPr>
          <w:sz w:val="24"/>
          <w:szCs w:val="24"/>
          <w:shd w:val="clear" w:color="auto" w:fill="FFFFFF"/>
        </w:rPr>
        <w:t>.</w:t>
      </w:r>
    </w:p>
    <w:p w14:paraId="66AE72EB" w14:textId="22E01D74" w:rsidR="000B4671" w:rsidRPr="00EB6E6C" w:rsidRDefault="002823FD" w:rsidP="00171F21">
      <w:pPr>
        <w:spacing w:line="360" w:lineRule="auto"/>
        <w:ind w:left="142" w:right="-850" w:firstLine="708"/>
        <w:jc w:val="both"/>
        <w:rPr>
          <w:color w:val="000000" w:themeColor="text1"/>
          <w:sz w:val="24"/>
          <w:szCs w:val="24"/>
        </w:rPr>
      </w:pPr>
      <w:r w:rsidRPr="00EB6E6C">
        <w:rPr>
          <w:color w:val="000000" w:themeColor="text1"/>
          <w:sz w:val="24"/>
          <w:szCs w:val="24"/>
        </w:rPr>
        <w:t>A</w:t>
      </w:r>
      <w:r w:rsidR="00A935AE" w:rsidRPr="00EB6E6C">
        <w:rPr>
          <w:color w:val="000000" w:themeColor="text1"/>
          <w:sz w:val="24"/>
          <w:szCs w:val="24"/>
        </w:rPr>
        <w:t xml:space="preserve">vând în vedere că numărul total de km de drumuri județene și comunale care necesită întreținere și reparații este de </w:t>
      </w:r>
      <w:r w:rsidRPr="001C0415">
        <w:rPr>
          <w:sz w:val="24"/>
          <w:szCs w:val="24"/>
        </w:rPr>
        <w:t>840,472</w:t>
      </w:r>
      <w:r w:rsidR="00A935AE" w:rsidRPr="001C0415">
        <w:rPr>
          <w:sz w:val="24"/>
          <w:szCs w:val="24"/>
        </w:rPr>
        <w:t xml:space="preserve"> km, rezultând</w:t>
      </w:r>
      <w:r w:rsidR="00C439DE" w:rsidRPr="001C0415">
        <w:rPr>
          <w:sz w:val="24"/>
          <w:szCs w:val="24"/>
        </w:rPr>
        <w:t xml:space="preserve"> o valoare de </w:t>
      </w:r>
      <w:r w:rsidR="00A46585">
        <w:rPr>
          <w:sz w:val="24"/>
          <w:szCs w:val="24"/>
        </w:rPr>
        <w:t>23,413</w:t>
      </w:r>
      <w:r w:rsidR="00C439DE" w:rsidRPr="001C0415">
        <w:rPr>
          <w:sz w:val="24"/>
          <w:szCs w:val="24"/>
        </w:rPr>
        <w:t xml:space="preserve"> mii lei/km</w:t>
      </w:r>
      <w:r w:rsidR="00C439DE" w:rsidRPr="00EB6E6C">
        <w:rPr>
          <w:color w:val="000000" w:themeColor="text1"/>
          <w:sz w:val="24"/>
          <w:szCs w:val="24"/>
        </w:rPr>
        <w:t>,</w:t>
      </w:r>
      <w:r w:rsidR="00A935AE" w:rsidRPr="00EB6E6C">
        <w:rPr>
          <w:color w:val="000000" w:themeColor="text1"/>
          <w:sz w:val="24"/>
          <w:szCs w:val="24"/>
        </w:rPr>
        <w:t xml:space="preserve"> </w:t>
      </w:r>
      <w:r w:rsidR="000B4671" w:rsidRPr="00EB6E6C">
        <w:rPr>
          <w:color w:val="000000" w:themeColor="text1"/>
          <w:sz w:val="24"/>
          <w:szCs w:val="24"/>
        </w:rPr>
        <w:t xml:space="preserve">suma de </w:t>
      </w:r>
      <w:r w:rsidR="00A46585">
        <w:rPr>
          <w:color w:val="000000" w:themeColor="text1"/>
          <w:sz w:val="24"/>
          <w:szCs w:val="24"/>
        </w:rPr>
        <w:t>19.678</w:t>
      </w:r>
      <w:r w:rsidR="0041043B">
        <w:rPr>
          <w:color w:val="000000" w:themeColor="text1"/>
          <w:sz w:val="24"/>
          <w:szCs w:val="24"/>
        </w:rPr>
        <w:t xml:space="preserve"> </w:t>
      </w:r>
      <w:r w:rsidR="000B4671" w:rsidRPr="00EB6E6C">
        <w:rPr>
          <w:color w:val="000000" w:themeColor="text1"/>
          <w:sz w:val="24"/>
          <w:szCs w:val="24"/>
        </w:rPr>
        <w:t>mii lei propun a fi repartizata in functie de lungimea drumurilor judetene si comunale, astfel:</w:t>
      </w:r>
    </w:p>
    <w:p w14:paraId="4D7B7D75" w14:textId="31C28BBE" w:rsidR="000B4671" w:rsidRPr="00EB6E6C" w:rsidRDefault="000B4671" w:rsidP="00171F21">
      <w:pPr>
        <w:spacing w:line="360" w:lineRule="auto"/>
        <w:ind w:left="142" w:right="-850"/>
        <w:jc w:val="both"/>
        <w:rPr>
          <w:color w:val="000000" w:themeColor="text1"/>
          <w:sz w:val="24"/>
          <w:szCs w:val="24"/>
        </w:rPr>
      </w:pPr>
      <w:r w:rsidRPr="00EB6E6C">
        <w:rPr>
          <w:color w:val="000000" w:themeColor="text1"/>
          <w:sz w:val="24"/>
          <w:szCs w:val="24"/>
        </w:rPr>
        <w:tab/>
      </w:r>
      <w:r w:rsidR="00C439DE" w:rsidRPr="00EB6E6C">
        <w:rPr>
          <w:color w:val="000000" w:themeColor="text1"/>
          <w:sz w:val="24"/>
          <w:szCs w:val="24"/>
        </w:rPr>
        <w:t xml:space="preserve">    </w:t>
      </w:r>
      <w:r w:rsidRPr="00EB6E6C">
        <w:rPr>
          <w:color w:val="000000" w:themeColor="text1"/>
          <w:sz w:val="24"/>
          <w:szCs w:val="24"/>
        </w:rPr>
        <w:t>-</w:t>
      </w:r>
      <w:r w:rsidR="00C439DE" w:rsidRPr="00EB6E6C">
        <w:rPr>
          <w:color w:val="000000" w:themeColor="text1"/>
          <w:sz w:val="24"/>
          <w:szCs w:val="24"/>
        </w:rPr>
        <w:t xml:space="preserve"> </w:t>
      </w:r>
      <w:r w:rsidRPr="00EB6E6C">
        <w:rPr>
          <w:color w:val="000000" w:themeColor="text1"/>
          <w:sz w:val="24"/>
          <w:szCs w:val="24"/>
        </w:rPr>
        <w:t xml:space="preserve">pentru drumuri </w:t>
      </w:r>
      <w:r w:rsidR="00F6049B" w:rsidRPr="00EB6E6C">
        <w:rPr>
          <w:color w:val="000000" w:themeColor="text1"/>
          <w:sz w:val="24"/>
          <w:szCs w:val="24"/>
        </w:rPr>
        <w:t>comunale</w:t>
      </w:r>
      <w:r w:rsidRPr="00EB6E6C">
        <w:rPr>
          <w:color w:val="000000" w:themeColor="text1"/>
          <w:sz w:val="24"/>
          <w:szCs w:val="24"/>
        </w:rPr>
        <w:t xml:space="preserve"> suma de </w:t>
      </w:r>
      <w:r w:rsidR="00A46585">
        <w:rPr>
          <w:b/>
          <w:sz w:val="24"/>
          <w:szCs w:val="24"/>
          <w:u w:val="single"/>
        </w:rPr>
        <w:t>3.483</w:t>
      </w:r>
      <w:r w:rsidR="00FD4A75">
        <w:rPr>
          <w:b/>
          <w:sz w:val="24"/>
          <w:szCs w:val="24"/>
          <w:u w:val="single"/>
        </w:rPr>
        <w:t xml:space="preserve"> </w:t>
      </w:r>
      <w:r w:rsidRPr="001C0415">
        <w:rPr>
          <w:b/>
          <w:sz w:val="24"/>
          <w:szCs w:val="24"/>
          <w:u w:val="single"/>
        </w:rPr>
        <w:t>mii lei</w:t>
      </w:r>
      <w:r w:rsidRPr="001C0415">
        <w:rPr>
          <w:b/>
          <w:sz w:val="24"/>
          <w:szCs w:val="24"/>
        </w:rPr>
        <w:t>,</w:t>
      </w:r>
      <w:r w:rsidRPr="001C0415">
        <w:rPr>
          <w:sz w:val="24"/>
          <w:szCs w:val="24"/>
        </w:rPr>
        <w:t xml:space="preserve"> </w:t>
      </w:r>
      <w:r w:rsidRPr="00EB6E6C">
        <w:rPr>
          <w:color w:val="000000" w:themeColor="text1"/>
          <w:sz w:val="24"/>
          <w:szCs w:val="24"/>
        </w:rPr>
        <w:t>având în vedere faptul că lungimea totală a drumuril</w:t>
      </w:r>
      <w:r w:rsidR="00A935AE" w:rsidRPr="00EB6E6C">
        <w:rPr>
          <w:color w:val="000000" w:themeColor="text1"/>
          <w:sz w:val="24"/>
          <w:szCs w:val="24"/>
        </w:rPr>
        <w:t xml:space="preserve">or </w:t>
      </w:r>
      <w:r w:rsidR="001C0415">
        <w:rPr>
          <w:color w:val="000000" w:themeColor="text1"/>
          <w:sz w:val="24"/>
          <w:szCs w:val="24"/>
        </w:rPr>
        <w:t>comunale</w:t>
      </w:r>
      <w:r w:rsidR="00A935AE" w:rsidRPr="00EB6E6C">
        <w:rPr>
          <w:color w:val="000000" w:themeColor="text1"/>
          <w:sz w:val="24"/>
          <w:szCs w:val="24"/>
        </w:rPr>
        <w:t xml:space="preserve"> este </w:t>
      </w:r>
      <w:r w:rsidR="00A935AE" w:rsidRPr="001C0415">
        <w:rPr>
          <w:b/>
          <w:bCs/>
          <w:sz w:val="24"/>
          <w:szCs w:val="24"/>
        </w:rPr>
        <w:t xml:space="preserve">de </w:t>
      </w:r>
      <w:r w:rsidR="002823FD" w:rsidRPr="001C0415">
        <w:rPr>
          <w:b/>
          <w:bCs/>
          <w:sz w:val="24"/>
          <w:szCs w:val="24"/>
        </w:rPr>
        <w:t>148,775</w:t>
      </w:r>
      <w:r w:rsidR="00A935AE" w:rsidRPr="001C0415">
        <w:rPr>
          <w:b/>
          <w:bCs/>
          <w:sz w:val="24"/>
          <w:szCs w:val="24"/>
        </w:rPr>
        <w:t xml:space="preserve"> km</w:t>
      </w:r>
      <w:r w:rsidR="00A935AE" w:rsidRPr="00EB6E6C">
        <w:rPr>
          <w:color w:val="000000" w:themeColor="text1"/>
          <w:sz w:val="24"/>
          <w:szCs w:val="24"/>
        </w:rPr>
        <w:t>;</w:t>
      </w:r>
    </w:p>
    <w:p w14:paraId="1E06EA1C" w14:textId="2B755949" w:rsidR="001C0415" w:rsidRDefault="000B4671" w:rsidP="00171F21">
      <w:pPr>
        <w:spacing w:line="360" w:lineRule="auto"/>
        <w:ind w:left="142" w:right="-850"/>
        <w:jc w:val="both"/>
        <w:rPr>
          <w:color w:val="000000" w:themeColor="text1"/>
          <w:sz w:val="24"/>
          <w:szCs w:val="24"/>
        </w:rPr>
      </w:pPr>
      <w:r w:rsidRPr="00EB6E6C">
        <w:rPr>
          <w:color w:val="000000" w:themeColor="text1"/>
          <w:sz w:val="24"/>
          <w:szCs w:val="24"/>
        </w:rPr>
        <w:tab/>
      </w:r>
      <w:r w:rsidR="00C439DE" w:rsidRPr="00EB6E6C">
        <w:rPr>
          <w:color w:val="000000" w:themeColor="text1"/>
          <w:sz w:val="24"/>
          <w:szCs w:val="24"/>
        </w:rPr>
        <w:t xml:space="preserve">    </w:t>
      </w:r>
      <w:r w:rsidRPr="00EB6E6C">
        <w:rPr>
          <w:color w:val="000000" w:themeColor="text1"/>
          <w:sz w:val="24"/>
          <w:szCs w:val="24"/>
        </w:rPr>
        <w:t>-</w:t>
      </w:r>
      <w:r w:rsidR="00C439DE" w:rsidRPr="00EB6E6C">
        <w:rPr>
          <w:color w:val="000000" w:themeColor="text1"/>
          <w:sz w:val="24"/>
          <w:szCs w:val="24"/>
        </w:rPr>
        <w:t xml:space="preserve"> </w:t>
      </w:r>
      <w:r w:rsidRPr="00EB6E6C">
        <w:rPr>
          <w:color w:val="000000" w:themeColor="text1"/>
          <w:sz w:val="24"/>
          <w:szCs w:val="24"/>
        </w:rPr>
        <w:t xml:space="preserve">pentru drumuri </w:t>
      </w:r>
      <w:proofErr w:type="spellStart"/>
      <w:r w:rsidR="00F6049B" w:rsidRPr="00EB6E6C">
        <w:rPr>
          <w:color w:val="000000" w:themeColor="text1"/>
          <w:sz w:val="24"/>
          <w:szCs w:val="24"/>
        </w:rPr>
        <w:t>judetene</w:t>
      </w:r>
      <w:proofErr w:type="spellEnd"/>
      <w:r w:rsidRPr="00EB6E6C">
        <w:rPr>
          <w:color w:val="000000" w:themeColor="text1"/>
          <w:sz w:val="24"/>
          <w:szCs w:val="24"/>
        </w:rPr>
        <w:t xml:space="preserve"> suma de </w:t>
      </w:r>
      <w:r w:rsidR="00A46585">
        <w:rPr>
          <w:b/>
          <w:sz w:val="24"/>
          <w:szCs w:val="24"/>
          <w:u w:val="single"/>
        </w:rPr>
        <w:t>16.195</w:t>
      </w:r>
      <w:r w:rsidR="001C0415" w:rsidRPr="001C0415">
        <w:rPr>
          <w:b/>
          <w:sz w:val="24"/>
          <w:szCs w:val="24"/>
          <w:u w:val="single"/>
        </w:rPr>
        <w:t xml:space="preserve"> mii lei</w:t>
      </w:r>
      <w:r w:rsidRPr="001C0415">
        <w:rPr>
          <w:sz w:val="24"/>
          <w:szCs w:val="24"/>
        </w:rPr>
        <w:t xml:space="preserve"> </w:t>
      </w:r>
      <w:r w:rsidRPr="00EB6E6C">
        <w:rPr>
          <w:color w:val="000000" w:themeColor="text1"/>
          <w:sz w:val="24"/>
          <w:szCs w:val="24"/>
        </w:rPr>
        <w:t xml:space="preserve">având în vedere faptul că lungimea totală a drumurilor </w:t>
      </w:r>
      <w:r w:rsidR="001C0415">
        <w:rPr>
          <w:color w:val="000000" w:themeColor="text1"/>
          <w:sz w:val="24"/>
          <w:szCs w:val="24"/>
        </w:rPr>
        <w:t>judetene</w:t>
      </w:r>
      <w:r w:rsidRPr="00EB6E6C">
        <w:rPr>
          <w:color w:val="000000" w:themeColor="text1"/>
          <w:sz w:val="24"/>
          <w:szCs w:val="24"/>
        </w:rPr>
        <w:t xml:space="preserve"> este </w:t>
      </w:r>
      <w:r w:rsidRPr="001C0415">
        <w:rPr>
          <w:b/>
          <w:bCs/>
          <w:sz w:val="24"/>
          <w:szCs w:val="24"/>
        </w:rPr>
        <w:t xml:space="preserve">de </w:t>
      </w:r>
      <w:r w:rsidR="002823FD" w:rsidRPr="001C0415">
        <w:rPr>
          <w:b/>
          <w:bCs/>
          <w:sz w:val="24"/>
          <w:szCs w:val="24"/>
        </w:rPr>
        <w:t>691,697</w:t>
      </w:r>
      <w:r w:rsidRPr="001C0415">
        <w:rPr>
          <w:b/>
          <w:bCs/>
          <w:sz w:val="24"/>
          <w:szCs w:val="24"/>
        </w:rPr>
        <w:t xml:space="preserve"> km</w:t>
      </w:r>
      <w:r w:rsidR="00A935AE" w:rsidRPr="00B4530B">
        <w:rPr>
          <w:color w:val="000000" w:themeColor="text1"/>
          <w:sz w:val="24"/>
          <w:szCs w:val="24"/>
        </w:rPr>
        <w:t>.</w:t>
      </w:r>
    </w:p>
    <w:p w14:paraId="7FE94AFD" w14:textId="235960AF" w:rsidR="001C0415" w:rsidRDefault="00C439DE" w:rsidP="00171F21">
      <w:pPr>
        <w:spacing w:line="360" w:lineRule="auto"/>
        <w:ind w:left="142" w:right="-850"/>
        <w:jc w:val="both"/>
        <w:rPr>
          <w:color w:val="000000" w:themeColor="text1"/>
          <w:sz w:val="24"/>
          <w:szCs w:val="24"/>
        </w:rPr>
      </w:pPr>
      <w:r w:rsidRPr="00EB6E6C">
        <w:rPr>
          <w:color w:val="000000" w:themeColor="text1"/>
          <w:sz w:val="24"/>
          <w:szCs w:val="24"/>
        </w:rPr>
        <w:t xml:space="preserve"> </w:t>
      </w:r>
      <w:r w:rsidR="001C0415">
        <w:rPr>
          <w:color w:val="000000" w:themeColor="text1"/>
          <w:sz w:val="24"/>
          <w:szCs w:val="24"/>
        </w:rPr>
        <w:tab/>
      </w:r>
      <w:r w:rsidR="000B4671" w:rsidRPr="00EB6E6C">
        <w:rPr>
          <w:color w:val="000000" w:themeColor="text1"/>
          <w:sz w:val="24"/>
          <w:szCs w:val="24"/>
        </w:rPr>
        <w:t xml:space="preserve">Suma aferenta drumurilor comunale </w:t>
      </w:r>
      <w:r w:rsidR="001C0415">
        <w:rPr>
          <w:color w:val="000000" w:themeColor="text1"/>
          <w:sz w:val="24"/>
          <w:szCs w:val="24"/>
        </w:rPr>
        <w:t>propun a se repartiza in cursul anului 202</w:t>
      </w:r>
      <w:r w:rsidR="00A46585">
        <w:rPr>
          <w:color w:val="000000" w:themeColor="text1"/>
          <w:sz w:val="24"/>
          <w:szCs w:val="24"/>
        </w:rPr>
        <w:t>6</w:t>
      </w:r>
      <w:r w:rsidR="001C0415">
        <w:rPr>
          <w:color w:val="000000" w:themeColor="text1"/>
          <w:sz w:val="24"/>
          <w:szCs w:val="24"/>
        </w:rPr>
        <w:t xml:space="preserve">, </w:t>
      </w:r>
      <w:proofErr w:type="spellStart"/>
      <w:r w:rsidR="001C0415">
        <w:rPr>
          <w:color w:val="000000" w:themeColor="text1"/>
          <w:sz w:val="24"/>
          <w:szCs w:val="24"/>
        </w:rPr>
        <w:t>dupa</w:t>
      </w:r>
      <w:proofErr w:type="spellEnd"/>
      <w:r w:rsidR="001C0415">
        <w:rPr>
          <w:color w:val="000000" w:themeColor="text1"/>
          <w:sz w:val="24"/>
          <w:szCs w:val="24"/>
        </w:rPr>
        <w:t xml:space="preserve"> efectuarea analizei privind starea tehnica a acestora.</w:t>
      </w:r>
    </w:p>
    <w:p w14:paraId="6C56CA7E" w14:textId="28EA8C37" w:rsidR="00A53087" w:rsidRPr="00EB6E6C" w:rsidRDefault="000E5CB4" w:rsidP="00171F21">
      <w:pPr>
        <w:spacing w:line="360" w:lineRule="auto"/>
        <w:ind w:left="142" w:right="-850"/>
        <w:jc w:val="both"/>
        <w:rPr>
          <w:color w:val="000000" w:themeColor="text1"/>
          <w:sz w:val="24"/>
          <w:szCs w:val="24"/>
        </w:rPr>
      </w:pPr>
      <w:r>
        <w:rPr>
          <w:color w:val="000000" w:themeColor="text1"/>
          <w:sz w:val="24"/>
          <w:szCs w:val="24"/>
        </w:rPr>
        <w:t xml:space="preserve">        </w:t>
      </w:r>
      <w:r w:rsidR="00A53087" w:rsidRPr="00EB6E6C">
        <w:rPr>
          <w:color w:val="000000" w:themeColor="text1"/>
          <w:sz w:val="24"/>
          <w:szCs w:val="24"/>
        </w:rPr>
        <w:t>În calitate de iniţiator al proiectului de hotărâre, în conformitate cu prevederile art. 182 alin. (2) din Ordonanţa de urgenţă a Guvern</w:t>
      </w:r>
      <w:r w:rsidR="00C439DE" w:rsidRPr="00EB6E6C">
        <w:rPr>
          <w:color w:val="000000" w:themeColor="text1"/>
          <w:sz w:val="24"/>
          <w:szCs w:val="24"/>
        </w:rPr>
        <w:t>ului nr. 57/2019 privind Codul a</w:t>
      </w:r>
      <w:r w:rsidR="00A53087" w:rsidRPr="00EB6E6C">
        <w:rPr>
          <w:color w:val="000000" w:themeColor="text1"/>
          <w:sz w:val="24"/>
          <w:szCs w:val="24"/>
        </w:rPr>
        <w:t>dministrativ, precum şi ale art. 36 alin.</w:t>
      </w:r>
      <w:r w:rsidR="00C439DE" w:rsidRPr="00EB6E6C">
        <w:rPr>
          <w:color w:val="000000" w:themeColor="text1"/>
          <w:sz w:val="24"/>
          <w:szCs w:val="24"/>
        </w:rPr>
        <w:t xml:space="preserve"> </w:t>
      </w:r>
      <w:r w:rsidR="00A53087" w:rsidRPr="00EB6E6C">
        <w:rPr>
          <w:color w:val="000000" w:themeColor="text1"/>
          <w:sz w:val="24"/>
          <w:szCs w:val="24"/>
        </w:rPr>
        <w:t>(1) si alin. (8) lit.</w:t>
      </w:r>
      <w:r w:rsidR="00C439DE" w:rsidRPr="00EB6E6C">
        <w:rPr>
          <w:color w:val="000000" w:themeColor="text1"/>
          <w:sz w:val="24"/>
          <w:szCs w:val="24"/>
        </w:rPr>
        <w:t xml:space="preserve"> </w:t>
      </w:r>
      <w:r w:rsidR="00A53087" w:rsidRPr="00EB6E6C">
        <w:rPr>
          <w:color w:val="000000" w:themeColor="text1"/>
          <w:sz w:val="24"/>
          <w:szCs w:val="24"/>
        </w:rPr>
        <w:t>a) din Regulamentul de organizare şi funcţionare al Consiliului Judeţean Călăraşi, supun prezentul proiect de hotărâre dezbaterii şi votului consilierilor judeţeni.</w:t>
      </w:r>
    </w:p>
    <w:p w14:paraId="58A32C39" w14:textId="77777777" w:rsidR="00A53087" w:rsidRPr="00EB6E6C" w:rsidRDefault="00A53087" w:rsidP="00171F21">
      <w:pPr>
        <w:spacing w:line="360" w:lineRule="auto"/>
        <w:ind w:left="142" w:right="-850"/>
        <w:jc w:val="both"/>
        <w:rPr>
          <w:b/>
          <w:color w:val="000000" w:themeColor="text1"/>
          <w:sz w:val="24"/>
          <w:szCs w:val="24"/>
        </w:rPr>
      </w:pPr>
    </w:p>
    <w:p w14:paraId="78F08A62" w14:textId="77777777" w:rsidR="00293E71" w:rsidRPr="00EB6E6C" w:rsidRDefault="00293E71" w:rsidP="00171F21">
      <w:pPr>
        <w:spacing w:line="360" w:lineRule="auto"/>
        <w:ind w:left="142" w:right="-850"/>
        <w:jc w:val="center"/>
        <w:rPr>
          <w:b/>
          <w:color w:val="000000" w:themeColor="text1"/>
          <w:sz w:val="24"/>
          <w:szCs w:val="24"/>
        </w:rPr>
      </w:pPr>
    </w:p>
    <w:p w14:paraId="06E468A4" w14:textId="77777777" w:rsidR="00A53087" w:rsidRPr="0089440E" w:rsidRDefault="00A53087" w:rsidP="00171F21">
      <w:pPr>
        <w:ind w:left="142" w:right="-850"/>
        <w:jc w:val="center"/>
        <w:rPr>
          <w:b/>
          <w:color w:val="000000" w:themeColor="text1"/>
          <w:sz w:val="24"/>
          <w:szCs w:val="24"/>
          <w:lang w:val="it-IT"/>
        </w:rPr>
      </w:pPr>
      <w:r w:rsidRPr="0089440E">
        <w:rPr>
          <w:b/>
          <w:color w:val="000000" w:themeColor="text1"/>
          <w:sz w:val="24"/>
          <w:szCs w:val="24"/>
          <w:lang w:val="it-IT"/>
        </w:rPr>
        <w:t>Presedinte,</w:t>
      </w:r>
    </w:p>
    <w:p w14:paraId="038F1E91" w14:textId="77777777" w:rsidR="00A53087" w:rsidRPr="0089440E" w:rsidRDefault="00A53087" w:rsidP="00171F21">
      <w:pPr>
        <w:ind w:left="142" w:right="-850"/>
        <w:jc w:val="center"/>
        <w:rPr>
          <w:b/>
          <w:color w:val="000000" w:themeColor="text1"/>
          <w:sz w:val="24"/>
          <w:szCs w:val="24"/>
          <w:lang w:val="it-IT"/>
        </w:rPr>
      </w:pPr>
      <w:r w:rsidRPr="0089440E">
        <w:rPr>
          <w:b/>
          <w:color w:val="000000" w:themeColor="text1"/>
          <w:sz w:val="24"/>
          <w:szCs w:val="24"/>
          <w:lang w:val="it-IT"/>
        </w:rPr>
        <w:t>ec. Vasile ILIUTA</w:t>
      </w:r>
    </w:p>
    <w:p w14:paraId="3DA905FF" w14:textId="77777777" w:rsidR="00A53087" w:rsidRPr="0089440E" w:rsidRDefault="00A53087" w:rsidP="00171F21">
      <w:pPr>
        <w:ind w:left="142" w:right="-850"/>
        <w:jc w:val="center"/>
        <w:rPr>
          <w:b/>
          <w:color w:val="000000" w:themeColor="text1"/>
          <w:sz w:val="24"/>
          <w:szCs w:val="24"/>
          <w:lang w:val="it-IT"/>
        </w:rPr>
      </w:pPr>
    </w:p>
    <w:p w14:paraId="4898CC87" w14:textId="77777777" w:rsidR="00A066ED" w:rsidRPr="0089440E" w:rsidRDefault="00A066ED" w:rsidP="00171F21">
      <w:pPr>
        <w:ind w:left="142" w:right="-850"/>
        <w:jc w:val="center"/>
        <w:rPr>
          <w:b/>
          <w:color w:val="000000" w:themeColor="text1"/>
          <w:sz w:val="24"/>
          <w:szCs w:val="24"/>
          <w:lang w:val="it-IT"/>
        </w:rPr>
      </w:pPr>
    </w:p>
    <w:p w14:paraId="28EB3169" w14:textId="77777777" w:rsidR="00A066ED" w:rsidRPr="0089440E" w:rsidRDefault="00A066ED" w:rsidP="00171F21">
      <w:pPr>
        <w:ind w:left="142" w:right="-850"/>
        <w:jc w:val="center"/>
        <w:rPr>
          <w:b/>
          <w:color w:val="000000" w:themeColor="text1"/>
          <w:sz w:val="24"/>
          <w:szCs w:val="24"/>
          <w:lang w:val="it-IT"/>
        </w:rPr>
      </w:pPr>
    </w:p>
    <w:p w14:paraId="249462FD" w14:textId="77777777" w:rsidR="00A53087" w:rsidRPr="0089440E" w:rsidRDefault="00A53087" w:rsidP="00171F21">
      <w:pPr>
        <w:ind w:left="142" w:right="-850"/>
        <w:jc w:val="center"/>
        <w:rPr>
          <w:b/>
          <w:color w:val="000000" w:themeColor="text1"/>
          <w:sz w:val="24"/>
          <w:szCs w:val="24"/>
          <w:lang w:val="it-IT"/>
        </w:rPr>
      </w:pPr>
    </w:p>
    <w:p w14:paraId="2EE1B067" w14:textId="77777777" w:rsidR="001C0415" w:rsidRPr="0089440E" w:rsidRDefault="001C0415" w:rsidP="00171F21">
      <w:pPr>
        <w:ind w:left="142" w:right="-850"/>
        <w:jc w:val="center"/>
        <w:rPr>
          <w:b/>
          <w:color w:val="000000" w:themeColor="text1"/>
          <w:sz w:val="24"/>
          <w:szCs w:val="24"/>
          <w:lang w:val="it-IT"/>
        </w:rPr>
      </w:pPr>
    </w:p>
    <w:p w14:paraId="659887AC" w14:textId="77777777" w:rsidR="001C0415" w:rsidRPr="0089440E" w:rsidRDefault="001C0415" w:rsidP="00171F21">
      <w:pPr>
        <w:ind w:left="142" w:right="-850"/>
        <w:jc w:val="center"/>
        <w:rPr>
          <w:b/>
          <w:color w:val="000000" w:themeColor="text1"/>
          <w:sz w:val="24"/>
          <w:szCs w:val="24"/>
          <w:lang w:val="it-IT"/>
        </w:rPr>
      </w:pPr>
    </w:p>
    <w:p w14:paraId="53E98CEA" w14:textId="77777777" w:rsidR="00E01B47" w:rsidRPr="0089440E" w:rsidRDefault="00E01B47" w:rsidP="00171F21">
      <w:pPr>
        <w:ind w:left="142" w:right="-850"/>
        <w:jc w:val="both"/>
        <w:rPr>
          <w:color w:val="000000" w:themeColor="text1"/>
          <w:sz w:val="24"/>
          <w:szCs w:val="24"/>
          <w:lang w:val="it-IT"/>
        </w:rPr>
      </w:pPr>
    </w:p>
    <w:p w14:paraId="5D200C94" w14:textId="77777777" w:rsidR="00E01B47" w:rsidRPr="0089440E" w:rsidRDefault="00E01B47" w:rsidP="00171F21">
      <w:pPr>
        <w:ind w:left="142" w:right="-850"/>
        <w:jc w:val="both"/>
        <w:rPr>
          <w:color w:val="000000" w:themeColor="text1"/>
          <w:sz w:val="24"/>
          <w:szCs w:val="24"/>
          <w:lang w:val="it-IT"/>
        </w:rPr>
      </w:pPr>
    </w:p>
    <w:p w14:paraId="65969B59" w14:textId="77777777" w:rsidR="00E01B47" w:rsidRPr="0089440E" w:rsidRDefault="00E01B47" w:rsidP="00171F21">
      <w:pPr>
        <w:ind w:left="142" w:right="-850"/>
        <w:jc w:val="both"/>
        <w:rPr>
          <w:color w:val="000000" w:themeColor="text1"/>
          <w:sz w:val="24"/>
          <w:szCs w:val="24"/>
          <w:lang w:val="it-IT"/>
        </w:rPr>
      </w:pPr>
    </w:p>
    <w:p w14:paraId="7322C197" w14:textId="77777777" w:rsidR="00E01B47" w:rsidRPr="0089440E" w:rsidRDefault="00E01B47" w:rsidP="00171F21">
      <w:pPr>
        <w:ind w:left="142" w:right="-850"/>
        <w:jc w:val="both"/>
        <w:rPr>
          <w:color w:val="000000" w:themeColor="text1"/>
          <w:sz w:val="24"/>
          <w:szCs w:val="24"/>
          <w:lang w:val="it-IT"/>
        </w:rPr>
      </w:pPr>
    </w:p>
    <w:p w14:paraId="6CF4079B" w14:textId="77777777" w:rsidR="00214D2B" w:rsidRPr="00A02CF3" w:rsidRDefault="00214D2B" w:rsidP="00171F21">
      <w:pPr>
        <w:ind w:left="142" w:right="-850"/>
        <w:jc w:val="both"/>
        <w:rPr>
          <w:color w:val="000000" w:themeColor="text1"/>
          <w:sz w:val="22"/>
          <w:szCs w:val="22"/>
        </w:rPr>
      </w:pPr>
      <w:r w:rsidRPr="00A02CF3">
        <w:rPr>
          <w:color w:val="000000" w:themeColor="text1"/>
          <w:sz w:val="22"/>
          <w:szCs w:val="22"/>
        </w:rPr>
        <w:t xml:space="preserve">Redactata:       </w:t>
      </w:r>
    </w:p>
    <w:p w14:paraId="68D4AB5C" w14:textId="6C1B04EB" w:rsidR="00214D2B" w:rsidRDefault="00214D2B" w:rsidP="00171F21">
      <w:pPr>
        <w:ind w:left="142" w:right="-850"/>
        <w:jc w:val="both"/>
        <w:rPr>
          <w:color w:val="000000" w:themeColor="text1"/>
          <w:sz w:val="22"/>
          <w:szCs w:val="22"/>
        </w:rPr>
      </w:pPr>
      <w:r>
        <w:rPr>
          <w:color w:val="000000" w:themeColor="text1"/>
          <w:sz w:val="22"/>
          <w:szCs w:val="22"/>
        </w:rPr>
        <w:t>Muresanu Paraschiva</w:t>
      </w:r>
    </w:p>
    <w:p w14:paraId="0C122679" w14:textId="41BED18C" w:rsidR="00A53087" w:rsidRPr="0089440E" w:rsidRDefault="00214D2B" w:rsidP="00171F21">
      <w:pPr>
        <w:ind w:left="142" w:right="-850"/>
        <w:jc w:val="both"/>
        <w:rPr>
          <w:b/>
          <w:color w:val="000000" w:themeColor="text1"/>
          <w:sz w:val="24"/>
          <w:szCs w:val="24"/>
        </w:rPr>
      </w:pPr>
      <w:proofErr w:type="spellStart"/>
      <w:r>
        <w:rPr>
          <w:color w:val="000000" w:themeColor="text1"/>
          <w:sz w:val="22"/>
          <w:szCs w:val="22"/>
        </w:rPr>
        <w:t>Manescu</w:t>
      </w:r>
      <w:proofErr w:type="spellEnd"/>
      <w:r>
        <w:rPr>
          <w:color w:val="000000" w:themeColor="text1"/>
          <w:sz w:val="22"/>
          <w:szCs w:val="22"/>
        </w:rPr>
        <w:t xml:space="preserve"> Florin</w:t>
      </w:r>
    </w:p>
    <w:p w14:paraId="2F5AAA7A" w14:textId="77777777" w:rsidR="00A53087" w:rsidRPr="0089440E" w:rsidRDefault="00A53087" w:rsidP="00171F21">
      <w:pPr>
        <w:ind w:left="142" w:right="-850"/>
        <w:jc w:val="both"/>
        <w:rPr>
          <w:b/>
          <w:color w:val="000000" w:themeColor="text1"/>
          <w:sz w:val="24"/>
          <w:szCs w:val="24"/>
        </w:rPr>
      </w:pPr>
    </w:p>
    <w:p w14:paraId="1CC6F71C" w14:textId="77777777" w:rsidR="00214D2B" w:rsidRPr="0089440E" w:rsidRDefault="00214D2B" w:rsidP="00171F21">
      <w:pPr>
        <w:ind w:left="142" w:right="-850"/>
        <w:jc w:val="both"/>
        <w:rPr>
          <w:b/>
          <w:color w:val="000000" w:themeColor="text1"/>
          <w:sz w:val="24"/>
          <w:szCs w:val="24"/>
        </w:rPr>
      </w:pPr>
    </w:p>
    <w:p w14:paraId="37A6144E" w14:textId="77777777" w:rsidR="00214D2B" w:rsidRDefault="00214D2B" w:rsidP="00171F21">
      <w:pPr>
        <w:ind w:left="142" w:right="-850"/>
        <w:jc w:val="both"/>
        <w:rPr>
          <w:b/>
          <w:color w:val="000000" w:themeColor="text1"/>
          <w:sz w:val="24"/>
          <w:szCs w:val="24"/>
        </w:rPr>
      </w:pPr>
    </w:p>
    <w:p w14:paraId="340616FD" w14:textId="77777777" w:rsidR="00171F21" w:rsidRPr="0089440E" w:rsidRDefault="00171F21" w:rsidP="00171F21">
      <w:pPr>
        <w:ind w:left="142" w:right="-850"/>
        <w:jc w:val="both"/>
        <w:rPr>
          <w:b/>
          <w:color w:val="000000" w:themeColor="text1"/>
          <w:sz w:val="24"/>
          <w:szCs w:val="24"/>
        </w:rPr>
      </w:pPr>
    </w:p>
    <w:p w14:paraId="1BA8419F" w14:textId="77777777" w:rsidR="005A5100" w:rsidRPr="0089440E" w:rsidRDefault="005A5100" w:rsidP="00171F21">
      <w:pPr>
        <w:ind w:left="142" w:right="-850"/>
        <w:jc w:val="both"/>
        <w:rPr>
          <w:b/>
          <w:color w:val="000000" w:themeColor="text1"/>
          <w:sz w:val="24"/>
          <w:szCs w:val="24"/>
        </w:rPr>
      </w:pPr>
    </w:p>
    <w:p w14:paraId="444ADED7" w14:textId="68ACADF7" w:rsidR="00A53087" w:rsidRPr="0089440E" w:rsidRDefault="00A53087" w:rsidP="00171F21">
      <w:pPr>
        <w:ind w:left="142" w:right="-850"/>
        <w:jc w:val="both"/>
        <w:rPr>
          <w:b/>
          <w:color w:val="000000" w:themeColor="text1"/>
          <w:sz w:val="24"/>
          <w:szCs w:val="24"/>
        </w:rPr>
      </w:pPr>
      <w:r w:rsidRPr="0089440E">
        <w:rPr>
          <w:b/>
          <w:color w:val="000000" w:themeColor="text1"/>
          <w:sz w:val="24"/>
          <w:szCs w:val="24"/>
        </w:rPr>
        <w:lastRenderedPageBreak/>
        <w:t>CONSILIUL JUDE</w:t>
      </w:r>
      <w:r w:rsidR="00EB6E6C" w:rsidRPr="0089440E">
        <w:rPr>
          <w:b/>
          <w:color w:val="000000" w:themeColor="text1"/>
          <w:sz w:val="24"/>
          <w:szCs w:val="24"/>
        </w:rPr>
        <w:t>TEAN CALARASI</w:t>
      </w:r>
      <w:r w:rsidR="00EB6E6C" w:rsidRPr="0089440E">
        <w:rPr>
          <w:b/>
          <w:color w:val="000000" w:themeColor="text1"/>
          <w:sz w:val="24"/>
          <w:szCs w:val="24"/>
        </w:rPr>
        <w:tab/>
      </w:r>
      <w:r w:rsidR="00EB6E6C" w:rsidRPr="0089440E">
        <w:rPr>
          <w:b/>
          <w:color w:val="000000" w:themeColor="text1"/>
          <w:sz w:val="24"/>
          <w:szCs w:val="24"/>
        </w:rPr>
        <w:tab/>
        <w:t xml:space="preserve">     </w:t>
      </w:r>
      <w:r w:rsidR="005A5100" w:rsidRPr="0089440E">
        <w:rPr>
          <w:b/>
          <w:color w:val="000000" w:themeColor="text1"/>
          <w:sz w:val="24"/>
          <w:szCs w:val="24"/>
        </w:rPr>
        <w:t xml:space="preserve">                        </w:t>
      </w:r>
      <w:r w:rsidR="00C439DE" w:rsidRPr="0089440E">
        <w:rPr>
          <w:b/>
          <w:color w:val="000000" w:themeColor="text1"/>
          <w:sz w:val="24"/>
          <w:szCs w:val="24"/>
        </w:rPr>
        <w:t xml:space="preserve"> </w:t>
      </w:r>
      <w:r w:rsidR="00B4530B" w:rsidRPr="0089440E">
        <w:rPr>
          <w:b/>
          <w:color w:val="000000" w:themeColor="text1"/>
          <w:sz w:val="24"/>
          <w:szCs w:val="24"/>
        </w:rPr>
        <w:t xml:space="preserve">       </w:t>
      </w:r>
      <w:r w:rsidR="00171F21">
        <w:rPr>
          <w:b/>
          <w:color w:val="000000" w:themeColor="text1"/>
          <w:sz w:val="24"/>
          <w:szCs w:val="24"/>
        </w:rPr>
        <w:t xml:space="preserve">         </w:t>
      </w:r>
      <w:r w:rsidRPr="0089440E">
        <w:rPr>
          <w:b/>
          <w:color w:val="000000" w:themeColor="text1"/>
          <w:sz w:val="24"/>
          <w:szCs w:val="24"/>
        </w:rPr>
        <w:t>AVIZAT,</w:t>
      </w:r>
    </w:p>
    <w:p w14:paraId="0753B3C1" w14:textId="31A69C66" w:rsidR="00A53087" w:rsidRPr="0089440E" w:rsidRDefault="00A53087" w:rsidP="00171F21">
      <w:pPr>
        <w:ind w:left="142" w:right="-850"/>
        <w:jc w:val="both"/>
        <w:rPr>
          <w:b/>
          <w:color w:val="000000" w:themeColor="text1"/>
          <w:sz w:val="24"/>
          <w:szCs w:val="24"/>
        </w:rPr>
      </w:pPr>
      <w:proofErr w:type="spellStart"/>
      <w:r w:rsidRPr="0089440E">
        <w:rPr>
          <w:b/>
          <w:color w:val="000000" w:themeColor="text1"/>
          <w:sz w:val="24"/>
          <w:szCs w:val="24"/>
        </w:rPr>
        <w:t>Directia</w:t>
      </w:r>
      <w:proofErr w:type="spellEnd"/>
      <w:r w:rsidRPr="0089440E">
        <w:rPr>
          <w:b/>
          <w:color w:val="000000" w:themeColor="text1"/>
          <w:sz w:val="24"/>
          <w:szCs w:val="24"/>
        </w:rPr>
        <w:t xml:space="preserve"> Economica                                                                </w:t>
      </w:r>
      <w:r w:rsidR="00B4530B" w:rsidRPr="0089440E">
        <w:rPr>
          <w:b/>
          <w:color w:val="000000" w:themeColor="text1"/>
          <w:sz w:val="24"/>
          <w:szCs w:val="24"/>
        </w:rPr>
        <w:t xml:space="preserve">                        </w:t>
      </w:r>
      <w:proofErr w:type="spellStart"/>
      <w:r w:rsidRPr="0089440E">
        <w:rPr>
          <w:b/>
          <w:color w:val="000000" w:themeColor="text1"/>
          <w:sz w:val="24"/>
          <w:szCs w:val="24"/>
        </w:rPr>
        <w:t>Vicepresedinte</w:t>
      </w:r>
      <w:proofErr w:type="spellEnd"/>
      <w:r w:rsidRPr="0089440E">
        <w:rPr>
          <w:b/>
          <w:color w:val="000000" w:themeColor="text1"/>
          <w:sz w:val="24"/>
          <w:szCs w:val="24"/>
        </w:rPr>
        <w:t>,</w:t>
      </w:r>
    </w:p>
    <w:p w14:paraId="312397D4" w14:textId="4D35756F" w:rsidR="00A53087" w:rsidRPr="0089440E" w:rsidRDefault="00A53087" w:rsidP="00171F21">
      <w:pPr>
        <w:ind w:left="142" w:right="-850"/>
        <w:jc w:val="both"/>
        <w:rPr>
          <w:b/>
          <w:color w:val="000000" w:themeColor="text1"/>
          <w:sz w:val="24"/>
          <w:szCs w:val="24"/>
        </w:rPr>
      </w:pPr>
      <w:r w:rsidRPr="0089440E">
        <w:rPr>
          <w:b/>
          <w:color w:val="000000" w:themeColor="text1"/>
          <w:sz w:val="24"/>
          <w:szCs w:val="24"/>
        </w:rPr>
        <w:t xml:space="preserve"> Nr</w:t>
      </w:r>
      <w:r w:rsidR="00DF14CC" w:rsidRPr="0089440E">
        <w:rPr>
          <w:b/>
          <w:color w:val="000000" w:themeColor="text1"/>
          <w:sz w:val="24"/>
          <w:szCs w:val="24"/>
        </w:rPr>
        <w:t>.</w:t>
      </w:r>
      <w:r w:rsidR="0041043B" w:rsidRPr="0089440E">
        <w:rPr>
          <w:b/>
          <w:color w:val="000000" w:themeColor="text1"/>
          <w:sz w:val="24"/>
          <w:szCs w:val="24"/>
        </w:rPr>
        <w:t xml:space="preserve"> </w:t>
      </w:r>
      <w:r w:rsidR="00214D2B" w:rsidRPr="0089440E">
        <w:rPr>
          <w:b/>
          <w:color w:val="000000" w:themeColor="text1"/>
          <w:sz w:val="24"/>
          <w:szCs w:val="24"/>
        </w:rPr>
        <w:t>1</w:t>
      </w:r>
      <w:r w:rsidR="0082622B" w:rsidRPr="0089440E">
        <w:rPr>
          <w:b/>
          <w:color w:val="000000" w:themeColor="text1"/>
          <w:sz w:val="24"/>
          <w:szCs w:val="24"/>
        </w:rPr>
        <w:t>3</w:t>
      </w:r>
      <w:r w:rsidR="00214D2B" w:rsidRPr="0089440E">
        <w:rPr>
          <w:b/>
          <w:color w:val="000000" w:themeColor="text1"/>
          <w:sz w:val="24"/>
          <w:szCs w:val="24"/>
        </w:rPr>
        <w:t>927/24.08.2026</w:t>
      </w:r>
      <w:r w:rsidR="005A5100" w:rsidRPr="0089440E">
        <w:rPr>
          <w:b/>
          <w:color w:val="000000" w:themeColor="text1"/>
          <w:sz w:val="24"/>
          <w:szCs w:val="24"/>
        </w:rPr>
        <w:tab/>
      </w:r>
      <w:r w:rsidR="005A5100" w:rsidRPr="0089440E">
        <w:rPr>
          <w:b/>
          <w:color w:val="000000" w:themeColor="text1"/>
          <w:sz w:val="24"/>
          <w:szCs w:val="24"/>
        </w:rPr>
        <w:tab/>
      </w:r>
      <w:r w:rsidR="005A5100" w:rsidRPr="0089440E">
        <w:rPr>
          <w:b/>
          <w:color w:val="000000" w:themeColor="text1"/>
          <w:sz w:val="24"/>
          <w:szCs w:val="24"/>
        </w:rPr>
        <w:tab/>
      </w:r>
      <w:r w:rsidR="005A5100" w:rsidRPr="0089440E">
        <w:rPr>
          <w:b/>
          <w:color w:val="000000" w:themeColor="text1"/>
          <w:sz w:val="24"/>
          <w:szCs w:val="24"/>
        </w:rPr>
        <w:tab/>
      </w:r>
      <w:r w:rsidR="005A5100" w:rsidRPr="0089440E">
        <w:rPr>
          <w:b/>
          <w:color w:val="000000" w:themeColor="text1"/>
          <w:sz w:val="24"/>
          <w:szCs w:val="24"/>
        </w:rPr>
        <w:tab/>
      </w:r>
      <w:r w:rsidR="00FD4A75" w:rsidRPr="0089440E">
        <w:rPr>
          <w:b/>
          <w:color w:val="000000" w:themeColor="text1"/>
          <w:sz w:val="24"/>
          <w:szCs w:val="24"/>
        </w:rPr>
        <w:tab/>
      </w:r>
      <w:r w:rsidR="00833C6F" w:rsidRPr="0089440E">
        <w:rPr>
          <w:b/>
          <w:color w:val="000000" w:themeColor="text1"/>
          <w:sz w:val="24"/>
          <w:szCs w:val="24"/>
        </w:rPr>
        <w:t xml:space="preserve">       </w:t>
      </w:r>
      <w:r w:rsidR="00FD4A75" w:rsidRPr="0089440E">
        <w:rPr>
          <w:b/>
          <w:color w:val="000000" w:themeColor="text1"/>
          <w:sz w:val="24"/>
          <w:szCs w:val="24"/>
        </w:rPr>
        <w:t>ec. Laurentiu Dan IONESCU</w:t>
      </w:r>
      <w:r w:rsidR="005A5100" w:rsidRPr="0089440E">
        <w:rPr>
          <w:b/>
          <w:color w:val="000000" w:themeColor="text1"/>
          <w:sz w:val="24"/>
          <w:szCs w:val="24"/>
        </w:rPr>
        <w:tab/>
      </w:r>
      <w:r w:rsidR="005A5100" w:rsidRPr="0089440E">
        <w:rPr>
          <w:b/>
          <w:color w:val="000000" w:themeColor="text1"/>
          <w:sz w:val="24"/>
          <w:szCs w:val="24"/>
        </w:rPr>
        <w:tab/>
      </w:r>
      <w:r w:rsidR="005A5100" w:rsidRPr="0089440E">
        <w:rPr>
          <w:b/>
          <w:color w:val="000000" w:themeColor="text1"/>
          <w:sz w:val="24"/>
          <w:szCs w:val="24"/>
        </w:rPr>
        <w:tab/>
      </w:r>
      <w:r w:rsidR="005A5100" w:rsidRPr="0089440E">
        <w:rPr>
          <w:b/>
          <w:color w:val="000000" w:themeColor="text1"/>
          <w:sz w:val="24"/>
          <w:szCs w:val="24"/>
        </w:rPr>
        <w:tab/>
      </w:r>
      <w:r w:rsidR="005A5100" w:rsidRPr="0089440E">
        <w:rPr>
          <w:b/>
          <w:color w:val="000000" w:themeColor="text1"/>
          <w:sz w:val="24"/>
          <w:szCs w:val="24"/>
        </w:rPr>
        <w:tab/>
      </w:r>
      <w:r w:rsidR="005A5100" w:rsidRPr="0089440E">
        <w:rPr>
          <w:b/>
          <w:color w:val="000000" w:themeColor="text1"/>
          <w:sz w:val="24"/>
          <w:szCs w:val="24"/>
        </w:rPr>
        <w:tab/>
      </w:r>
      <w:r w:rsidR="005A5100" w:rsidRPr="0089440E">
        <w:rPr>
          <w:b/>
          <w:color w:val="000000" w:themeColor="text1"/>
          <w:sz w:val="24"/>
          <w:szCs w:val="24"/>
        </w:rPr>
        <w:tab/>
      </w:r>
    </w:p>
    <w:p w14:paraId="0FC6F4CF" w14:textId="77777777" w:rsidR="00474930" w:rsidRPr="0089440E" w:rsidRDefault="00474930" w:rsidP="00171F21">
      <w:pPr>
        <w:ind w:left="142" w:right="-850"/>
        <w:jc w:val="both"/>
        <w:rPr>
          <w:b/>
          <w:color w:val="000000" w:themeColor="text1"/>
          <w:sz w:val="24"/>
          <w:szCs w:val="24"/>
        </w:rPr>
      </w:pPr>
    </w:p>
    <w:p w14:paraId="7EC0BC9A" w14:textId="77777777" w:rsidR="00A53087" w:rsidRPr="0089440E" w:rsidRDefault="00A53087" w:rsidP="00171F21">
      <w:pPr>
        <w:ind w:left="142" w:right="-850"/>
        <w:jc w:val="center"/>
        <w:rPr>
          <w:b/>
          <w:color w:val="000000" w:themeColor="text1"/>
          <w:sz w:val="24"/>
          <w:szCs w:val="24"/>
        </w:rPr>
      </w:pPr>
      <w:r w:rsidRPr="0089440E">
        <w:rPr>
          <w:b/>
          <w:color w:val="000000" w:themeColor="text1"/>
          <w:sz w:val="24"/>
          <w:szCs w:val="24"/>
        </w:rPr>
        <w:t>RAPORT</w:t>
      </w:r>
    </w:p>
    <w:p w14:paraId="7D5D9F99" w14:textId="77777777" w:rsidR="00A53087" w:rsidRPr="0089440E" w:rsidRDefault="00A53087" w:rsidP="00171F21">
      <w:pPr>
        <w:ind w:left="142" w:right="-850"/>
        <w:jc w:val="center"/>
        <w:rPr>
          <w:b/>
          <w:color w:val="000000" w:themeColor="text1"/>
          <w:sz w:val="24"/>
          <w:szCs w:val="24"/>
        </w:rPr>
      </w:pPr>
      <w:r w:rsidRPr="0089440E">
        <w:rPr>
          <w:b/>
          <w:color w:val="000000" w:themeColor="text1"/>
          <w:sz w:val="24"/>
          <w:szCs w:val="24"/>
        </w:rPr>
        <w:t xml:space="preserve">la proiectul de </w:t>
      </w:r>
      <w:proofErr w:type="spellStart"/>
      <w:r w:rsidRPr="0089440E">
        <w:rPr>
          <w:b/>
          <w:color w:val="000000" w:themeColor="text1"/>
          <w:sz w:val="24"/>
          <w:szCs w:val="24"/>
        </w:rPr>
        <w:t>hotarare</w:t>
      </w:r>
      <w:proofErr w:type="spellEnd"/>
      <w:r w:rsidRPr="0089440E">
        <w:rPr>
          <w:b/>
          <w:color w:val="000000" w:themeColor="text1"/>
          <w:sz w:val="24"/>
          <w:szCs w:val="24"/>
        </w:rPr>
        <w:t xml:space="preserve"> repartizarea sumelor defalcate din taxa pe valoarea </w:t>
      </w:r>
      <w:proofErr w:type="spellStart"/>
      <w:r w:rsidRPr="0089440E">
        <w:rPr>
          <w:b/>
          <w:color w:val="000000" w:themeColor="text1"/>
          <w:sz w:val="24"/>
          <w:szCs w:val="24"/>
        </w:rPr>
        <w:t>adaugata</w:t>
      </w:r>
      <w:proofErr w:type="spellEnd"/>
    </w:p>
    <w:p w14:paraId="1929DE4F" w14:textId="2626397E" w:rsidR="00A53087" w:rsidRPr="0089440E" w:rsidRDefault="00A53087" w:rsidP="00171F21">
      <w:pPr>
        <w:ind w:left="142" w:right="-850"/>
        <w:jc w:val="center"/>
        <w:rPr>
          <w:b/>
          <w:color w:val="000000" w:themeColor="text1"/>
          <w:sz w:val="24"/>
          <w:szCs w:val="24"/>
        </w:rPr>
      </w:pPr>
      <w:r w:rsidRPr="0089440E">
        <w:rPr>
          <w:b/>
          <w:color w:val="000000" w:themeColor="text1"/>
          <w:sz w:val="24"/>
          <w:szCs w:val="24"/>
        </w:rPr>
        <w:t xml:space="preserve"> destinate </w:t>
      </w:r>
      <w:proofErr w:type="spellStart"/>
      <w:r w:rsidRPr="0089440E">
        <w:rPr>
          <w:b/>
          <w:color w:val="000000" w:themeColor="text1"/>
          <w:sz w:val="24"/>
          <w:szCs w:val="24"/>
        </w:rPr>
        <w:t>finanţării</w:t>
      </w:r>
      <w:proofErr w:type="spellEnd"/>
      <w:r w:rsidRPr="0089440E">
        <w:rPr>
          <w:b/>
          <w:color w:val="000000" w:themeColor="text1"/>
          <w:sz w:val="24"/>
          <w:szCs w:val="24"/>
        </w:rPr>
        <w:t xml:space="preserve"> cheltuielilor privind drumurile </w:t>
      </w:r>
      <w:proofErr w:type="spellStart"/>
      <w:r w:rsidRPr="0089440E">
        <w:rPr>
          <w:b/>
          <w:color w:val="000000" w:themeColor="text1"/>
          <w:sz w:val="24"/>
          <w:szCs w:val="24"/>
        </w:rPr>
        <w:t>judeţene</w:t>
      </w:r>
      <w:proofErr w:type="spellEnd"/>
      <w:r w:rsidRPr="0089440E">
        <w:rPr>
          <w:b/>
          <w:color w:val="000000" w:themeColor="text1"/>
          <w:sz w:val="24"/>
          <w:szCs w:val="24"/>
        </w:rPr>
        <w:t xml:space="preserve"> </w:t>
      </w:r>
      <w:proofErr w:type="spellStart"/>
      <w:r w:rsidRPr="0089440E">
        <w:rPr>
          <w:b/>
          <w:color w:val="000000" w:themeColor="text1"/>
          <w:sz w:val="24"/>
          <w:szCs w:val="24"/>
        </w:rPr>
        <w:t>şi</w:t>
      </w:r>
      <w:proofErr w:type="spellEnd"/>
      <w:r w:rsidRPr="0089440E">
        <w:rPr>
          <w:b/>
          <w:color w:val="000000" w:themeColor="text1"/>
          <w:sz w:val="24"/>
          <w:szCs w:val="24"/>
        </w:rPr>
        <w:t xml:space="preserve"> comunale,</w:t>
      </w:r>
      <w:r w:rsidR="00171F21">
        <w:rPr>
          <w:b/>
          <w:color w:val="000000" w:themeColor="text1"/>
          <w:sz w:val="24"/>
          <w:szCs w:val="24"/>
        </w:rPr>
        <w:t xml:space="preserve"> </w:t>
      </w:r>
      <w:r w:rsidRPr="0089440E">
        <w:rPr>
          <w:b/>
          <w:color w:val="000000" w:themeColor="text1"/>
          <w:sz w:val="24"/>
          <w:szCs w:val="24"/>
        </w:rPr>
        <w:t>pe anul 202</w:t>
      </w:r>
      <w:r w:rsidR="00214D2B" w:rsidRPr="0089440E">
        <w:rPr>
          <w:b/>
          <w:color w:val="000000" w:themeColor="text1"/>
          <w:sz w:val="24"/>
          <w:szCs w:val="24"/>
        </w:rPr>
        <w:t>6</w:t>
      </w:r>
    </w:p>
    <w:p w14:paraId="4AA933E3" w14:textId="77777777" w:rsidR="00474930" w:rsidRPr="0089440E" w:rsidRDefault="00474930" w:rsidP="00171F21">
      <w:pPr>
        <w:ind w:left="142" w:right="-850"/>
        <w:jc w:val="both"/>
        <w:rPr>
          <w:b/>
          <w:color w:val="000000" w:themeColor="text1"/>
          <w:sz w:val="24"/>
          <w:szCs w:val="24"/>
        </w:rPr>
      </w:pPr>
    </w:p>
    <w:p w14:paraId="64A0BB9F" w14:textId="56FFC46F" w:rsidR="00A53087" w:rsidRPr="0089440E" w:rsidRDefault="000E5CB4" w:rsidP="00171F21">
      <w:pPr>
        <w:spacing w:line="276" w:lineRule="auto"/>
        <w:ind w:left="142" w:right="-850" w:firstLine="424"/>
        <w:jc w:val="both"/>
        <w:rPr>
          <w:color w:val="000000" w:themeColor="text1"/>
          <w:sz w:val="24"/>
          <w:szCs w:val="24"/>
        </w:rPr>
      </w:pPr>
      <w:r w:rsidRPr="0089440E">
        <w:rPr>
          <w:color w:val="000000" w:themeColor="text1"/>
          <w:sz w:val="24"/>
          <w:szCs w:val="24"/>
        </w:rPr>
        <w:t xml:space="preserve"> </w:t>
      </w:r>
      <w:proofErr w:type="spellStart"/>
      <w:r w:rsidR="00A53087" w:rsidRPr="0089440E">
        <w:rPr>
          <w:color w:val="000000" w:themeColor="text1"/>
          <w:sz w:val="24"/>
          <w:szCs w:val="24"/>
        </w:rPr>
        <w:t>Directiei</w:t>
      </w:r>
      <w:proofErr w:type="spellEnd"/>
      <w:r w:rsidR="00A53087" w:rsidRPr="0089440E">
        <w:rPr>
          <w:color w:val="000000" w:themeColor="text1"/>
          <w:sz w:val="24"/>
          <w:szCs w:val="24"/>
        </w:rPr>
        <w:t xml:space="preserve"> Economice i-a fost transmis</w:t>
      </w:r>
      <w:r w:rsidR="00C439DE" w:rsidRPr="0089440E">
        <w:rPr>
          <w:color w:val="000000" w:themeColor="text1"/>
          <w:sz w:val="24"/>
          <w:szCs w:val="24"/>
        </w:rPr>
        <w:t xml:space="preserve"> </w:t>
      </w:r>
      <w:r w:rsidR="00A53087" w:rsidRPr="0089440E">
        <w:rPr>
          <w:color w:val="000000" w:themeColor="text1"/>
          <w:sz w:val="24"/>
          <w:szCs w:val="24"/>
        </w:rPr>
        <w:t xml:space="preserve">proiectul de hotărâre privind repartizarea sumelor defalcate din taxa pe valoarea </w:t>
      </w:r>
      <w:proofErr w:type="spellStart"/>
      <w:r w:rsidR="00A53087" w:rsidRPr="0089440E">
        <w:rPr>
          <w:color w:val="000000" w:themeColor="text1"/>
          <w:sz w:val="24"/>
          <w:szCs w:val="24"/>
        </w:rPr>
        <w:t>adaugata</w:t>
      </w:r>
      <w:proofErr w:type="spellEnd"/>
      <w:r w:rsidR="00A53087" w:rsidRPr="0089440E">
        <w:rPr>
          <w:color w:val="000000" w:themeColor="text1"/>
          <w:sz w:val="24"/>
          <w:szCs w:val="24"/>
        </w:rPr>
        <w:t xml:space="preserve"> destinate </w:t>
      </w:r>
      <w:proofErr w:type="spellStart"/>
      <w:r w:rsidR="00A53087" w:rsidRPr="0089440E">
        <w:rPr>
          <w:color w:val="000000" w:themeColor="text1"/>
          <w:sz w:val="24"/>
          <w:szCs w:val="24"/>
        </w:rPr>
        <w:t>finanţării</w:t>
      </w:r>
      <w:proofErr w:type="spellEnd"/>
      <w:r w:rsidR="00A53087" w:rsidRPr="0089440E">
        <w:rPr>
          <w:color w:val="000000" w:themeColor="text1"/>
          <w:sz w:val="24"/>
          <w:szCs w:val="24"/>
        </w:rPr>
        <w:t xml:space="preserve"> cheltuielilor privind drumurile </w:t>
      </w:r>
      <w:proofErr w:type="spellStart"/>
      <w:r w:rsidR="00A53087" w:rsidRPr="0089440E">
        <w:rPr>
          <w:color w:val="000000" w:themeColor="text1"/>
          <w:sz w:val="24"/>
          <w:szCs w:val="24"/>
        </w:rPr>
        <w:t>judeţene</w:t>
      </w:r>
      <w:proofErr w:type="spellEnd"/>
      <w:r w:rsidR="00A53087" w:rsidRPr="0089440E">
        <w:rPr>
          <w:color w:val="000000" w:themeColor="text1"/>
          <w:sz w:val="24"/>
          <w:szCs w:val="24"/>
        </w:rPr>
        <w:t xml:space="preserve"> </w:t>
      </w:r>
      <w:proofErr w:type="spellStart"/>
      <w:r w:rsidR="00A53087" w:rsidRPr="0089440E">
        <w:rPr>
          <w:color w:val="000000" w:themeColor="text1"/>
          <w:sz w:val="24"/>
          <w:szCs w:val="24"/>
        </w:rPr>
        <w:t>şi</w:t>
      </w:r>
      <w:proofErr w:type="spellEnd"/>
      <w:r w:rsidR="00A53087" w:rsidRPr="0089440E">
        <w:rPr>
          <w:color w:val="000000" w:themeColor="text1"/>
          <w:sz w:val="24"/>
          <w:szCs w:val="24"/>
        </w:rPr>
        <w:t xml:space="preserve"> comunale, pe anul 202</w:t>
      </w:r>
      <w:r w:rsidR="00214D2B" w:rsidRPr="0089440E">
        <w:rPr>
          <w:color w:val="000000" w:themeColor="text1"/>
          <w:sz w:val="24"/>
          <w:szCs w:val="24"/>
        </w:rPr>
        <w:t>6</w:t>
      </w:r>
      <w:r w:rsidR="00A53087" w:rsidRPr="0089440E">
        <w:rPr>
          <w:color w:val="000000" w:themeColor="text1"/>
          <w:sz w:val="24"/>
          <w:szCs w:val="24"/>
        </w:rPr>
        <w:t>.</w:t>
      </w:r>
    </w:p>
    <w:p w14:paraId="054AA97E" w14:textId="5974A308" w:rsidR="00A53087" w:rsidRPr="00EB6E6C" w:rsidRDefault="000E5CB4" w:rsidP="00171F21">
      <w:pPr>
        <w:spacing w:line="276" w:lineRule="auto"/>
        <w:ind w:left="142" w:right="-850" w:firstLine="424"/>
        <w:jc w:val="both"/>
        <w:rPr>
          <w:color w:val="000000" w:themeColor="text1"/>
          <w:sz w:val="24"/>
          <w:szCs w:val="24"/>
          <w:lang w:val="it-IT"/>
        </w:rPr>
      </w:pPr>
      <w:r w:rsidRPr="0089440E">
        <w:rPr>
          <w:color w:val="000000" w:themeColor="text1"/>
          <w:sz w:val="24"/>
          <w:szCs w:val="24"/>
        </w:rPr>
        <w:t xml:space="preserve"> </w:t>
      </w:r>
      <w:r w:rsidR="00A53087" w:rsidRPr="00EB6E6C">
        <w:rPr>
          <w:color w:val="000000" w:themeColor="text1"/>
          <w:sz w:val="24"/>
          <w:szCs w:val="24"/>
          <w:lang w:val="it-IT"/>
        </w:rPr>
        <w:t>În conformitate cu prevederile art. 182 alin. (4) raportate la art. 136 alin. (8) lit. b) din Ordonanța de urgenţă a Guvern</w:t>
      </w:r>
      <w:r w:rsidR="00171F21">
        <w:rPr>
          <w:color w:val="000000" w:themeColor="text1"/>
          <w:sz w:val="24"/>
          <w:szCs w:val="24"/>
          <w:lang w:val="it-IT"/>
        </w:rPr>
        <w:t>ului nr. 57/2019 privind Codul a</w:t>
      </w:r>
      <w:r w:rsidR="00A53087" w:rsidRPr="00EB6E6C">
        <w:rPr>
          <w:color w:val="000000" w:themeColor="text1"/>
          <w:sz w:val="24"/>
          <w:szCs w:val="24"/>
          <w:lang w:val="it-IT"/>
        </w:rPr>
        <w:t>dministrativ, precum şi ale art. 36 alin.</w:t>
      </w:r>
      <w:r w:rsidR="00EB6E6C">
        <w:rPr>
          <w:color w:val="000000" w:themeColor="text1"/>
          <w:sz w:val="24"/>
          <w:szCs w:val="24"/>
          <w:lang w:val="it-IT"/>
        </w:rPr>
        <w:t xml:space="preserve"> </w:t>
      </w:r>
      <w:r w:rsidR="00A53087" w:rsidRPr="00EB6E6C">
        <w:rPr>
          <w:color w:val="000000" w:themeColor="text1"/>
          <w:sz w:val="24"/>
          <w:szCs w:val="24"/>
          <w:lang w:val="it-IT"/>
        </w:rPr>
        <w:t>(1) si alin. (8) lit.</w:t>
      </w:r>
      <w:r w:rsidR="00EB6E6C">
        <w:rPr>
          <w:color w:val="000000" w:themeColor="text1"/>
          <w:sz w:val="24"/>
          <w:szCs w:val="24"/>
          <w:lang w:val="it-IT"/>
        </w:rPr>
        <w:t xml:space="preserve"> </w:t>
      </w:r>
      <w:r w:rsidR="00A53087" w:rsidRPr="00EB6E6C">
        <w:rPr>
          <w:color w:val="000000" w:themeColor="text1"/>
          <w:sz w:val="24"/>
          <w:szCs w:val="24"/>
          <w:lang w:val="it-IT"/>
        </w:rPr>
        <w:t>a) din Regulamentul de Organizare şi Funcţionare a Consiliului Judeţean Călăraşi suntem obligaţi să examinăm proiectul de hotărâre şi să ne spunem părerea asupra legalităţii, oportunităţii şi necesităţii adoptării acestuia în forma şi condiţiile prezentate.</w:t>
      </w:r>
    </w:p>
    <w:p w14:paraId="1C54FB60" w14:textId="3B32D8EA" w:rsidR="00A53087" w:rsidRPr="00EB6E6C" w:rsidRDefault="000E5CB4" w:rsidP="00171F21">
      <w:pPr>
        <w:spacing w:line="276" w:lineRule="auto"/>
        <w:ind w:left="142" w:right="-850"/>
        <w:jc w:val="both"/>
        <w:rPr>
          <w:color w:val="000000" w:themeColor="text1"/>
          <w:sz w:val="24"/>
          <w:szCs w:val="24"/>
          <w:lang w:val="it-IT"/>
        </w:rPr>
      </w:pPr>
      <w:r>
        <w:rPr>
          <w:color w:val="000000" w:themeColor="text1"/>
          <w:sz w:val="24"/>
          <w:szCs w:val="24"/>
          <w:lang w:val="it-IT"/>
        </w:rPr>
        <w:t xml:space="preserve"> </w:t>
      </w:r>
      <w:r w:rsidR="002D1C42">
        <w:rPr>
          <w:color w:val="000000" w:themeColor="text1"/>
          <w:sz w:val="24"/>
          <w:szCs w:val="24"/>
          <w:lang w:val="it-IT"/>
        </w:rPr>
        <w:tab/>
      </w:r>
      <w:r w:rsidR="00A53087" w:rsidRPr="00EB6E6C">
        <w:rPr>
          <w:color w:val="000000" w:themeColor="text1"/>
          <w:sz w:val="24"/>
          <w:szCs w:val="24"/>
          <w:lang w:val="it-IT"/>
        </w:rPr>
        <w:t>Prin referatul de aprobare, iniţiatorul solicită adoptarea unei hotărâri, prin care Consiliul Judeţean Călăraşi să decida asupra repartizarii sumelor defalcate din taxa pe valoarea adaugata destinate finanţării cheltuielilor privind drumurile judeţene şi comunale, pe unitati administrativ – teritoriale, pe anul 202</w:t>
      </w:r>
      <w:r w:rsidR="00214D2B">
        <w:rPr>
          <w:color w:val="000000" w:themeColor="text1"/>
          <w:sz w:val="24"/>
          <w:szCs w:val="24"/>
          <w:lang w:val="it-IT"/>
        </w:rPr>
        <w:t>6</w:t>
      </w:r>
      <w:r w:rsidR="00A53087" w:rsidRPr="00EB6E6C">
        <w:rPr>
          <w:color w:val="000000" w:themeColor="text1"/>
          <w:sz w:val="24"/>
          <w:szCs w:val="24"/>
          <w:lang w:val="it-IT"/>
        </w:rPr>
        <w:t>.</w:t>
      </w:r>
    </w:p>
    <w:p w14:paraId="637E754D" w14:textId="08FEAFAF" w:rsidR="00293E71" w:rsidRPr="00EB6E6C" w:rsidRDefault="00C439DE" w:rsidP="00171F21">
      <w:pPr>
        <w:spacing w:line="276" w:lineRule="auto"/>
        <w:ind w:left="142" w:right="-850"/>
        <w:jc w:val="both"/>
        <w:rPr>
          <w:color w:val="000000" w:themeColor="text1"/>
          <w:sz w:val="24"/>
          <w:szCs w:val="24"/>
          <w:shd w:val="clear" w:color="auto" w:fill="FFFFFF"/>
        </w:rPr>
      </w:pPr>
      <w:r w:rsidRPr="00EB6E6C">
        <w:rPr>
          <w:color w:val="000000" w:themeColor="text1"/>
          <w:sz w:val="24"/>
          <w:szCs w:val="24"/>
          <w:lang w:val="it-IT"/>
        </w:rPr>
        <w:t xml:space="preserve">        </w:t>
      </w:r>
      <w:r w:rsidR="00293E71" w:rsidRPr="00EB6E6C">
        <w:rPr>
          <w:color w:val="000000" w:themeColor="text1"/>
          <w:sz w:val="24"/>
          <w:szCs w:val="24"/>
          <w:lang w:val="it-IT"/>
        </w:rPr>
        <w:t>Potrivit Anexei nr. 6</w:t>
      </w:r>
      <w:r w:rsidR="00EC13AF" w:rsidRPr="00EB6E6C">
        <w:rPr>
          <w:color w:val="000000" w:themeColor="text1"/>
          <w:sz w:val="24"/>
          <w:szCs w:val="24"/>
          <w:lang w:val="it-IT"/>
        </w:rPr>
        <w:t>,</w:t>
      </w:r>
      <w:r w:rsidRPr="00EB6E6C">
        <w:rPr>
          <w:color w:val="000000" w:themeColor="text1"/>
          <w:sz w:val="24"/>
          <w:szCs w:val="24"/>
          <w:lang w:val="it-IT"/>
        </w:rPr>
        <w:t xml:space="preserve"> </w:t>
      </w:r>
      <w:r w:rsidR="00EC13AF" w:rsidRPr="00EB6E6C">
        <w:rPr>
          <w:color w:val="000000" w:themeColor="text1"/>
          <w:sz w:val="24"/>
          <w:szCs w:val="24"/>
          <w:lang w:val="it-IT"/>
        </w:rPr>
        <w:t>pct.12</w:t>
      </w:r>
      <w:r w:rsidR="00293E71" w:rsidRPr="00EB6E6C">
        <w:rPr>
          <w:color w:val="000000" w:themeColor="text1"/>
          <w:sz w:val="24"/>
          <w:szCs w:val="24"/>
          <w:lang w:val="it-IT"/>
        </w:rPr>
        <w:t xml:space="preserve"> din Legea nr</w:t>
      </w:r>
      <w:r w:rsidR="00474930">
        <w:rPr>
          <w:color w:val="000000" w:themeColor="text1"/>
          <w:sz w:val="24"/>
          <w:szCs w:val="24"/>
          <w:lang w:val="it-IT"/>
        </w:rPr>
        <w:t xml:space="preserve">. </w:t>
      </w:r>
      <w:r w:rsidR="00214D2B">
        <w:rPr>
          <w:color w:val="000000" w:themeColor="text1"/>
          <w:sz w:val="24"/>
          <w:szCs w:val="24"/>
          <w:lang w:val="it-IT"/>
        </w:rPr>
        <w:t>43/2026</w:t>
      </w:r>
      <w:r w:rsidR="00474930">
        <w:rPr>
          <w:color w:val="000000" w:themeColor="text1"/>
          <w:sz w:val="24"/>
          <w:szCs w:val="24"/>
          <w:lang w:val="it-IT"/>
        </w:rPr>
        <w:t xml:space="preserve"> </w:t>
      </w:r>
      <w:r w:rsidR="00293E71" w:rsidRPr="00EB6E6C">
        <w:rPr>
          <w:color w:val="000000" w:themeColor="text1"/>
          <w:sz w:val="24"/>
          <w:szCs w:val="24"/>
          <w:lang w:val="it-IT"/>
        </w:rPr>
        <w:t>privind bugetul de stat pe anul 202</w:t>
      </w:r>
      <w:r w:rsidR="00214D2B">
        <w:rPr>
          <w:color w:val="000000" w:themeColor="text1"/>
          <w:sz w:val="24"/>
          <w:szCs w:val="24"/>
          <w:lang w:val="it-IT"/>
        </w:rPr>
        <w:t>6</w:t>
      </w:r>
      <w:r w:rsidR="00293E71" w:rsidRPr="00EB6E6C">
        <w:rPr>
          <w:color w:val="000000" w:themeColor="text1"/>
          <w:sz w:val="24"/>
          <w:szCs w:val="24"/>
          <w:lang w:val="it-IT"/>
        </w:rPr>
        <w:t xml:space="preserve">, din taxa pe valoarea adăugată, a fost repartizată suma de </w:t>
      </w:r>
      <w:r w:rsidR="00214D2B">
        <w:rPr>
          <w:color w:val="000000" w:themeColor="text1"/>
          <w:sz w:val="24"/>
          <w:szCs w:val="24"/>
          <w:lang w:val="it-IT"/>
        </w:rPr>
        <w:t>19.678</w:t>
      </w:r>
      <w:r w:rsidR="00293E71" w:rsidRPr="00EB6E6C">
        <w:rPr>
          <w:color w:val="000000" w:themeColor="text1"/>
          <w:sz w:val="24"/>
          <w:szCs w:val="24"/>
          <w:lang w:val="it-IT"/>
        </w:rPr>
        <w:t xml:space="preserve"> mii lei Județului Călărași, în vederea </w:t>
      </w:r>
      <w:r w:rsidR="00293E71" w:rsidRPr="00EB6E6C">
        <w:rPr>
          <w:color w:val="000000" w:themeColor="text1"/>
          <w:sz w:val="24"/>
          <w:szCs w:val="24"/>
          <w:shd w:val="clear" w:color="auto" w:fill="FFFFFF"/>
        </w:rPr>
        <w:t>finanţării cheltuielilor privind drumurile judeţene şi comunale, sumă ce trebuie repartizată pe unităţi administrativ-teritoriale de către consiliul judeţean prin hotărâre, în funcţie de lungimea şi starea tehnică a drumurilor.</w:t>
      </w:r>
    </w:p>
    <w:p w14:paraId="0A9FB7B8" w14:textId="021DA38D" w:rsidR="00214D2B" w:rsidRPr="00EB6E6C" w:rsidRDefault="00171F21" w:rsidP="00171F21">
      <w:pPr>
        <w:spacing w:line="276" w:lineRule="auto"/>
        <w:ind w:left="142" w:right="-850"/>
        <w:jc w:val="both"/>
        <w:rPr>
          <w:color w:val="000000" w:themeColor="text1"/>
          <w:sz w:val="24"/>
          <w:szCs w:val="24"/>
        </w:rPr>
      </w:pPr>
      <w:r>
        <w:rPr>
          <w:color w:val="000000" w:themeColor="text1"/>
          <w:sz w:val="24"/>
          <w:szCs w:val="24"/>
        </w:rPr>
        <w:t xml:space="preserve">         </w:t>
      </w:r>
      <w:r w:rsidR="00214D2B" w:rsidRPr="00EB6E6C">
        <w:rPr>
          <w:color w:val="000000" w:themeColor="text1"/>
          <w:sz w:val="24"/>
          <w:szCs w:val="24"/>
        </w:rPr>
        <w:t xml:space="preserve">Având în vedere că numărul total de km de drumuri județene și comunale care necesită întreținere și reparații este de </w:t>
      </w:r>
      <w:r w:rsidR="00214D2B" w:rsidRPr="001C0415">
        <w:rPr>
          <w:sz w:val="24"/>
          <w:szCs w:val="24"/>
        </w:rPr>
        <w:t xml:space="preserve">840,472 km, rezultând o valoare de </w:t>
      </w:r>
      <w:r w:rsidR="00214D2B">
        <w:rPr>
          <w:sz w:val="24"/>
          <w:szCs w:val="24"/>
        </w:rPr>
        <w:t>23,413</w:t>
      </w:r>
      <w:r w:rsidR="00214D2B" w:rsidRPr="001C0415">
        <w:rPr>
          <w:sz w:val="24"/>
          <w:szCs w:val="24"/>
        </w:rPr>
        <w:t xml:space="preserve"> mii lei/km</w:t>
      </w:r>
      <w:r w:rsidR="00214D2B" w:rsidRPr="00EB6E6C">
        <w:rPr>
          <w:color w:val="000000" w:themeColor="text1"/>
          <w:sz w:val="24"/>
          <w:szCs w:val="24"/>
        </w:rPr>
        <w:t xml:space="preserve">, suma de </w:t>
      </w:r>
      <w:r w:rsidR="00214D2B">
        <w:rPr>
          <w:color w:val="000000" w:themeColor="text1"/>
          <w:sz w:val="24"/>
          <w:szCs w:val="24"/>
        </w:rPr>
        <w:t xml:space="preserve">19.678 </w:t>
      </w:r>
      <w:r w:rsidR="00214D2B" w:rsidRPr="00EB6E6C">
        <w:rPr>
          <w:color w:val="000000" w:themeColor="text1"/>
          <w:sz w:val="24"/>
          <w:szCs w:val="24"/>
        </w:rPr>
        <w:t xml:space="preserve">mii lei propun a fi repartizata in </w:t>
      </w:r>
      <w:proofErr w:type="spellStart"/>
      <w:r w:rsidR="00214D2B" w:rsidRPr="00EB6E6C">
        <w:rPr>
          <w:color w:val="000000" w:themeColor="text1"/>
          <w:sz w:val="24"/>
          <w:szCs w:val="24"/>
        </w:rPr>
        <w:t>functie</w:t>
      </w:r>
      <w:proofErr w:type="spellEnd"/>
      <w:r w:rsidR="00214D2B" w:rsidRPr="00EB6E6C">
        <w:rPr>
          <w:color w:val="000000" w:themeColor="text1"/>
          <w:sz w:val="24"/>
          <w:szCs w:val="24"/>
        </w:rPr>
        <w:t xml:space="preserve"> de lungimea drumurilor </w:t>
      </w:r>
      <w:proofErr w:type="spellStart"/>
      <w:r w:rsidR="00214D2B" w:rsidRPr="00EB6E6C">
        <w:rPr>
          <w:color w:val="000000" w:themeColor="text1"/>
          <w:sz w:val="24"/>
          <w:szCs w:val="24"/>
        </w:rPr>
        <w:t>judetene</w:t>
      </w:r>
      <w:proofErr w:type="spellEnd"/>
      <w:r w:rsidR="00214D2B" w:rsidRPr="00EB6E6C">
        <w:rPr>
          <w:color w:val="000000" w:themeColor="text1"/>
          <w:sz w:val="24"/>
          <w:szCs w:val="24"/>
        </w:rPr>
        <w:t xml:space="preserve"> si comunale, astfel:</w:t>
      </w:r>
    </w:p>
    <w:p w14:paraId="2C57B5DB" w14:textId="77777777" w:rsidR="00214D2B" w:rsidRPr="00EB6E6C" w:rsidRDefault="00214D2B" w:rsidP="00171F21">
      <w:pPr>
        <w:spacing w:line="276" w:lineRule="auto"/>
        <w:ind w:left="142" w:right="-850"/>
        <w:jc w:val="both"/>
        <w:rPr>
          <w:color w:val="000000" w:themeColor="text1"/>
          <w:sz w:val="24"/>
          <w:szCs w:val="24"/>
        </w:rPr>
      </w:pPr>
      <w:r w:rsidRPr="00EB6E6C">
        <w:rPr>
          <w:color w:val="000000" w:themeColor="text1"/>
          <w:sz w:val="24"/>
          <w:szCs w:val="24"/>
        </w:rPr>
        <w:tab/>
        <w:t xml:space="preserve">    - pentru drumuri comunale suma de </w:t>
      </w:r>
      <w:r>
        <w:rPr>
          <w:b/>
          <w:sz w:val="24"/>
          <w:szCs w:val="24"/>
          <w:u w:val="single"/>
        </w:rPr>
        <w:t xml:space="preserve">3.483 </w:t>
      </w:r>
      <w:r w:rsidRPr="001C0415">
        <w:rPr>
          <w:b/>
          <w:sz w:val="24"/>
          <w:szCs w:val="24"/>
          <w:u w:val="single"/>
        </w:rPr>
        <w:t>mii lei</w:t>
      </w:r>
      <w:r w:rsidRPr="001C0415">
        <w:rPr>
          <w:b/>
          <w:sz w:val="24"/>
          <w:szCs w:val="24"/>
        </w:rPr>
        <w:t>,</w:t>
      </w:r>
      <w:r w:rsidRPr="001C0415">
        <w:rPr>
          <w:sz w:val="24"/>
          <w:szCs w:val="24"/>
        </w:rPr>
        <w:t xml:space="preserve"> </w:t>
      </w:r>
      <w:r w:rsidRPr="00EB6E6C">
        <w:rPr>
          <w:color w:val="000000" w:themeColor="text1"/>
          <w:sz w:val="24"/>
          <w:szCs w:val="24"/>
        </w:rPr>
        <w:t xml:space="preserve">având în vedere faptul că lungimea totală a drumurilor </w:t>
      </w:r>
      <w:r>
        <w:rPr>
          <w:color w:val="000000" w:themeColor="text1"/>
          <w:sz w:val="24"/>
          <w:szCs w:val="24"/>
        </w:rPr>
        <w:t>comunale</w:t>
      </w:r>
      <w:r w:rsidRPr="00EB6E6C">
        <w:rPr>
          <w:color w:val="000000" w:themeColor="text1"/>
          <w:sz w:val="24"/>
          <w:szCs w:val="24"/>
        </w:rPr>
        <w:t xml:space="preserve"> este </w:t>
      </w:r>
      <w:r w:rsidRPr="001C0415">
        <w:rPr>
          <w:b/>
          <w:bCs/>
          <w:sz w:val="24"/>
          <w:szCs w:val="24"/>
        </w:rPr>
        <w:t>de 148,775 km</w:t>
      </w:r>
      <w:r w:rsidRPr="00EB6E6C">
        <w:rPr>
          <w:color w:val="000000" w:themeColor="text1"/>
          <w:sz w:val="24"/>
          <w:szCs w:val="24"/>
        </w:rPr>
        <w:t>;</w:t>
      </w:r>
    </w:p>
    <w:p w14:paraId="3BE86C40" w14:textId="77777777" w:rsidR="00214D2B" w:rsidRDefault="00214D2B" w:rsidP="00171F21">
      <w:pPr>
        <w:spacing w:line="276" w:lineRule="auto"/>
        <w:ind w:left="142" w:right="-850"/>
        <w:jc w:val="both"/>
        <w:rPr>
          <w:color w:val="000000" w:themeColor="text1"/>
          <w:sz w:val="24"/>
          <w:szCs w:val="24"/>
        </w:rPr>
      </w:pPr>
      <w:r w:rsidRPr="00EB6E6C">
        <w:rPr>
          <w:color w:val="000000" w:themeColor="text1"/>
          <w:sz w:val="24"/>
          <w:szCs w:val="24"/>
        </w:rPr>
        <w:tab/>
        <w:t xml:space="preserve">    - pentru drumuri </w:t>
      </w:r>
      <w:proofErr w:type="spellStart"/>
      <w:r w:rsidRPr="00EB6E6C">
        <w:rPr>
          <w:color w:val="000000" w:themeColor="text1"/>
          <w:sz w:val="24"/>
          <w:szCs w:val="24"/>
        </w:rPr>
        <w:t>judetene</w:t>
      </w:r>
      <w:proofErr w:type="spellEnd"/>
      <w:r w:rsidRPr="00EB6E6C">
        <w:rPr>
          <w:color w:val="000000" w:themeColor="text1"/>
          <w:sz w:val="24"/>
          <w:szCs w:val="24"/>
        </w:rPr>
        <w:t xml:space="preserve"> suma de </w:t>
      </w:r>
      <w:r>
        <w:rPr>
          <w:b/>
          <w:sz w:val="24"/>
          <w:szCs w:val="24"/>
          <w:u w:val="single"/>
        </w:rPr>
        <w:t>16.195</w:t>
      </w:r>
      <w:r w:rsidRPr="001C0415">
        <w:rPr>
          <w:b/>
          <w:sz w:val="24"/>
          <w:szCs w:val="24"/>
          <w:u w:val="single"/>
        </w:rPr>
        <w:t xml:space="preserve"> mii lei</w:t>
      </w:r>
      <w:r w:rsidRPr="001C0415">
        <w:rPr>
          <w:sz w:val="24"/>
          <w:szCs w:val="24"/>
        </w:rPr>
        <w:t xml:space="preserve"> </w:t>
      </w:r>
      <w:r w:rsidRPr="00EB6E6C">
        <w:rPr>
          <w:color w:val="000000" w:themeColor="text1"/>
          <w:sz w:val="24"/>
          <w:szCs w:val="24"/>
        </w:rPr>
        <w:t xml:space="preserve">având în vedere faptul că lungimea totală a drumurilor </w:t>
      </w:r>
      <w:proofErr w:type="spellStart"/>
      <w:r>
        <w:rPr>
          <w:color w:val="000000" w:themeColor="text1"/>
          <w:sz w:val="24"/>
          <w:szCs w:val="24"/>
        </w:rPr>
        <w:t>judetene</w:t>
      </w:r>
      <w:proofErr w:type="spellEnd"/>
      <w:r w:rsidRPr="00EB6E6C">
        <w:rPr>
          <w:color w:val="000000" w:themeColor="text1"/>
          <w:sz w:val="24"/>
          <w:szCs w:val="24"/>
        </w:rPr>
        <w:t xml:space="preserve"> este </w:t>
      </w:r>
      <w:r w:rsidRPr="001C0415">
        <w:rPr>
          <w:b/>
          <w:bCs/>
          <w:sz w:val="24"/>
          <w:szCs w:val="24"/>
        </w:rPr>
        <w:t>de 691,697 km</w:t>
      </w:r>
      <w:r w:rsidRPr="00B4530B">
        <w:rPr>
          <w:color w:val="000000" w:themeColor="text1"/>
          <w:sz w:val="24"/>
          <w:szCs w:val="24"/>
        </w:rPr>
        <w:t>.</w:t>
      </w:r>
    </w:p>
    <w:p w14:paraId="5E8D96FC" w14:textId="0800B93D" w:rsidR="00214D2B" w:rsidRDefault="00214D2B" w:rsidP="00171F21">
      <w:pPr>
        <w:spacing w:line="276" w:lineRule="auto"/>
        <w:ind w:left="142" w:right="-850"/>
        <w:jc w:val="both"/>
        <w:rPr>
          <w:color w:val="000000" w:themeColor="text1"/>
          <w:sz w:val="24"/>
          <w:szCs w:val="24"/>
        </w:rPr>
      </w:pPr>
      <w:r w:rsidRPr="00EB6E6C">
        <w:rPr>
          <w:color w:val="000000" w:themeColor="text1"/>
          <w:sz w:val="24"/>
          <w:szCs w:val="24"/>
        </w:rPr>
        <w:t xml:space="preserve"> Suma aferenta drumurilor comunale </w:t>
      </w:r>
      <w:r>
        <w:rPr>
          <w:color w:val="000000" w:themeColor="text1"/>
          <w:sz w:val="24"/>
          <w:szCs w:val="24"/>
        </w:rPr>
        <w:t xml:space="preserve">propun a se repartiza in cursul anului 2026, </w:t>
      </w:r>
      <w:proofErr w:type="spellStart"/>
      <w:r>
        <w:rPr>
          <w:color w:val="000000" w:themeColor="text1"/>
          <w:sz w:val="24"/>
          <w:szCs w:val="24"/>
        </w:rPr>
        <w:t>dupa</w:t>
      </w:r>
      <w:proofErr w:type="spellEnd"/>
      <w:r>
        <w:rPr>
          <w:color w:val="000000" w:themeColor="text1"/>
          <w:sz w:val="24"/>
          <w:szCs w:val="24"/>
        </w:rPr>
        <w:t xml:space="preserve"> efectuarea analizei privind starea tehnica a acestora.</w:t>
      </w:r>
    </w:p>
    <w:p w14:paraId="735BB73E" w14:textId="247718D7" w:rsidR="00A53087" w:rsidRPr="00EB6E6C" w:rsidRDefault="00171F21" w:rsidP="00171F21">
      <w:pPr>
        <w:spacing w:line="276" w:lineRule="auto"/>
        <w:ind w:left="142" w:right="-850" w:firstLine="424"/>
        <w:jc w:val="both"/>
        <w:rPr>
          <w:color w:val="000000" w:themeColor="text1"/>
          <w:sz w:val="24"/>
          <w:szCs w:val="24"/>
        </w:rPr>
      </w:pPr>
      <w:r>
        <w:rPr>
          <w:color w:val="000000" w:themeColor="text1"/>
          <w:sz w:val="24"/>
          <w:szCs w:val="24"/>
        </w:rPr>
        <w:t xml:space="preserve"> </w:t>
      </w:r>
      <w:r w:rsidR="00A53087" w:rsidRPr="00EB6E6C">
        <w:rPr>
          <w:color w:val="000000" w:themeColor="text1"/>
          <w:sz w:val="24"/>
          <w:szCs w:val="24"/>
        </w:rPr>
        <w:t>Cu privire la motivarea în drept, arãtãm cã mãsura propusã îsi gãseste suportul legal în prevederile art.</w:t>
      </w:r>
      <w:r w:rsidR="00C439DE" w:rsidRPr="00EB6E6C">
        <w:rPr>
          <w:color w:val="000000" w:themeColor="text1"/>
          <w:sz w:val="24"/>
          <w:szCs w:val="24"/>
        </w:rPr>
        <w:t xml:space="preserve"> </w:t>
      </w:r>
      <w:r w:rsidR="00A53087" w:rsidRPr="00EB6E6C">
        <w:rPr>
          <w:color w:val="000000" w:themeColor="text1"/>
          <w:sz w:val="24"/>
          <w:szCs w:val="24"/>
        </w:rPr>
        <w:t>4 lit.</w:t>
      </w:r>
      <w:r w:rsidR="00C439DE" w:rsidRPr="00EB6E6C">
        <w:rPr>
          <w:color w:val="000000" w:themeColor="text1"/>
          <w:sz w:val="24"/>
          <w:szCs w:val="24"/>
        </w:rPr>
        <w:t xml:space="preserve"> </w:t>
      </w:r>
      <w:r w:rsidR="00A53087" w:rsidRPr="00EB6E6C">
        <w:rPr>
          <w:color w:val="000000" w:themeColor="text1"/>
          <w:sz w:val="24"/>
          <w:szCs w:val="24"/>
        </w:rPr>
        <w:t xml:space="preserve">c)  </w:t>
      </w:r>
      <w:r w:rsidR="00EC13AF" w:rsidRPr="00EB6E6C">
        <w:rPr>
          <w:color w:val="000000" w:themeColor="text1"/>
          <w:sz w:val="24"/>
          <w:szCs w:val="24"/>
        </w:rPr>
        <w:t>și pct.</w:t>
      </w:r>
      <w:r w:rsidR="00C439DE" w:rsidRPr="00EB6E6C">
        <w:rPr>
          <w:color w:val="000000" w:themeColor="text1"/>
          <w:sz w:val="24"/>
          <w:szCs w:val="24"/>
        </w:rPr>
        <w:t xml:space="preserve"> </w:t>
      </w:r>
      <w:r w:rsidR="00EC13AF" w:rsidRPr="00EB6E6C">
        <w:rPr>
          <w:color w:val="000000" w:themeColor="text1"/>
          <w:sz w:val="24"/>
          <w:szCs w:val="24"/>
        </w:rPr>
        <w:t xml:space="preserve">12 </w:t>
      </w:r>
      <w:r w:rsidR="00C439DE" w:rsidRPr="00EB6E6C">
        <w:rPr>
          <w:color w:val="000000" w:themeColor="text1"/>
          <w:sz w:val="24"/>
          <w:szCs w:val="24"/>
        </w:rPr>
        <w:t>din A</w:t>
      </w:r>
      <w:r w:rsidR="00EC13AF" w:rsidRPr="00EB6E6C">
        <w:rPr>
          <w:color w:val="000000" w:themeColor="text1"/>
          <w:sz w:val="24"/>
          <w:szCs w:val="24"/>
        </w:rPr>
        <w:t>nexa nr.</w:t>
      </w:r>
      <w:r w:rsidR="00C439DE" w:rsidRPr="00EB6E6C">
        <w:rPr>
          <w:color w:val="000000" w:themeColor="text1"/>
          <w:sz w:val="24"/>
          <w:szCs w:val="24"/>
        </w:rPr>
        <w:t xml:space="preserve"> 6 a</w:t>
      </w:r>
      <w:r w:rsidR="00EC13AF" w:rsidRPr="00EB6E6C">
        <w:rPr>
          <w:color w:val="000000" w:themeColor="text1"/>
          <w:sz w:val="24"/>
          <w:szCs w:val="24"/>
        </w:rPr>
        <w:t xml:space="preserve"> </w:t>
      </w:r>
      <w:r w:rsidR="00C439DE" w:rsidRPr="00EB6E6C">
        <w:rPr>
          <w:color w:val="000000" w:themeColor="text1"/>
          <w:sz w:val="24"/>
          <w:szCs w:val="24"/>
        </w:rPr>
        <w:t>Legii</w:t>
      </w:r>
      <w:r w:rsidR="00A53087" w:rsidRPr="00EB6E6C">
        <w:rPr>
          <w:color w:val="000000" w:themeColor="text1"/>
          <w:sz w:val="24"/>
          <w:szCs w:val="24"/>
        </w:rPr>
        <w:t xml:space="preserve"> </w:t>
      </w:r>
      <w:r w:rsidR="00C439DE" w:rsidRPr="00EB6E6C">
        <w:rPr>
          <w:color w:val="000000" w:themeColor="text1"/>
          <w:sz w:val="24"/>
          <w:szCs w:val="24"/>
        </w:rPr>
        <w:t>bugetului de stat pe anul 202</w:t>
      </w:r>
      <w:r w:rsidR="00214D2B">
        <w:rPr>
          <w:color w:val="000000" w:themeColor="text1"/>
          <w:sz w:val="24"/>
          <w:szCs w:val="24"/>
        </w:rPr>
        <w:t>6</w:t>
      </w:r>
      <w:r w:rsidR="00C439DE" w:rsidRPr="00EB6E6C">
        <w:rPr>
          <w:color w:val="000000" w:themeColor="text1"/>
          <w:sz w:val="24"/>
          <w:szCs w:val="24"/>
        </w:rPr>
        <w:t xml:space="preserve"> </w:t>
      </w:r>
      <w:r w:rsidR="00A53087" w:rsidRPr="00EB6E6C">
        <w:rPr>
          <w:color w:val="000000" w:themeColor="text1"/>
          <w:sz w:val="24"/>
          <w:szCs w:val="24"/>
        </w:rPr>
        <w:t xml:space="preserve">nr. </w:t>
      </w:r>
      <w:r w:rsidR="00214D2B">
        <w:rPr>
          <w:color w:val="000000" w:themeColor="text1"/>
          <w:sz w:val="24"/>
          <w:szCs w:val="24"/>
        </w:rPr>
        <w:t>43/2026</w:t>
      </w:r>
      <w:r w:rsidR="00C439DE" w:rsidRPr="00EB6E6C">
        <w:rPr>
          <w:color w:val="000000" w:themeColor="text1"/>
          <w:sz w:val="24"/>
          <w:szCs w:val="24"/>
        </w:rPr>
        <w:t xml:space="preserve"> si in</w:t>
      </w:r>
      <w:r w:rsidR="00A53087" w:rsidRPr="00EB6E6C">
        <w:rPr>
          <w:color w:val="000000" w:themeColor="text1"/>
          <w:sz w:val="24"/>
          <w:szCs w:val="24"/>
        </w:rPr>
        <w:t xml:space="preserve"> prevederile art. 173 alin. (1) lit. f) din Ordonanța de urgenta a Guvernului nr. 57/2019 privind Codul administrativ, cu modificările şi completările ulterioare.</w:t>
      </w:r>
    </w:p>
    <w:p w14:paraId="2091C4C1" w14:textId="57950BED" w:rsidR="00A53087" w:rsidRPr="00EB6E6C" w:rsidRDefault="00A53087" w:rsidP="00171F21">
      <w:pPr>
        <w:spacing w:line="276" w:lineRule="auto"/>
        <w:ind w:left="142" w:right="-850"/>
        <w:jc w:val="both"/>
        <w:rPr>
          <w:color w:val="000000" w:themeColor="text1"/>
          <w:sz w:val="24"/>
          <w:szCs w:val="24"/>
          <w:lang w:val="it-IT"/>
        </w:rPr>
      </w:pPr>
      <w:r w:rsidRPr="00EB6E6C">
        <w:rPr>
          <w:color w:val="000000" w:themeColor="text1"/>
          <w:sz w:val="24"/>
          <w:szCs w:val="24"/>
        </w:rPr>
        <w:t xml:space="preserve">        </w:t>
      </w:r>
      <w:r w:rsidRPr="00EB6E6C">
        <w:rPr>
          <w:color w:val="000000" w:themeColor="text1"/>
          <w:sz w:val="24"/>
          <w:szCs w:val="24"/>
          <w:lang w:val="it-IT"/>
        </w:rPr>
        <w:t>In conformitate cu prevederile art. art. 36 alin.</w:t>
      </w:r>
      <w:r w:rsidR="00C439DE" w:rsidRPr="00EB6E6C">
        <w:rPr>
          <w:color w:val="000000" w:themeColor="text1"/>
          <w:sz w:val="24"/>
          <w:szCs w:val="24"/>
          <w:lang w:val="it-IT"/>
        </w:rPr>
        <w:t xml:space="preserve"> </w:t>
      </w:r>
      <w:r w:rsidRPr="00EB6E6C">
        <w:rPr>
          <w:color w:val="000000" w:themeColor="text1"/>
          <w:sz w:val="24"/>
          <w:szCs w:val="24"/>
          <w:lang w:val="it-IT"/>
        </w:rPr>
        <w:t>(1) si alin. (8) lit.</w:t>
      </w:r>
      <w:r w:rsidR="00C439DE" w:rsidRPr="00EB6E6C">
        <w:rPr>
          <w:color w:val="000000" w:themeColor="text1"/>
          <w:sz w:val="24"/>
          <w:szCs w:val="24"/>
          <w:lang w:val="it-IT"/>
        </w:rPr>
        <w:t xml:space="preserve"> a)</w:t>
      </w:r>
      <w:r w:rsidRPr="00EB6E6C">
        <w:rPr>
          <w:color w:val="000000" w:themeColor="text1"/>
          <w:sz w:val="24"/>
          <w:szCs w:val="24"/>
          <w:lang w:val="it-IT"/>
        </w:rPr>
        <w:t xml:space="preserve"> din Regulamentul de organizare si functionare al Consiliului Judetean Cãlãrasi, supunem dezbaterii si votului consilierilor judeteni prezentul raport.</w:t>
      </w:r>
    </w:p>
    <w:p w14:paraId="1335E414" w14:textId="77777777" w:rsidR="00A53087" w:rsidRPr="00EB6E6C" w:rsidRDefault="00A53087" w:rsidP="00171F21">
      <w:pPr>
        <w:spacing w:line="276" w:lineRule="auto"/>
        <w:ind w:left="142" w:right="-850"/>
        <w:jc w:val="both"/>
        <w:rPr>
          <w:b/>
          <w:color w:val="000000" w:themeColor="text1"/>
          <w:sz w:val="24"/>
          <w:szCs w:val="24"/>
          <w:lang w:val="it-IT"/>
        </w:rPr>
      </w:pPr>
      <w:r w:rsidRPr="00EB6E6C">
        <w:rPr>
          <w:b/>
          <w:color w:val="000000" w:themeColor="text1"/>
          <w:sz w:val="24"/>
          <w:szCs w:val="24"/>
          <w:lang w:val="it-IT"/>
        </w:rPr>
        <w:t xml:space="preserve">     </w:t>
      </w:r>
    </w:p>
    <w:p w14:paraId="157B7D14" w14:textId="1A1AC824" w:rsidR="00A53087" w:rsidRPr="000556F2" w:rsidRDefault="00A53087" w:rsidP="00171F21">
      <w:pPr>
        <w:ind w:left="142" w:right="-850"/>
        <w:jc w:val="both"/>
        <w:rPr>
          <w:b/>
          <w:color w:val="000000" w:themeColor="text1"/>
          <w:sz w:val="24"/>
          <w:szCs w:val="24"/>
          <w:lang w:val="it-IT"/>
        </w:rPr>
      </w:pPr>
      <w:r w:rsidRPr="00EB6E6C">
        <w:rPr>
          <w:b/>
          <w:color w:val="000000" w:themeColor="text1"/>
          <w:sz w:val="24"/>
          <w:szCs w:val="24"/>
          <w:lang w:val="it-IT"/>
        </w:rPr>
        <w:t xml:space="preserve">        </w:t>
      </w:r>
      <w:r w:rsidR="00214D2B">
        <w:rPr>
          <w:b/>
          <w:color w:val="000000" w:themeColor="text1"/>
          <w:sz w:val="24"/>
          <w:szCs w:val="24"/>
          <w:lang w:val="it-IT"/>
        </w:rPr>
        <w:t>Administrator public</w:t>
      </w:r>
      <w:r w:rsidRPr="000556F2">
        <w:rPr>
          <w:b/>
          <w:color w:val="000000" w:themeColor="text1"/>
          <w:sz w:val="24"/>
          <w:szCs w:val="24"/>
          <w:lang w:val="it-IT"/>
        </w:rPr>
        <w:t xml:space="preserve">,               </w:t>
      </w:r>
      <w:r w:rsidRPr="000556F2">
        <w:rPr>
          <w:b/>
          <w:color w:val="000000" w:themeColor="text1"/>
          <w:sz w:val="24"/>
          <w:szCs w:val="24"/>
          <w:lang w:val="it-IT"/>
        </w:rPr>
        <w:tab/>
      </w:r>
      <w:r w:rsidRPr="000556F2">
        <w:rPr>
          <w:b/>
          <w:color w:val="000000" w:themeColor="text1"/>
          <w:sz w:val="24"/>
          <w:szCs w:val="24"/>
          <w:lang w:val="it-IT"/>
        </w:rPr>
        <w:tab/>
        <w:t xml:space="preserve">        </w:t>
      </w:r>
      <w:r w:rsidR="00C439DE" w:rsidRPr="000556F2">
        <w:rPr>
          <w:b/>
          <w:color w:val="000000" w:themeColor="text1"/>
          <w:sz w:val="24"/>
          <w:szCs w:val="24"/>
          <w:lang w:val="it-IT"/>
        </w:rPr>
        <w:t xml:space="preserve">                    </w:t>
      </w:r>
      <w:r w:rsidR="00EB6E6C" w:rsidRPr="000556F2">
        <w:rPr>
          <w:b/>
          <w:color w:val="000000" w:themeColor="text1"/>
          <w:sz w:val="24"/>
          <w:szCs w:val="24"/>
          <w:lang w:val="it-IT"/>
        </w:rPr>
        <w:t xml:space="preserve"> </w:t>
      </w:r>
      <w:r w:rsidR="00FB748D" w:rsidRPr="000556F2">
        <w:rPr>
          <w:b/>
          <w:color w:val="000000" w:themeColor="text1"/>
          <w:sz w:val="24"/>
          <w:szCs w:val="24"/>
          <w:lang w:val="it-IT"/>
        </w:rPr>
        <w:t xml:space="preserve">        </w:t>
      </w:r>
      <w:r w:rsidR="00EB6E6C" w:rsidRPr="000556F2">
        <w:rPr>
          <w:b/>
          <w:color w:val="000000" w:themeColor="text1"/>
          <w:sz w:val="24"/>
          <w:szCs w:val="24"/>
          <w:lang w:val="it-IT"/>
        </w:rPr>
        <w:t xml:space="preserve">  </w:t>
      </w:r>
      <w:r w:rsidR="000E5CB4" w:rsidRPr="000556F2">
        <w:rPr>
          <w:b/>
          <w:color w:val="000000" w:themeColor="text1"/>
          <w:sz w:val="24"/>
          <w:szCs w:val="24"/>
          <w:lang w:val="it-IT"/>
        </w:rPr>
        <w:t xml:space="preserve">  </w:t>
      </w:r>
      <w:r w:rsidR="00214D2B">
        <w:rPr>
          <w:b/>
          <w:color w:val="000000" w:themeColor="text1"/>
          <w:sz w:val="24"/>
          <w:szCs w:val="24"/>
          <w:lang w:val="it-IT"/>
        </w:rPr>
        <w:t xml:space="preserve">     </w:t>
      </w:r>
      <w:r w:rsidRPr="000556F2">
        <w:rPr>
          <w:b/>
          <w:color w:val="000000" w:themeColor="text1"/>
          <w:sz w:val="24"/>
          <w:szCs w:val="24"/>
          <w:lang w:val="it-IT"/>
        </w:rPr>
        <w:t>AVIZAT,</w:t>
      </w:r>
    </w:p>
    <w:p w14:paraId="2426FA77" w14:textId="4556876D" w:rsidR="00351100" w:rsidRPr="000556F2" w:rsidRDefault="00B4530B" w:rsidP="00171F21">
      <w:pPr>
        <w:ind w:left="142" w:right="-850"/>
        <w:jc w:val="both"/>
        <w:rPr>
          <w:b/>
          <w:color w:val="000000" w:themeColor="text1"/>
          <w:sz w:val="24"/>
          <w:szCs w:val="24"/>
          <w:lang w:val="it-IT"/>
        </w:rPr>
      </w:pPr>
      <w:r w:rsidRPr="000556F2">
        <w:rPr>
          <w:b/>
          <w:color w:val="000000" w:themeColor="text1"/>
          <w:sz w:val="24"/>
          <w:szCs w:val="24"/>
          <w:lang w:val="it-IT"/>
        </w:rPr>
        <w:t xml:space="preserve">   </w:t>
      </w:r>
      <w:r w:rsidR="00214D2B">
        <w:rPr>
          <w:b/>
          <w:color w:val="000000" w:themeColor="text1"/>
          <w:sz w:val="24"/>
          <w:szCs w:val="24"/>
          <w:lang w:val="it-IT"/>
        </w:rPr>
        <w:t xml:space="preserve">   </w:t>
      </w:r>
      <w:r w:rsidRPr="000556F2">
        <w:rPr>
          <w:b/>
          <w:color w:val="000000" w:themeColor="text1"/>
          <w:sz w:val="24"/>
          <w:szCs w:val="24"/>
          <w:lang w:val="it-IT"/>
        </w:rPr>
        <w:t xml:space="preserve"> </w:t>
      </w:r>
      <w:r w:rsidR="00214D2B">
        <w:rPr>
          <w:b/>
          <w:color w:val="000000" w:themeColor="text1"/>
          <w:sz w:val="24"/>
          <w:szCs w:val="24"/>
          <w:lang w:val="it-IT"/>
        </w:rPr>
        <w:t>Muresanu Paraschiva</w:t>
      </w:r>
      <w:r w:rsidR="00A53087" w:rsidRPr="000556F2">
        <w:rPr>
          <w:b/>
          <w:color w:val="000000" w:themeColor="text1"/>
          <w:sz w:val="24"/>
          <w:szCs w:val="24"/>
          <w:lang w:val="it-IT"/>
        </w:rPr>
        <w:t xml:space="preserve">                             </w:t>
      </w:r>
      <w:r w:rsidR="00351100" w:rsidRPr="000556F2">
        <w:rPr>
          <w:b/>
          <w:color w:val="000000" w:themeColor="text1"/>
          <w:sz w:val="24"/>
          <w:szCs w:val="24"/>
          <w:lang w:val="it-IT"/>
        </w:rPr>
        <w:tab/>
      </w:r>
      <w:r w:rsidR="00351100" w:rsidRPr="000556F2">
        <w:rPr>
          <w:b/>
          <w:color w:val="000000" w:themeColor="text1"/>
          <w:sz w:val="24"/>
          <w:szCs w:val="24"/>
          <w:lang w:val="it-IT"/>
        </w:rPr>
        <w:tab/>
      </w:r>
      <w:r w:rsidR="00351100" w:rsidRPr="000556F2">
        <w:rPr>
          <w:b/>
          <w:color w:val="000000" w:themeColor="text1"/>
          <w:sz w:val="24"/>
          <w:szCs w:val="24"/>
          <w:lang w:val="it-IT"/>
        </w:rPr>
        <w:tab/>
      </w:r>
      <w:r w:rsidR="00EB6E6C" w:rsidRPr="000556F2">
        <w:rPr>
          <w:b/>
          <w:color w:val="000000" w:themeColor="text1"/>
          <w:sz w:val="24"/>
          <w:szCs w:val="24"/>
          <w:lang w:val="it-IT"/>
        </w:rPr>
        <w:t xml:space="preserve">          </w:t>
      </w:r>
      <w:r w:rsidR="00A53087" w:rsidRPr="000556F2">
        <w:rPr>
          <w:b/>
          <w:color w:val="000000" w:themeColor="text1"/>
          <w:sz w:val="24"/>
          <w:szCs w:val="24"/>
          <w:lang w:val="it-IT"/>
        </w:rPr>
        <w:t xml:space="preserve">  </w:t>
      </w:r>
      <w:r w:rsidR="00214D2B">
        <w:rPr>
          <w:b/>
          <w:color w:val="000000" w:themeColor="text1"/>
          <w:sz w:val="24"/>
          <w:szCs w:val="24"/>
          <w:lang w:val="it-IT"/>
        </w:rPr>
        <w:t xml:space="preserve">   </w:t>
      </w:r>
      <w:r w:rsidR="00A53087" w:rsidRPr="000556F2">
        <w:rPr>
          <w:b/>
          <w:color w:val="000000" w:themeColor="text1"/>
          <w:sz w:val="24"/>
          <w:szCs w:val="24"/>
          <w:lang w:val="it-IT"/>
        </w:rPr>
        <w:t xml:space="preserve">Consilier juridic, </w:t>
      </w:r>
    </w:p>
    <w:p w14:paraId="6F3EF160" w14:textId="3493F711" w:rsidR="00D72069" w:rsidRPr="00EB6E6C" w:rsidRDefault="00351100" w:rsidP="00171F21">
      <w:pPr>
        <w:ind w:left="142" w:right="-850" w:firstLine="708"/>
        <w:jc w:val="both"/>
        <w:rPr>
          <w:b/>
          <w:color w:val="000000" w:themeColor="text1"/>
          <w:sz w:val="24"/>
          <w:szCs w:val="24"/>
        </w:rPr>
      </w:pPr>
      <w:r w:rsidRPr="000556F2">
        <w:rPr>
          <w:b/>
          <w:color w:val="000000" w:themeColor="text1"/>
          <w:sz w:val="24"/>
          <w:szCs w:val="24"/>
          <w:lang w:val="it-IT"/>
        </w:rPr>
        <w:t xml:space="preserve">   </w:t>
      </w:r>
      <w:r w:rsidR="00C439DE" w:rsidRPr="000556F2">
        <w:rPr>
          <w:b/>
          <w:color w:val="000000" w:themeColor="text1"/>
          <w:sz w:val="24"/>
          <w:szCs w:val="24"/>
          <w:lang w:val="it-IT"/>
        </w:rPr>
        <w:t xml:space="preserve">                                                                                      </w:t>
      </w:r>
      <w:r w:rsidR="00D00FC6" w:rsidRPr="000556F2">
        <w:rPr>
          <w:b/>
          <w:color w:val="000000" w:themeColor="text1"/>
          <w:sz w:val="24"/>
          <w:szCs w:val="24"/>
          <w:lang w:val="it-IT"/>
        </w:rPr>
        <w:t xml:space="preserve">                  </w:t>
      </w:r>
      <w:r w:rsidR="00C439DE" w:rsidRPr="000556F2">
        <w:rPr>
          <w:b/>
          <w:color w:val="000000" w:themeColor="text1"/>
          <w:sz w:val="24"/>
          <w:szCs w:val="24"/>
          <w:lang w:val="it-IT"/>
        </w:rPr>
        <w:t xml:space="preserve"> </w:t>
      </w:r>
      <w:r w:rsidR="00A53087" w:rsidRPr="00EB6E6C">
        <w:rPr>
          <w:b/>
          <w:color w:val="000000" w:themeColor="text1"/>
          <w:sz w:val="24"/>
          <w:szCs w:val="24"/>
          <w:lang w:val="it-IT"/>
        </w:rPr>
        <w:t xml:space="preserve">Robert PLESEA    </w:t>
      </w:r>
      <w:r w:rsidR="00D72069" w:rsidRPr="00EB6E6C">
        <w:rPr>
          <w:b/>
          <w:color w:val="000000" w:themeColor="text1"/>
          <w:sz w:val="24"/>
          <w:szCs w:val="24"/>
        </w:rPr>
        <w:t xml:space="preserve">                                                                </w:t>
      </w:r>
      <w:r w:rsidR="00BD1EF2" w:rsidRPr="00EB6E6C">
        <w:rPr>
          <w:b/>
          <w:color w:val="000000" w:themeColor="text1"/>
          <w:sz w:val="24"/>
          <w:szCs w:val="24"/>
        </w:rPr>
        <w:t xml:space="preserve">                 </w:t>
      </w:r>
    </w:p>
    <w:p w14:paraId="0BBA6025" w14:textId="3154143B" w:rsidR="00474930" w:rsidRDefault="0024215A" w:rsidP="00171F21">
      <w:pPr>
        <w:ind w:left="142" w:right="-850" w:firstLine="709"/>
        <w:jc w:val="both"/>
        <w:rPr>
          <w:b/>
          <w:color w:val="000000" w:themeColor="text1"/>
          <w:sz w:val="24"/>
          <w:szCs w:val="24"/>
          <w:lang w:val="it-IT"/>
        </w:rPr>
      </w:pPr>
      <w:r w:rsidRPr="00EB6E6C">
        <w:rPr>
          <w:b/>
          <w:color w:val="000000" w:themeColor="text1"/>
          <w:sz w:val="24"/>
          <w:szCs w:val="24"/>
          <w:lang w:val="it-IT"/>
        </w:rPr>
        <w:t xml:space="preserve">                            </w:t>
      </w:r>
    </w:p>
    <w:p w14:paraId="13C6F438" w14:textId="77777777" w:rsidR="00474930" w:rsidRDefault="00474930" w:rsidP="00171F21">
      <w:pPr>
        <w:ind w:left="142" w:right="-850"/>
        <w:jc w:val="both"/>
        <w:rPr>
          <w:lang w:val="it-IT"/>
        </w:rPr>
      </w:pPr>
    </w:p>
    <w:p w14:paraId="6C287558" w14:textId="77777777" w:rsidR="00214D2B" w:rsidRPr="00214D2B" w:rsidRDefault="0024215A" w:rsidP="00171F21">
      <w:pPr>
        <w:ind w:left="142" w:right="-850"/>
        <w:jc w:val="both"/>
        <w:rPr>
          <w:b/>
          <w:bCs/>
          <w:lang w:val="it-IT"/>
        </w:rPr>
      </w:pPr>
      <w:r w:rsidRPr="00EB6E6C">
        <w:rPr>
          <w:lang w:val="it-IT"/>
        </w:rPr>
        <w:t xml:space="preserve">  </w:t>
      </w:r>
      <w:r w:rsidR="00214D2B">
        <w:rPr>
          <w:lang w:val="it-IT"/>
        </w:rPr>
        <w:tab/>
      </w:r>
      <w:r w:rsidR="00214D2B" w:rsidRPr="00214D2B">
        <w:rPr>
          <w:b/>
          <w:bCs/>
          <w:lang w:val="it-IT"/>
        </w:rPr>
        <w:t>Director executiv,</w:t>
      </w:r>
    </w:p>
    <w:p w14:paraId="5CBED8EC" w14:textId="09C28844" w:rsidR="0024215A" w:rsidRPr="00214D2B" w:rsidRDefault="00171F21" w:rsidP="00171F21">
      <w:pPr>
        <w:ind w:left="142" w:right="-850"/>
        <w:jc w:val="both"/>
        <w:rPr>
          <w:b/>
          <w:bCs/>
          <w:lang w:val="it-IT"/>
        </w:rPr>
      </w:pPr>
      <w:r>
        <w:rPr>
          <w:b/>
          <w:bCs/>
          <w:lang w:val="it-IT"/>
        </w:rPr>
        <w:t xml:space="preserve">           </w:t>
      </w:r>
      <w:r w:rsidR="00214D2B" w:rsidRPr="00214D2B">
        <w:rPr>
          <w:b/>
          <w:bCs/>
          <w:lang w:val="it-IT"/>
        </w:rPr>
        <w:t>Manescu Florin</w:t>
      </w:r>
      <w:r w:rsidR="0024215A" w:rsidRPr="00214D2B">
        <w:rPr>
          <w:b/>
          <w:bCs/>
          <w:lang w:val="it-IT"/>
        </w:rPr>
        <w:t xml:space="preserve">                                                                                   </w:t>
      </w:r>
    </w:p>
    <w:p w14:paraId="2094C90D" w14:textId="77777777" w:rsidR="00BD1EF2" w:rsidRPr="00EB6E6C" w:rsidRDefault="00BD1EF2" w:rsidP="00171F21">
      <w:pPr>
        <w:ind w:left="142" w:right="-850"/>
        <w:jc w:val="both"/>
        <w:rPr>
          <w:lang w:val="it-IT"/>
        </w:rPr>
      </w:pPr>
    </w:p>
    <w:p w14:paraId="06F1C01B" w14:textId="77777777" w:rsidR="00BD1EF2" w:rsidRDefault="00BD1EF2" w:rsidP="00171F21">
      <w:pPr>
        <w:ind w:left="142" w:right="-850"/>
        <w:jc w:val="both"/>
        <w:rPr>
          <w:b/>
          <w:color w:val="000000" w:themeColor="text1"/>
          <w:sz w:val="24"/>
          <w:szCs w:val="24"/>
          <w:lang w:val="it-IT"/>
        </w:rPr>
      </w:pPr>
    </w:p>
    <w:p w14:paraId="0B5FB972" w14:textId="77777777" w:rsidR="00214D2B" w:rsidRDefault="00214D2B" w:rsidP="00171F21">
      <w:pPr>
        <w:ind w:left="142" w:right="-850"/>
        <w:jc w:val="both"/>
        <w:rPr>
          <w:b/>
          <w:color w:val="000000" w:themeColor="text1"/>
          <w:sz w:val="24"/>
          <w:szCs w:val="24"/>
          <w:lang w:val="it-IT"/>
        </w:rPr>
      </w:pPr>
    </w:p>
    <w:p w14:paraId="039B8C6A" w14:textId="77777777" w:rsidR="00214D2B" w:rsidRPr="00EB6E6C" w:rsidRDefault="00214D2B" w:rsidP="00171F21">
      <w:pPr>
        <w:ind w:left="142" w:right="-850"/>
        <w:jc w:val="both"/>
        <w:rPr>
          <w:b/>
          <w:color w:val="000000" w:themeColor="text1"/>
          <w:sz w:val="24"/>
          <w:szCs w:val="24"/>
          <w:lang w:val="it-IT"/>
        </w:rPr>
      </w:pPr>
    </w:p>
    <w:p w14:paraId="08AD504A" w14:textId="77777777" w:rsidR="0024215A" w:rsidRPr="00EB6E6C" w:rsidRDefault="0024215A" w:rsidP="00171F21">
      <w:pPr>
        <w:ind w:left="142" w:right="-850"/>
        <w:jc w:val="both"/>
        <w:rPr>
          <w:b/>
          <w:color w:val="000000" w:themeColor="text1"/>
          <w:sz w:val="24"/>
          <w:szCs w:val="24"/>
          <w:lang w:val="it-IT"/>
        </w:rPr>
      </w:pPr>
      <w:r w:rsidRPr="00EB6E6C">
        <w:rPr>
          <w:b/>
          <w:color w:val="000000" w:themeColor="text1"/>
          <w:sz w:val="24"/>
          <w:szCs w:val="24"/>
          <w:lang w:val="it-IT"/>
        </w:rPr>
        <w:lastRenderedPageBreak/>
        <w:t>CONSILUL JUDETEAN CALARASI</w:t>
      </w:r>
    </w:p>
    <w:p w14:paraId="7BEDD21D" w14:textId="77777777" w:rsidR="0024215A" w:rsidRPr="00EB6E6C" w:rsidRDefault="0024215A" w:rsidP="00171F21">
      <w:pPr>
        <w:ind w:left="142" w:right="-850"/>
        <w:jc w:val="both"/>
        <w:rPr>
          <w:b/>
          <w:color w:val="000000" w:themeColor="text1"/>
          <w:sz w:val="24"/>
          <w:szCs w:val="24"/>
          <w:lang w:val="it-IT"/>
        </w:rPr>
      </w:pPr>
      <w:r w:rsidRPr="00EB6E6C">
        <w:rPr>
          <w:b/>
          <w:color w:val="000000" w:themeColor="text1"/>
          <w:sz w:val="24"/>
          <w:szCs w:val="24"/>
          <w:lang w:val="it-IT"/>
        </w:rPr>
        <w:t>COMISIA DE STUDII, PROGNOZE ECONOMICO-SOCIALE,</w:t>
      </w:r>
    </w:p>
    <w:p w14:paraId="6DA29B51" w14:textId="77777777" w:rsidR="0024215A" w:rsidRPr="00EB6E6C" w:rsidRDefault="0024215A" w:rsidP="00171F21">
      <w:pPr>
        <w:ind w:left="142" w:right="-850"/>
        <w:jc w:val="both"/>
        <w:rPr>
          <w:b/>
          <w:color w:val="000000" w:themeColor="text1"/>
          <w:sz w:val="24"/>
          <w:szCs w:val="24"/>
          <w:lang w:val="it-IT"/>
        </w:rPr>
      </w:pPr>
      <w:r w:rsidRPr="00EB6E6C">
        <w:rPr>
          <w:b/>
          <w:color w:val="000000" w:themeColor="text1"/>
          <w:sz w:val="24"/>
          <w:szCs w:val="24"/>
          <w:lang w:val="it-IT"/>
        </w:rPr>
        <w:t xml:space="preserve">BUGET-FINANTE SI ADMINISTRAREA </w:t>
      </w:r>
    </w:p>
    <w:p w14:paraId="122D6B23" w14:textId="77777777" w:rsidR="0024215A" w:rsidRPr="00EB6E6C" w:rsidRDefault="0024215A" w:rsidP="00171F21">
      <w:pPr>
        <w:ind w:left="142" w:right="-850"/>
        <w:jc w:val="both"/>
        <w:rPr>
          <w:b/>
          <w:color w:val="000000" w:themeColor="text1"/>
          <w:sz w:val="24"/>
          <w:szCs w:val="24"/>
          <w:lang w:val="it-IT"/>
        </w:rPr>
      </w:pPr>
      <w:r w:rsidRPr="00EB6E6C">
        <w:rPr>
          <w:b/>
          <w:color w:val="000000" w:themeColor="text1"/>
          <w:sz w:val="24"/>
          <w:szCs w:val="24"/>
          <w:lang w:val="it-IT"/>
        </w:rPr>
        <w:t>DOMENIULUI PUBLIC SI PRIVATAL JUDETULUI</w:t>
      </w:r>
    </w:p>
    <w:p w14:paraId="7373E92A" w14:textId="77777777" w:rsidR="003A0BB5" w:rsidRPr="00EB6E6C" w:rsidRDefault="003A0BB5" w:rsidP="00171F21">
      <w:pPr>
        <w:ind w:left="142" w:right="-850"/>
        <w:jc w:val="center"/>
        <w:rPr>
          <w:b/>
          <w:bCs/>
          <w:color w:val="000000" w:themeColor="text1"/>
          <w:sz w:val="24"/>
          <w:szCs w:val="24"/>
          <w:lang w:val="it-IT"/>
        </w:rPr>
      </w:pPr>
    </w:p>
    <w:p w14:paraId="40C4ED17" w14:textId="77777777" w:rsidR="003A0BB5" w:rsidRPr="00EB6E6C" w:rsidRDefault="003A0BB5" w:rsidP="00171F21">
      <w:pPr>
        <w:ind w:left="142" w:right="-850"/>
        <w:rPr>
          <w:b/>
          <w:bCs/>
          <w:color w:val="000000" w:themeColor="text1"/>
          <w:sz w:val="24"/>
          <w:szCs w:val="24"/>
          <w:lang w:val="it-IT"/>
        </w:rPr>
      </w:pPr>
    </w:p>
    <w:p w14:paraId="5DC85682" w14:textId="77777777" w:rsidR="0024215A" w:rsidRPr="00EB6E6C" w:rsidRDefault="00D72069" w:rsidP="00171F21">
      <w:pPr>
        <w:ind w:left="142" w:right="-850"/>
        <w:jc w:val="center"/>
        <w:rPr>
          <w:b/>
          <w:bCs/>
          <w:color w:val="000000" w:themeColor="text1"/>
          <w:sz w:val="24"/>
          <w:szCs w:val="24"/>
          <w:lang w:val="it-IT"/>
        </w:rPr>
      </w:pPr>
      <w:r w:rsidRPr="00EB6E6C">
        <w:rPr>
          <w:b/>
          <w:bCs/>
          <w:color w:val="000000" w:themeColor="text1"/>
          <w:sz w:val="24"/>
          <w:szCs w:val="24"/>
          <w:lang w:val="it-IT"/>
        </w:rPr>
        <w:t>AVIZ</w:t>
      </w:r>
    </w:p>
    <w:p w14:paraId="69AB9A2E" w14:textId="18AACA8F" w:rsidR="00484EB7" w:rsidRPr="00EB6E6C" w:rsidRDefault="00484EB7" w:rsidP="00171F21">
      <w:pPr>
        <w:pStyle w:val="Default"/>
        <w:ind w:left="142" w:right="-850"/>
        <w:jc w:val="center"/>
        <w:rPr>
          <w:b/>
          <w:bCs/>
          <w:color w:val="000000" w:themeColor="text1"/>
          <w:lang w:val="it-IT"/>
        </w:rPr>
      </w:pPr>
      <w:r w:rsidRPr="00EB6E6C">
        <w:rPr>
          <w:b/>
          <w:color w:val="000000" w:themeColor="text1"/>
          <w:lang w:val="it-IT"/>
        </w:rPr>
        <w:t xml:space="preserve">la proiectul de hotarare </w:t>
      </w:r>
      <w:r w:rsidRPr="00EB6E6C">
        <w:rPr>
          <w:b/>
          <w:bCs/>
          <w:color w:val="000000" w:themeColor="text1"/>
          <w:lang w:val="it-IT"/>
        </w:rPr>
        <w:t>repartizarea sumelor defalcate din taxa pe valoarea adaugata destinate finanţării cheltuielilor privind drumurile judeţene şi comunale, pe anul 202</w:t>
      </w:r>
      <w:r w:rsidR="0082622B">
        <w:rPr>
          <w:b/>
          <w:bCs/>
          <w:color w:val="000000" w:themeColor="text1"/>
          <w:lang w:val="it-IT"/>
        </w:rPr>
        <w:t>6</w:t>
      </w:r>
    </w:p>
    <w:p w14:paraId="7746D88F" w14:textId="77777777" w:rsidR="00B47BDC" w:rsidRPr="00EB6E6C" w:rsidRDefault="00B47BDC" w:rsidP="00171F21">
      <w:pPr>
        <w:pStyle w:val="Default"/>
        <w:ind w:left="142" w:right="-850"/>
        <w:jc w:val="center"/>
        <w:rPr>
          <w:color w:val="000000" w:themeColor="text1"/>
          <w:lang w:val="it-IT"/>
        </w:rPr>
      </w:pPr>
    </w:p>
    <w:p w14:paraId="73EEDDD5" w14:textId="77777777" w:rsidR="00DF6460" w:rsidRPr="00EB6E6C" w:rsidRDefault="00DF6460" w:rsidP="00171F21">
      <w:pPr>
        <w:ind w:left="142" w:right="-850"/>
        <w:jc w:val="both"/>
        <w:rPr>
          <w:color w:val="000000" w:themeColor="text1"/>
          <w:sz w:val="24"/>
          <w:szCs w:val="24"/>
          <w:lang w:val="it-IT"/>
        </w:rPr>
      </w:pPr>
    </w:p>
    <w:p w14:paraId="54DFA15F" w14:textId="4221DBCE" w:rsidR="00E309DC" w:rsidRPr="00EB6E6C" w:rsidRDefault="00E62054" w:rsidP="00171F21">
      <w:pPr>
        <w:ind w:left="142" w:right="-850"/>
        <w:jc w:val="both"/>
        <w:rPr>
          <w:color w:val="000000" w:themeColor="text1"/>
          <w:sz w:val="24"/>
          <w:szCs w:val="24"/>
        </w:rPr>
      </w:pPr>
      <w:r w:rsidRPr="00EB6E6C">
        <w:rPr>
          <w:color w:val="000000" w:themeColor="text1"/>
          <w:sz w:val="24"/>
          <w:szCs w:val="24"/>
        </w:rPr>
        <w:t xml:space="preserve">        </w:t>
      </w:r>
      <w:r w:rsidR="00E309DC" w:rsidRPr="00EB6E6C">
        <w:rPr>
          <w:color w:val="000000" w:themeColor="text1"/>
          <w:sz w:val="24"/>
          <w:szCs w:val="24"/>
        </w:rPr>
        <w:t xml:space="preserve">Comisiei de Studii, Prognoze Economico - Sociale, Buget - Finanţe şi Administrarea Domeniului Public şi Privat al Judeţului, i-a fost transmis, în conformitate cu prevederile </w:t>
      </w:r>
      <w:r w:rsidR="00E309DC" w:rsidRPr="00EB6E6C">
        <w:rPr>
          <w:rStyle w:val="Bodytext5NotItalic"/>
          <w:rFonts w:eastAsia="Arial Unicode MS"/>
          <w:b w:val="0"/>
          <w:bCs w:val="0"/>
          <w:i w:val="0"/>
          <w:iCs w:val="0"/>
          <w:color w:val="000000" w:themeColor="text1"/>
        </w:rPr>
        <w:t>art. 182 alin. (4) raportate la</w:t>
      </w:r>
      <w:r w:rsidR="00E309DC" w:rsidRPr="00EB6E6C">
        <w:rPr>
          <w:color w:val="000000" w:themeColor="text1"/>
          <w:sz w:val="24"/>
          <w:szCs w:val="24"/>
        </w:rPr>
        <w:t xml:space="preserve"> art. 125 din Ordonanţa de urgenţă a Guvernului nr. 57/2019 privind Codul administrativ, proiectul de hotarare repartizarea sumelor defalcate din taxa pe valoarea adaugata destinate finanţării cheltuielilor privind drumurile judeţene şi comunale, pe anul 202</w:t>
      </w:r>
      <w:r w:rsidR="0082622B">
        <w:rPr>
          <w:color w:val="000000" w:themeColor="text1"/>
          <w:sz w:val="24"/>
          <w:szCs w:val="24"/>
        </w:rPr>
        <w:t>6</w:t>
      </w:r>
      <w:r w:rsidR="00C439DE" w:rsidRPr="00EB6E6C">
        <w:rPr>
          <w:color w:val="000000" w:themeColor="text1"/>
          <w:sz w:val="24"/>
          <w:szCs w:val="24"/>
        </w:rPr>
        <w:t>.</w:t>
      </w:r>
    </w:p>
    <w:p w14:paraId="23F1E274" w14:textId="3364559B" w:rsidR="00E309DC" w:rsidRPr="00EB6E6C" w:rsidRDefault="00E62054" w:rsidP="00171F21">
      <w:pPr>
        <w:ind w:left="142" w:right="-850" w:firstLine="426"/>
        <w:jc w:val="both"/>
        <w:rPr>
          <w:color w:val="000000" w:themeColor="text1"/>
          <w:sz w:val="24"/>
          <w:szCs w:val="24"/>
        </w:rPr>
      </w:pPr>
      <w:r w:rsidRPr="00EB6E6C">
        <w:rPr>
          <w:color w:val="000000" w:themeColor="text1"/>
          <w:sz w:val="24"/>
          <w:szCs w:val="24"/>
        </w:rPr>
        <w:t xml:space="preserve">  </w:t>
      </w:r>
      <w:r w:rsidR="00171F21">
        <w:rPr>
          <w:color w:val="000000" w:themeColor="text1"/>
          <w:sz w:val="24"/>
          <w:szCs w:val="24"/>
        </w:rPr>
        <w:t xml:space="preserve">In </w:t>
      </w:r>
      <w:proofErr w:type="spellStart"/>
      <w:r w:rsidR="00171F21">
        <w:rPr>
          <w:color w:val="000000" w:themeColor="text1"/>
          <w:sz w:val="24"/>
          <w:szCs w:val="24"/>
        </w:rPr>
        <w:t>sedinta</w:t>
      </w:r>
      <w:proofErr w:type="spellEnd"/>
      <w:r w:rsidR="00171F21">
        <w:rPr>
          <w:color w:val="000000" w:themeColor="text1"/>
          <w:sz w:val="24"/>
          <w:szCs w:val="24"/>
        </w:rPr>
        <w:t xml:space="preserve"> din data</w:t>
      </w:r>
      <w:r w:rsidR="00E309DC" w:rsidRPr="00EB6E6C">
        <w:rPr>
          <w:color w:val="000000" w:themeColor="text1"/>
          <w:sz w:val="24"/>
          <w:szCs w:val="24"/>
        </w:rPr>
        <w:t xml:space="preserve"> de </w:t>
      </w:r>
      <w:r w:rsidR="00B4530B">
        <w:rPr>
          <w:color w:val="000000" w:themeColor="text1"/>
          <w:sz w:val="24"/>
          <w:szCs w:val="24"/>
        </w:rPr>
        <w:t xml:space="preserve">     .</w:t>
      </w:r>
      <w:r w:rsidR="00876398">
        <w:rPr>
          <w:color w:val="000000" w:themeColor="text1"/>
          <w:sz w:val="24"/>
          <w:szCs w:val="24"/>
        </w:rPr>
        <w:t>0</w:t>
      </w:r>
      <w:r w:rsidR="0082622B">
        <w:rPr>
          <w:color w:val="000000" w:themeColor="text1"/>
          <w:sz w:val="24"/>
          <w:szCs w:val="24"/>
        </w:rPr>
        <w:t>8</w:t>
      </w:r>
      <w:r w:rsidR="00C439DE" w:rsidRPr="00EB6E6C">
        <w:rPr>
          <w:color w:val="000000" w:themeColor="text1"/>
          <w:sz w:val="24"/>
          <w:szCs w:val="24"/>
        </w:rPr>
        <w:t>.</w:t>
      </w:r>
      <w:r w:rsidR="005379BE">
        <w:rPr>
          <w:color w:val="000000" w:themeColor="text1"/>
          <w:sz w:val="24"/>
          <w:szCs w:val="24"/>
        </w:rPr>
        <w:t>202</w:t>
      </w:r>
      <w:r w:rsidR="0082622B">
        <w:rPr>
          <w:color w:val="000000" w:themeColor="text1"/>
          <w:sz w:val="24"/>
          <w:szCs w:val="24"/>
        </w:rPr>
        <w:t>6</w:t>
      </w:r>
      <w:r w:rsidR="005379BE">
        <w:rPr>
          <w:color w:val="000000" w:themeColor="text1"/>
          <w:sz w:val="24"/>
          <w:szCs w:val="24"/>
        </w:rPr>
        <w:t xml:space="preserve"> </w:t>
      </w:r>
      <w:r w:rsidR="00E309DC" w:rsidRPr="00EB6E6C">
        <w:rPr>
          <w:color w:val="000000" w:themeColor="text1"/>
          <w:sz w:val="24"/>
          <w:szCs w:val="24"/>
        </w:rPr>
        <w:t>am luat în dezbatere proiectul de hotãrâre transmis.</w:t>
      </w:r>
    </w:p>
    <w:p w14:paraId="2E02BB4E" w14:textId="50A8712B" w:rsidR="00E309DC" w:rsidRPr="00EB6E6C" w:rsidRDefault="00E62054" w:rsidP="00171F21">
      <w:pPr>
        <w:ind w:left="142" w:right="-850" w:firstLine="426"/>
        <w:jc w:val="both"/>
        <w:rPr>
          <w:color w:val="000000" w:themeColor="text1"/>
          <w:sz w:val="24"/>
          <w:szCs w:val="24"/>
        </w:rPr>
      </w:pPr>
      <w:r w:rsidRPr="00EB6E6C">
        <w:rPr>
          <w:color w:val="000000" w:themeColor="text1"/>
          <w:sz w:val="24"/>
          <w:szCs w:val="24"/>
        </w:rPr>
        <w:t xml:space="preserve">  </w:t>
      </w:r>
      <w:r w:rsidR="00E309DC" w:rsidRPr="00EB6E6C">
        <w:rPr>
          <w:color w:val="000000" w:themeColor="text1"/>
          <w:sz w:val="24"/>
          <w:szCs w:val="24"/>
        </w:rPr>
        <w:t xml:space="preserve">Din discutiile care au avut loc, s-a desprins concluzia cã mãsura propusã este necesarã si oportunã, fiind motivatã juridic </w:t>
      </w:r>
      <w:r w:rsidR="00E309DC" w:rsidRPr="00EB6E6C">
        <w:rPr>
          <w:bCs/>
          <w:iCs/>
          <w:color w:val="000000" w:themeColor="text1"/>
          <w:sz w:val="24"/>
          <w:szCs w:val="24"/>
        </w:rPr>
        <w:t>de</w:t>
      </w:r>
      <w:r w:rsidR="00E309DC" w:rsidRPr="00EB6E6C">
        <w:rPr>
          <w:color w:val="000000" w:themeColor="text1"/>
          <w:sz w:val="24"/>
          <w:szCs w:val="24"/>
        </w:rPr>
        <w:t xml:space="preserve"> prevederile art. 4 lit. c) </w:t>
      </w:r>
      <w:r w:rsidR="00A74E18" w:rsidRPr="00EB6E6C">
        <w:rPr>
          <w:color w:val="000000" w:themeColor="text1"/>
          <w:sz w:val="24"/>
          <w:szCs w:val="24"/>
        </w:rPr>
        <w:t xml:space="preserve">și pct. 12 din Anexa nr. 6 </w:t>
      </w:r>
      <w:r w:rsidR="00E309DC" w:rsidRPr="00EB6E6C">
        <w:rPr>
          <w:color w:val="000000" w:themeColor="text1"/>
          <w:sz w:val="24"/>
          <w:szCs w:val="24"/>
        </w:rPr>
        <w:t xml:space="preserve">din Legea nr. </w:t>
      </w:r>
      <w:r w:rsidR="0082622B">
        <w:rPr>
          <w:color w:val="000000" w:themeColor="text1"/>
          <w:sz w:val="24"/>
          <w:szCs w:val="24"/>
        </w:rPr>
        <w:t>43/2026</w:t>
      </w:r>
      <w:r w:rsidR="00E309DC" w:rsidRPr="00EB6E6C">
        <w:rPr>
          <w:color w:val="000000" w:themeColor="text1"/>
          <w:sz w:val="24"/>
          <w:szCs w:val="24"/>
        </w:rPr>
        <w:t xml:space="preserve"> a bugetului de stat pe anul 202</w:t>
      </w:r>
      <w:r w:rsidR="0082622B">
        <w:rPr>
          <w:color w:val="000000" w:themeColor="text1"/>
          <w:sz w:val="24"/>
          <w:szCs w:val="24"/>
        </w:rPr>
        <w:t>6</w:t>
      </w:r>
      <w:r w:rsidR="00E309DC" w:rsidRPr="00EB6E6C">
        <w:rPr>
          <w:color w:val="000000" w:themeColor="text1"/>
          <w:sz w:val="24"/>
          <w:szCs w:val="24"/>
        </w:rPr>
        <w:t xml:space="preserve"> si de </w:t>
      </w:r>
      <w:r w:rsidR="00E309DC" w:rsidRPr="00EB6E6C">
        <w:rPr>
          <w:bCs/>
          <w:color w:val="000000" w:themeColor="text1"/>
          <w:sz w:val="24"/>
          <w:szCs w:val="24"/>
        </w:rPr>
        <w:t xml:space="preserve">prevederile art. 173 alin. (1) lit. f) din Ordonanța de urgenta a Guvernului nr. 57/2019 privind Codul administrativ, </w:t>
      </w:r>
      <w:r w:rsidR="00E309DC" w:rsidRPr="00EB6E6C">
        <w:rPr>
          <w:color w:val="000000" w:themeColor="text1"/>
          <w:sz w:val="24"/>
          <w:szCs w:val="24"/>
        </w:rPr>
        <w:t>cu modificările şi completările ulterioare</w:t>
      </w:r>
      <w:r w:rsidR="00E309DC" w:rsidRPr="00EB6E6C">
        <w:rPr>
          <w:bCs/>
          <w:color w:val="000000" w:themeColor="text1"/>
          <w:sz w:val="24"/>
          <w:szCs w:val="24"/>
        </w:rPr>
        <w:t>.</w:t>
      </w:r>
    </w:p>
    <w:p w14:paraId="402C4B19" w14:textId="321EAD76" w:rsidR="00E309DC" w:rsidRDefault="00E309DC" w:rsidP="00171F21">
      <w:pPr>
        <w:ind w:left="142" w:right="-850" w:firstLine="426"/>
        <w:jc w:val="both"/>
        <w:rPr>
          <w:color w:val="000000" w:themeColor="text1"/>
          <w:sz w:val="24"/>
          <w:szCs w:val="24"/>
        </w:rPr>
      </w:pPr>
      <w:r w:rsidRPr="00EB6E6C">
        <w:rPr>
          <w:color w:val="000000" w:themeColor="text1"/>
          <w:sz w:val="24"/>
          <w:szCs w:val="24"/>
        </w:rPr>
        <w:t xml:space="preserve">  Votul nominal al Comisiei pentru Studii, Prognoze Economico-Sociale, Buget-Finanţe şi Administrarea Domeniului Public şi Privat al Judeţului, asupra proiectului de hotărâre, se prezintă astfel:</w:t>
      </w:r>
    </w:p>
    <w:p w14:paraId="062E490A" w14:textId="77777777" w:rsidR="00EB6E6C" w:rsidRPr="00E20AC6" w:rsidRDefault="00EB6E6C" w:rsidP="00171F21">
      <w:pPr>
        <w:ind w:left="142" w:right="-850" w:firstLine="426"/>
        <w:jc w:val="both"/>
        <w:rPr>
          <w:color w:val="000000" w:themeColor="text1"/>
          <w:sz w:val="24"/>
          <w:szCs w:val="24"/>
        </w:rPr>
      </w:pPr>
    </w:p>
    <w:p w14:paraId="4913CA30" w14:textId="77777777" w:rsidR="00E20AC6" w:rsidRPr="00E20AC6" w:rsidRDefault="00E20AC6" w:rsidP="00171F21">
      <w:pPr>
        <w:ind w:left="142" w:right="-850"/>
        <w:jc w:val="both"/>
        <w:rPr>
          <w:color w:val="000000"/>
          <w:sz w:val="24"/>
          <w:szCs w:val="24"/>
        </w:rPr>
      </w:pPr>
      <w:r w:rsidRPr="00E20AC6">
        <w:rPr>
          <w:color w:val="000000"/>
          <w:sz w:val="24"/>
          <w:szCs w:val="24"/>
        </w:rPr>
        <w:t xml:space="preserve">                                   1. Gîdea Vasile</w:t>
      </w:r>
    </w:p>
    <w:p w14:paraId="17407047" w14:textId="77777777" w:rsidR="00E20AC6" w:rsidRPr="00E20AC6" w:rsidRDefault="00E20AC6" w:rsidP="00171F21">
      <w:pPr>
        <w:ind w:left="142" w:right="-850"/>
        <w:jc w:val="both"/>
        <w:rPr>
          <w:color w:val="000000"/>
          <w:sz w:val="24"/>
          <w:szCs w:val="24"/>
        </w:rPr>
      </w:pPr>
      <w:r w:rsidRPr="00E20AC6">
        <w:rPr>
          <w:color w:val="000000"/>
          <w:sz w:val="24"/>
          <w:szCs w:val="24"/>
        </w:rPr>
        <w:t xml:space="preserve">                                   2. Stoichici Ovidiu-Constantin</w:t>
      </w:r>
    </w:p>
    <w:p w14:paraId="1E20094B" w14:textId="287CD230" w:rsidR="00E20AC6" w:rsidRPr="00E20AC6" w:rsidRDefault="00E20AC6" w:rsidP="00171F21">
      <w:pPr>
        <w:ind w:left="142" w:right="-850"/>
        <w:rPr>
          <w:color w:val="000000"/>
          <w:sz w:val="24"/>
          <w:szCs w:val="24"/>
        </w:rPr>
      </w:pPr>
      <w:r w:rsidRPr="00E20AC6">
        <w:rPr>
          <w:color w:val="000000"/>
          <w:sz w:val="24"/>
          <w:szCs w:val="24"/>
        </w:rPr>
        <w:tab/>
      </w:r>
      <w:r w:rsidRPr="00E20AC6">
        <w:rPr>
          <w:color w:val="000000"/>
          <w:sz w:val="24"/>
          <w:szCs w:val="24"/>
        </w:rPr>
        <w:tab/>
        <w:t xml:space="preserve">           </w:t>
      </w:r>
      <w:r w:rsidRPr="00E20AC6">
        <w:rPr>
          <w:color w:val="000000"/>
          <w:sz w:val="24"/>
          <w:szCs w:val="24"/>
        </w:rPr>
        <w:tab/>
      </w:r>
      <w:r w:rsidR="00171F21">
        <w:rPr>
          <w:color w:val="000000"/>
          <w:sz w:val="24"/>
          <w:szCs w:val="24"/>
        </w:rPr>
        <w:t xml:space="preserve">  </w:t>
      </w:r>
      <w:bookmarkStart w:id="0" w:name="_GoBack"/>
      <w:bookmarkEnd w:id="0"/>
      <w:r w:rsidRPr="00E20AC6">
        <w:rPr>
          <w:color w:val="000000"/>
          <w:sz w:val="24"/>
          <w:szCs w:val="24"/>
        </w:rPr>
        <w:t>3. Olteanu Dan</w:t>
      </w:r>
    </w:p>
    <w:p w14:paraId="4E11503F" w14:textId="77777777" w:rsidR="00E20AC6" w:rsidRPr="00E20AC6" w:rsidRDefault="00E20AC6" w:rsidP="00171F21">
      <w:pPr>
        <w:tabs>
          <w:tab w:val="left" w:pos="2955"/>
        </w:tabs>
        <w:ind w:left="142" w:right="-850"/>
        <w:rPr>
          <w:color w:val="000000"/>
          <w:sz w:val="24"/>
          <w:szCs w:val="24"/>
        </w:rPr>
      </w:pPr>
      <w:r w:rsidRPr="00E20AC6">
        <w:rPr>
          <w:color w:val="000000"/>
          <w:sz w:val="24"/>
          <w:szCs w:val="24"/>
        </w:rPr>
        <w:t xml:space="preserve">                                   4. Tîlpeanu Ilie</w:t>
      </w:r>
    </w:p>
    <w:p w14:paraId="09405E1A" w14:textId="77777777" w:rsidR="00E20AC6" w:rsidRPr="00E20AC6" w:rsidRDefault="00E20AC6" w:rsidP="00171F21">
      <w:pPr>
        <w:tabs>
          <w:tab w:val="left" w:pos="2955"/>
        </w:tabs>
        <w:ind w:left="142" w:right="-850"/>
        <w:rPr>
          <w:color w:val="000000"/>
          <w:sz w:val="24"/>
          <w:szCs w:val="24"/>
        </w:rPr>
      </w:pPr>
      <w:r w:rsidRPr="00E20AC6">
        <w:rPr>
          <w:color w:val="000000"/>
          <w:sz w:val="24"/>
          <w:szCs w:val="24"/>
        </w:rPr>
        <w:t xml:space="preserve">                                   5. Niculae Aurel</w:t>
      </w:r>
    </w:p>
    <w:p w14:paraId="0566BD6D" w14:textId="77777777" w:rsidR="00E20AC6" w:rsidRPr="00E20AC6" w:rsidRDefault="00E20AC6" w:rsidP="00171F21">
      <w:pPr>
        <w:tabs>
          <w:tab w:val="left" w:pos="2955"/>
        </w:tabs>
        <w:ind w:left="142" w:right="-850"/>
        <w:rPr>
          <w:color w:val="000000"/>
          <w:sz w:val="24"/>
          <w:szCs w:val="24"/>
        </w:rPr>
      </w:pPr>
      <w:r w:rsidRPr="00E20AC6">
        <w:rPr>
          <w:color w:val="000000"/>
          <w:sz w:val="24"/>
          <w:szCs w:val="24"/>
        </w:rPr>
        <w:t xml:space="preserve">                                   6. Puşcaşu Ioan</w:t>
      </w:r>
    </w:p>
    <w:p w14:paraId="517DB7FE" w14:textId="77777777" w:rsidR="00E20AC6" w:rsidRPr="00E20AC6" w:rsidRDefault="00E20AC6" w:rsidP="00171F21">
      <w:pPr>
        <w:tabs>
          <w:tab w:val="left" w:pos="2955"/>
        </w:tabs>
        <w:ind w:left="142" w:right="-850"/>
        <w:rPr>
          <w:color w:val="000000"/>
          <w:sz w:val="24"/>
          <w:szCs w:val="24"/>
        </w:rPr>
      </w:pPr>
      <w:r w:rsidRPr="00E20AC6">
        <w:rPr>
          <w:color w:val="000000"/>
          <w:sz w:val="24"/>
          <w:szCs w:val="24"/>
        </w:rPr>
        <w:t xml:space="preserve">                                   7. Paţurcă Roxana-Natalia</w:t>
      </w:r>
    </w:p>
    <w:p w14:paraId="5F086A5B" w14:textId="77777777" w:rsidR="00E20AC6" w:rsidRPr="00E20AC6" w:rsidRDefault="00E20AC6" w:rsidP="00171F21">
      <w:pPr>
        <w:tabs>
          <w:tab w:val="left" w:pos="2955"/>
        </w:tabs>
        <w:ind w:left="142" w:right="-850"/>
        <w:rPr>
          <w:color w:val="000000"/>
          <w:sz w:val="24"/>
          <w:szCs w:val="24"/>
        </w:rPr>
      </w:pPr>
      <w:r w:rsidRPr="00E20AC6">
        <w:rPr>
          <w:color w:val="000000"/>
          <w:sz w:val="24"/>
          <w:szCs w:val="24"/>
        </w:rPr>
        <w:t xml:space="preserve">                                   8. Chiriţă Alexandru</w:t>
      </w:r>
    </w:p>
    <w:p w14:paraId="60E51227" w14:textId="77777777" w:rsidR="00E20AC6" w:rsidRPr="00E20AC6" w:rsidRDefault="00E20AC6" w:rsidP="00171F21">
      <w:pPr>
        <w:tabs>
          <w:tab w:val="left" w:pos="2955"/>
        </w:tabs>
        <w:ind w:left="142" w:right="-850"/>
        <w:rPr>
          <w:color w:val="000000"/>
          <w:sz w:val="24"/>
          <w:szCs w:val="24"/>
        </w:rPr>
      </w:pPr>
      <w:r w:rsidRPr="00E20AC6">
        <w:rPr>
          <w:color w:val="000000"/>
          <w:sz w:val="24"/>
          <w:szCs w:val="24"/>
        </w:rPr>
        <w:t xml:space="preserve">                                   9. Ileana Dănuţ</w:t>
      </w:r>
    </w:p>
    <w:p w14:paraId="4EF64DFD" w14:textId="77777777" w:rsidR="00E20AC6" w:rsidRPr="00E20AC6" w:rsidRDefault="00E20AC6" w:rsidP="00171F21">
      <w:pPr>
        <w:tabs>
          <w:tab w:val="left" w:pos="2955"/>
        </w:tabs>
        <w:ind w:left="142" w:right="-850"/>
        <w:jc w:val="both"/>
        <w:rPr>
          <w:color w:val="FF0000"/>
          <w:sz w:val="24"/>
          <w:szCs w:val="24"/>
        </w:rPr>
      </w:pPr>
    </w:p>
    <w:p w14:paraId="5A1ACB5C" w14:textId="78926ACA" w:rsidR="00E20AC6" w:rsidRPr="00E20AC6" w:rsidRDefault="00E20AC6" w:rsidP="00171F21">
      <w:pPr>
        <w:tabs>
          <w:tab w:val="left" w:pos="2955"/>
        </w:tabs>
        <w:ind w:left="142" w:right="-850"/>
        <w:jc w:val="both"/>
        <w:rPr>
          <w:color w:val="FF0000"/>
          <w:sz w:val="24"/>
          <w:szCs w:val="24"/>
        </w:rPr>
      </w:pPr>
      <w:r w:rsidRPr="00E20AC6">
        <w:rPr>
          <w:b/>
          <w:bCs/>
          <w:color w:val="000000"/>
          <w:sz w:val="24"/>
          <w:szCs w:val="24"/>
        </w:rPr>
        <w:t xml:space="preserve">      </w:t>
      </w:r>
      <w:r w:rsidR="00B4530B">
        <w:rPr>
          <w:b/>
          <w:bCs/>
          <w:color w:val="000000"/>
          <w:sz w:val="24"/>
          <w:szCs w:val="24"/>
        </w:rPr>
        <w:t xml:space="preserve">  </w:t>
      </w:r>
      <w:proofErr w:type="spellStart"/>
      <w:r w:rsidRPr="00E20AC6">
        <w:rPr>
          <w:b/>
          <w:bCs/>
          <w:color w:val="000000"/>
          <w:sz w:val="24"/>
          <w:szCs w:val="24"/>
        </w:rPr>
        <w:t>Observaţie</w:t>
      </w:r>
      <w:proofErr w:type="spellEnd"/>
      <w:r w:rsidRPr="00E20AC6">
        <w:rPr>
          <w:color w:val="000000"/>
          <w:sz w:val="24"/>
          <w:szCs w:val="24"/>
        </w:rPr>
        <w:t>: Nu au fost semnalate cazuri, la consilierii judeţeni prezenţi, de conflict de interese la votarea prezentului proiect de hotărâre.</w:t>
      </w:r>
      <w:r w:rsidRPr="00E20AC6">
        <w:rPr>
          <w:sz w:val="24"/>
          <w:szCs w:val="24"/>
        </w:rPr>
        <w:t xml:space="preserve">  </w:t>
      </w:r>
    </w:p>
    <w:p w14:paraId="2FC88D3B" w14:textId="41AF2E5D" w:rsidR="00E62054" w:rsidRPr="00EB6E6C" w:rsidRDefault="00E309DC" w:rsidP="00171F21">
      <w:pPr>
        <w:tabs>
          <w:tab w:val="left" w:pos="2955"/>
        </w:tabs>
        <w:ind w:left="142" w:right="-850"/>
        <w:jc w:val="both"/>
        <w:rPr>
          <w:color w:val="000000" w:themeColor="text1"/>
          <w:sz w:val="24"/>
          <w:szCs w:val="24"/>
        </w:rPr>
      </w:pPr>
      <w:r w:rsidRPr="00EB6E6C">
        <w:rPr>
          <w:color w:val="000000" w:themeColor="text1"/>
          <w:sz w:val="24"/>
          <w:szCs w:val="24"/>
        </w:rPr>
        <w:t xml:space="preserve">       </w:t>
      </w:r>
      <w:r w:rsidR="00B4530B">
        <w:rPr>
          <w:color w:val="000000" w:themeColor="text1"/>
          <w:sz w:val="24"/>
          <w:szCs w:val="24"/>
        </w:rPr>
        <w:t xml:space="preserve">  </w:t>
      </w:r>
      <w:r w:rsidRPr="00EB6E6C">
        <w:rPr>
          <w:color w:val="000000" w:themeColor="text1"/>
          <w:sz w:val="24"/>
          <w:szCs w:val="24"/>
        </w:rPr>
        <w:t>Pentru considerentele expuse mai sus, Comisia de Studii, Prognoze Economico - Sociale, Buget - Finanţe şi Administrarea Domeniului Public şi Privat al Judeţului prezintă aviz favorabil/nefavorabil proiectului de hotărâre transmis, cu ____ voturi pentru, ____ voturi contra, ____ abţineri din totalul de _____ consilieri ce compun comisia şi ____ consilieri prezenţi.</w:t>
      </w:r>
    </w:p>
    <w:p w14:paraId="4572CC42" w14:textId="6FE886F4" w:rsidR="00E309DC" w:rsidRPr="00EB6E6C" w:rsidRDefault="00E62054" w:rsidP="00171F21">
      <w:pPr>
        <w:ind w:left="142" w:right="-850"/>
        <w:jc w:val="both"/>
        <w:rPr>
          <w:color w:val="000000" w:themeColor="text1"/>
          <w:sz w:val="24"/>
          <w:szCs w:val="24"/>
        </w:rPr>
      </w:pPr>
      <w:r w:rsidRPr="00EB6E6C">
        <w:rPr>
          <w:color w:val="000000" w:themeColor="text1"/>
          <w:sz w:val="24"/>
          <w:szCs w:val="24"/>
        </w:rPr>
        <w:t xml:space="preserve">         </w:t>
      </w:r>
      <w:r w:rsidR="00E309DC" w:rsidRPr="00EB6E6C">
        <w:rPr>
          <w:color w:val="000000" w:themeColor="text1"/>
          <w:sz w:val="24"/>
          <w:szCs w:val="24"/>
        </w:rPr>
        <w:t>Prezentul aviz va fi supus dezbaterii Consiliului Judeţean Călăraşi.</w:t>
      </w:r>
    </w:p>
    <w:p w14:paraId="4AEF6CE3" w14:textId="77777777" w:rsidR="00E309DC" w:rsidRPr="00EB6E6C" w:rsidRDefault="00E309DC" w:rsidP="00171F21">
      <w:pPr>
        <w:ind w:left="142" w:right="-850"/>
        <w:jc w:val="both"/>
        <w:rPr>
          <w:color w:val="000000" w:themeColor="text1"/>
          <w:sz w:val="24"/>
          <w:szCs w:val="24"/>
        </w:rPr>
      </w:pPr>
    </w:p>
    <w:p w14:paraId="5E310DA4" w14:textId="77777777" w:rsidR="00E309DC" w:rsidRPr="00EB6E6C" w:rsidRDefault="00E309DC" w:rsidP="00171F21">
      <w:pPr>
        <w:ind w:left="142" w:right="-850"/>
        <w:jc w:val="both"/>
        <w:rPr>
          <w:color w:val="000000" w:themeColor="text1"/>
          <w:sz w:val="24"/>
          <w:szCs w:val="24"/>
        </w:rPr>
      </w:pPr>
    </w:p>
    <w:p w14:paraId="1AE529DE" w14:textId="59F44886" w:rsidR="00E309DC" w:rsidRPr="00EB6E6C" w:rsidRDefault="00E309DC" w:rsidP="00171F21">
      <w:pPr>
        <w:ind w:left="142" w:right="-850"/>
        <w:rPr>
          <w:b/>
          <w:bCs/>
          <w:color w:val="000000" w:themeColor="text1"/>
          <w:sz w:val="24"/>
          <w:szCs w:val="24"/>
        </w:rPr>
      </w:pPr>
      <w:r w:rsidRPr="00EB6E6C">
        <w:rPr>
          <w:b/>
          <w:bCs/>
          <w:color w:val="000000" w:themeColor="text1"/>
          <w:sz w:val="24"/>
          <w:szCs w:val="24"/>
        </w:rPr>
        <w:t xml:space="preserve"> </w:t>
      </w:r>
      <w:r w:rsidRPr="00EB6E6C">
        <w:rPr>
          <w:b/>
          <w:bCs/>
          <w:color w:val="000000" w:themeColor="text1"/>
          <w:sz w:val="24"/>
          <w:szCs w:val="24"/>
          <w:lang w:val="fr-FR"/>
        </w:rPr>
        <w:t xml:space="preserve">PRESEDINTE,                                                                                        </w:t>
      </w:r>
      <w:r w:rsidR="00A74E18" w:rsidRPr="00EB6E6C">
        <w:rPr>
          <w:b/>
          <w:bCs/>
          <w:color w:val="000000" w:themeColor="text1"/>
          <w:sz w:val="24"/>
          <w:szCs w:val="24"/>
          <w:lang w:val="fr-FR"/>
        </w:rPr>
        <w:t xml:space="preserve">        </w:t>
      </w:r>
      <w:r w:rsidRPr="00EB6E6C">
        <w:rPr>
          <w:b/>
          <w:bCs/>
          <w:color w:val="000000" w:themeColor="text1"/>
          <w:sz w:val="24"/>
          <w:szCs w:val="24"/>
          <w:lang w:val="fr-FR"/>
        </w:rPr>
        <w:t xml:space="preserve"> SECRETAR,</w:t>
      </w:r>
    </w:p>
    <w:p w14:paraId="6483E298" w14:textId="77777777" w:rsidR="00E309DC" w:rsidRPr="00EB6E6C" w:rsidRDefault="00E309DC" w:rsidP="00171F21">
      <w:pPr>
        <w:ind w:left="142" w:right="-850"/>
        <w:rPr>
          <w:color w:val="000000" w:themeColor="text1"/>
          <w:sz w:val="24"/>
          <w:szCs w:val="24"/>
          <w:lang w:val="it-IT"/>
        </w:rPr>
      </w:pPr>
    </w:p>
    <w:p w14:paraId="3298BCDB" w14:textId="77777777" w:rsidR="00E309DC" w:rsidRPr="00EB6E6C" w:rsidRDefault="00E309DC" w:rsidP="00171F21">
      <w:pPr>
        <w:ind w:left="142" w:right="-850"/>
        <w:rPr>
          <w:rStyle w:val="Accentuat"/>
          <w:color w:val="000000" w:themeColor="text1"/>
          <w:sz w:val="24"/>
          <w:szCs w:val="24"/>
        </w:rPr>
      </w:pPr>
    </w:p>
    <w:p w14:paraId="162DC997" w14:textId="33528821" w:rsidR="008547F5" w:rsidRPr="00EB6E6C" w:rsidRDefault="008547F5" w:rsidP="00171F21">
      <w:pPr>
        <w:ind w:left="142" w:right="-850"/>
        <w:jc w:val="both"/>
        <w:rPr>
          <w:color w:val="000000" w:themeColor="text1"/>
          <w:sz w:val="24"/>
          <w:szCs w:val="24"/>
        </w:rPr>
      </w:pPr>
    </w:p>
    <w:sectPr w:rsidR="008547F5" w:rsidRPr="00EB6E6C" w:rsidSect="008C785B">
      <w:pgSz w:w="11906" w:h="16838"/>
      <w:pgMar w:top="284" w:right="1416"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FE6B46"/>
    <w:multiLevelType w:val="hybridMultilevel"/>
    <w:tmpl w:val="ED8486B8"/>
    <w:lvl w:ilvl="0" w:tplc="84588DE4">
      <w:start w:val="2"/>
      <w:numFmt w:val="lowerLetter"/>
      <w:lvlText w:val="%1)"/>
      <w:lvlJc w:val="left"/>
      <w:pPr>
        <w:ind w:left="1778" w:hanging="360"/>
      </w:pPr>
      <w:rPr>
        <w:rFonts w:hint="default"/>
      </w:r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1" w15:restartNumberingAfterBreak="0">
    <w:nsid w:val="42B12FCF"/>
    <w:multiLevelType w:val="hybridMultilevel"/>
    <w:tmpl w:val="5B0C3832"/>
    <w:lvl w:ilvl="0" w:tplc="59382CBA">
      <w:start w:val="1"/>
      <w:numFmt w:val="lowerLetter"/>
      <w:lvlText w:val="%1)"/>
      <w:lvlJc w:val="left"/>
      <w:pPr>
        <w:ind w:left="1770" w:hanging="360"/>
      </w:pPr>
      <w:rPr>
        <w:rFonts w:hint="default"/>
        <w:b/>
      </w:rPr>
    </w:lvl>
    <w:lvl w:ilvl="1" w:tplc="04180019" w:tentative="1">
      <w:start w:val="1"/>
      <w:numFmt w:val="lowerLetter"/>
      <w:lvlText w:val="%2."/>
      <w:lvlJc w:val="left"/>
      <w:pPr>
        <w:ind w:left="2490" w:hanging="360"/>
      </w:pPr>
    </w:lvl>
    <w:lvl w:ilvl="2" w:tplc="0418001B" w:tentative="1">
      <w:start w:val="1"/>
      <w:numFmt w:val="lowerRoman"/>
      <w:lvlText w:val="%3."/>
      <w:lvlJc w:val="right"/>
      <w:pPr>
        <w:ind w:left="3210" w:hanging="180"/>
      </w:pPr>
    </w:lvl>
    <w:lvl w:ilvl="3" w:tplc="0418000F" w:tentative="1">
      <w:start w:val="1"/>
      <w:numFmt w:val="decimal"/>
      <w:lvlText w:val="%4."/>
      <w:lvlJc w:val="left"/>
      <w:pPr>
        <w:ind w:left="3930" w:hanging="360"/>
      </w:pPr>
    </w:lvl>
    <w:lvl w:ilvl="4" w:tplc="04180019" w:tentative="1">
      <w:start w:val="1"/>
      <w:numFmt w:val="lowerLetter"/>
      <w:lvlText w:val="%5."/>
      <w:lvlJc w:val="left"/>
      <w:pPr>
        <w:ind w:left="4650" w:hanging="360"/>
      </w:pPr>
    </w:lvl>
    <w:lvl w:ilvl="5" w:tplc="0418001B" w:tentative="1">
      <w:start w:val="1"/>
      <w:numFmt w:val="lowerRoman"/>
      <w:lvlText w:val="%6."/>
      <w:lvlJc w:val="right"/>
      <w:pPr>
        <w:ind w:left="5370" w:hanging="180"/>
      </w:pPr>
    </w:lvl>
    <w:lvl w:ilvl="6" w:tplc="0418000F" w:tentative="1">
      <w:start w:val="1"/>
      <w:numFmt w:val="decimal"/>
      <w:lvlText w:val="%7."/>
      <w:lvlJc w:val="left"/>
      <w:pPr>
        <w:ind w:left="6090" w:hanging="360"/>
      </w:pPr>
    </w:lvl>
    <w:lvl w:ilvl="7" w:tplc="04180019" w:tentative="1">
      <w:start w:val="1"/>
      <w:numFmt w:val="lowerLetter"/>
      <w:lvlText w:val="%8."/>
      <w:lvlJc w:val="left"/>
      <w:pPr>
        <w:ind w:left="6810" w:hanging="360"/>
      </w:pPr>
    </w:lvl>
    <w:lvl w:ilvl="8" w:tplc="0418001B" w:tentative="1">
      <w:start w:val="1"/>
      <w:numFmt w:val="lowerRoman"/>
      <w:lvlText w:val="%9."/>
      <w:lvlJc w:val="right"/>
      <w:pPr>
        <w:ind w:left="7530" w:hanging="180"/>
      </w:pPr>
    </w:lvl>
  </w:abstractNum>
  <w:abstractNum w:abstractNumId="2" w15:restartNumberingAfterBreak="0">
    <w:nsid w:val="464051B2"/>
    <w:multiLevelType w:val="hybridMultilevel"/>
    <w:tmpl w:val="BB74CF58"/>
    <w:lvl w:ilvl="0" w:tplc="8C18110E">
      <w:start w:val="1"/>
      <w:numFmt w:val="bullet"/>
      <w:lvlText w:val="-"/>
      <w:lvlJc w:val="left"/>
      <w:pPr>
        <w:ind w:left="1080" w:hanging="360"/>
      </w:pPr>
      <w:rPr>
        <w:rFonts w:ascii="Times New Roman" w:eastAsia="Times New Roman" w:hAnsi="Times New Roman" w:cs="Times New Roman" w:hint="default"/>
        <w:sz w:val="24"/>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 w15:restartNumberingAfterBreak="0">
    <w:nsid w:val="5D124E20"/>
    <w:multiLevelType w:val="hybridMultilevel"/>
    <w:tmpl w:val="435479E2"/>
    <w:lvl w:ilvl="0" w:tplc="4DAE9928">
      <w:start w:val="1"/>
      <w:numFmt w:val="lowerLetter"/>
      <w:lvlText w:val="%1)"/>
      <w:lvlJc w:val="left"/>
      <w:pPr>
        <w:ind w:left="2203" w:hanging="360"/>
      </w:pPr>
      <w:rPr>
        <w:rFonts w:hint="default"/>
        <w:b/>
        <w:sz w:val="24"/>
        <w:szCs w:val="24"/>
      </w:rPr>
    </w:lvl>
    <w:lvl w:ilvl="1" w:tplc="04180019" w:tentative="1">
      <w:start w:val="1"/>
      <w:numFmt w:val="lowerLetter"/>
      <w:lvlText w:val="%2."/>
      <w:lvlJc w:val="left"/>
      <w:pPr>
        <w:ind w:left="2923" w:hanging="360"/>
      </w:pPr>
    </w:lvl>
    <w:lvl w:ilvl="2" w:tplc="0418001B" w:tentative="1">
      <w:start w:val="1"/>
      <w:numFmt w:val="lowerRoman"/>
      <w:lvlText w:val="%3."/>
      <w:lvlJc w:val="right"/>
      <w:pPr>
        <w:ind w:left="3643" w:hanging="180"/>
      </w:pPr>
    </w:lvl>
    <w:lvl w:ilvl="3" w:tplc="0418000F" w:tentative="1">
      <w:start w:val="1"/>
      <w:numFmt w:val="decimal"/>
      <w:lvlText w:val="%4."/>
      <w:lvlJc w:val="left"/>
      <w:pPr>
        <w:ind w:left="4363" w:hanging="360"/>
      </w:pPr>
    </w:lvl>
    <w:lvl w:ilvl="4" w:tplc="04180019" w:tentative="1">
      <w:start w:val="1"/>
      <w:numFmt w:val="lowerLetter"/>
      <w:lvlText w:val="%5."/>
      <w:lvlJc w:val="left"/>
      <w:pPr>
        <w:ind w:left="5083" w:hanging="360"/>
      </w:pPr>
    </w:lvl>
    <w:lvl w:ilvl="5" w:tplc="0418001B" w:tentative="1">
      <w:start w:val="1"/>
      <w:numFmt w:val="lowerRoman"/>
      <w:lvlText w:val="%6."/>
      <w:lvlJc w:val="right"/>
      <w:pPr>
        <w:ind w:left="5803" w:hanging="180"/>
      </w:pPr>
    </w:lvl>
    <w:lvl w:ilvl="6" w:tplc="0418000F" w:tentative="1">
      <w:start w:val="1"/>
      <w:numFmt w:val="decimal"/>
      <w:lvlText w:val="%7."/>
      <w:lvlJc w:val="left"/>
      <w:pPr>
        <w:ind w:left="6523" w:hanging="360"/>
      </w:pPr>
    </w:lvl>
    <w:lvl w:ilvl="7" w:tplc="04180019" w:tentative="1">
      <w:start w:val="1"/>
      <w:numFmt w:val="lowerLetter"/>
      <w:lvlText w:val="%8."/>
      <w:lvlJc w:val="left"/>
      <w:pPr>
        <w:ind w:left="7243" w:hanging="360"/>
      </w:pPr>
    </w:lvl>
    <w:lvl w:ilvl="8" w:tplc="0418001B" w:tentative="1">
      <w:start w:val="1"/>
      <w:numFmt w:val="lowerRoman"/>
      <w:lvlText w:val="%9."/>
      <w:lvlJc w:val="right"/>
      <w:pPr>
        <w:ind w:left="7963" w:hanging="180"/>
      </w:pPr>
    </w:lvl>
  </w:abstractNum>
  <w:abstractNum w:abstractNumId="4" w15:restartNumberingAfterBreak="0">
    <w:nsid w:val="68E32686"/>
    <w:multiLevelType w:val="hybridMultilevel"/>
    <w:tmpl w:val="C0F60F78"/>
    <w:lvl w:ilvl="0" w:tplc="BD34F47C">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15:restartNumberingAfterBreak="0">
    <w:nsid w:val="78A5232E"/>
    <w:multiLevelType w:val="hybridMultilevel"/>
    <w:tmpl w:val="B3763B3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5"/>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A30"/>
    <w:rsid w:val="00010C21"/>
    <w:rsid w:val="000556F2"/>
    <w:rsid w:val="000B2042"/>
    <w:rsid w:val="000B4671"/>
    <w:rsid w:val="000D737E"/>
    <w:rsid w:val="000E07F5"/>
    <w:rsid w:val="000E2F1F"/>
    <w:rsid w:val="000E5CB4"/>
    <w:rsid w:val="000F6E0B"/>
    <w:rsid w:val="0010640D"/>
    <w:rsid w:val="0011316E"/>
    <w:rsid w:val="00141FBB"/>
    <w:rsid w:val="00171F21"/>
    <w:rsid w:val="00181594"/>
    <w:rsid w:val="00187789"/>
    <w:rsid w:val="001B1AA7"/>
    <w:rsid w:val="001C0415"/>
    <w:rsid w:val="00213920"/>
    <w:rsid w:val="00214D2B"/>
    <w:rsid w:val="0024215A"/>
    <w:rsid w:val="00251173"/>
    <w:rsid w:val="00255EEA"/>
    <w:rsid w:val="002823FD"/>
    <w:rsid w:val="00293E71"/>
    <w:rsid w:val="00295451"/>
    <w:rsid w:val="00297BEC"/>
    <w:rsid w:val="002B56F1"/>
    <w:rsid w:val="002D1C42"/>
    <w:rsid w:val="002D4569"/>
    <w:rsid w:val="002E3451"/>
    <w:rsid w:val="00351100"/>
    <w:rsid w:val="0035274E"/>
    <w:rsid w:val="00391589"/>
    <w:rsid w:val="0039206C"/>
    <w:rsid w:val="00392A7D"/>
    <w:rsid w:val="003A0BB5"/>
    <w:rsid w:val="003C7CFF"/>
    <w:rsid w:val="003E3576"/>
    <w:rsid w:val="003F5813"/>
    <w:rsid w:val="0041043B"/>
    <w:rsid w:val="00430333"/>
    <w:rsid w:val="004371AA"/>
    <w:rsid w:val="00441C05"/>
    <w:rsid w:val="00453ADB"/>
    <w:rsid w:val="004603C9"/>
    <w:rsid w:val="00462CC9"/>
    <w:rsid w:val="00472545"/>
    <w:rsid w:val="00474930"/>
    <w:rsid w:val="00484EB7"/>
    <w:rsid w:val="0048547E"/>
    <w:rsid w:val="00487D90"/>
    <w:rsid w:val="004A2D1A"/>
    <w:rsid w:val="004D0786"/>
    <w:rsid w:val="004F6F9D"/>
    <w:rsid w:val="004F7E7B"/>
    <w:rsid w:val="00515F24"/>
    <w:rsid w:val="0053110F"/>
    <w:rsid w:val="005372D2"/>
    <w:rsid w:val="005379BE"/>
    <w:rsid w:val="005A0C1D"/>
    <w:rsid w:val="005A5100"/>
    <w:rsid w:val="005B76AB"/>
    <w:rsid w:val="005C181E"/>
    <w:rsid w:val="005D2D09"/>
    <w:rsid w:val="005D2E2D"/>
    <w:rsid w:val="005E2A30"/>
    <w:rsid w:val="005F0FE7"/>
    <w:rsid w:val="00601D17"/>
    <w:rsid w:val="00635ECA"/>
    <w:rsid w:val="00662B68"/>
    <w:rsid w:val="006663D4"/>
    <w:rsid w:val="006741DA"/>
    <w:rsid w:val="0067608F"/>
    <w:rsid w:val="00697C20"/>
    <w:rsid w:val="006D53E8"/>
    <w:rsid w:val="006F0280"/>
    <w:rsid w:val="007105F2"/>
    <w:rsid w:val="0071219F"/>
    <w:rsid w:val="00723B27"/>
    <w:rsid w:val="007555F4"/>
    <w:rsid w:val="00774C6C"/>
    <w:rsid w:val="007779A1"/>
    <w:rsid w:val="007B0DA1"/>
    <w:rsid w:val="007C0CC4"/>
    <w:rsid w:val="007C46E4"/>
    <w:rsid w:val="007C6977"/>
    <w:rsid w:val="007E67B3"/>
    <w:rsid w:val="008123BF"/>
    <w:rsid w:val="0082622B"/>
    <w:rsid w:val="00827FFC"/>
    <w:rsid w:val="00833C6F"/>
    <w:rsid w:val="008458DC"/>
    <w:rsid w:val="008547F5"/>
    <w:rsid w:val="00874CA2"/>
    <w:rsid w:val="00876398"/>
    <w:rsid w:val="00886C5A"/>
    <w:rsid w:val="0089440E"/>
    <w:rsid w:val="008A5491"/>
    <w:rsid w:val="008C785B"/>
    <w:rsid w:val="008E3035"/>
    <w:rsid w:val="008F5102"/>
    <w:rsid w:val="008F529A"/>
    <w:rsid w:val="00912D9E"/>
    <w:rsid w:val="00947214"/>
    <w:rsid w:val="00956E93"/>
    <w:rsid w:val="00990574"/>
    <w:rsid w:val="009A79E8"/>
    <w:rsid w:val="009D37DE"/>
    <w:rsid w:val="009E1B2A"/>
    <w:rsid w:val="009E6CE7"/>
    <w:rsid w:val="00A02CF3"/>
    <w:rsid w:val="00A066ED"/>
    <w:rsid w:val="00A31C57"/>
    <w:rsid w:val="00A44B04"/>
    <w:rsid w:val="00A46585"/>
    <w:rsid w:val="00A46CF6"/>
    <w:rsid w:val="00A53087"/>
    <w:rsid w:val="00A64102"/>
    <w:rsid w:val="00A74E18"/>
    <w:rsid w:val="00A935AE"/>
    <w:rsid w:val="00AD0848"/>
    <w:rsid w:val="00B21CF3"/>
    <w:rsid w:val="00B34D27"/>
    <w:rsid w:val="00B4530B"/>
    <w:rsid w:val="00B47BDC"/>
    <w:rsid w:val="00B82F44"/>
    <w:rsid w:val="00B93755"/>
    <w:rsid w:val="00BA1BC3"/>
    <w:rsid w:val="00BB4A7E"/>
    <w:rsid w:val="00BD1EF2"/>
    <w:rsid w:val="00BE029A"/>
    <w:rsid w:val="00C12545"/>
    <w:rsid w:val="00C439DE"/>
    <w:rsid w:val="00C515C6"/>
    <w:rsid w:val="00C62EC3"/>
    <w:rsid w:val="00C860DF"/>
    <w:rsid w:val="00CA5352"/>
    <w:rsid w:val="00CA5FFF"/>
    <w:rsid w:val="00D00FC6"/>
    <w:rsid w:val="00D441DC"/>
    <w:rsid w:val="00D623DD"/>
    <w:rsid w:val="00D64606"/>
    <w:rsid w:val="00D67498"/>
    <w:rsid w:val="00D72069"/>
    <w:rsid w:val="00DA349C"/>
    <w:rsid w:val="00DF14CC"/>
    <w:rsid w:val="00DF6460"/>
    <w:rsid w:val="00E019E1"/>
    <w:rsid w:val="00E01B47"/>
    <w:rsid w:val="00E033CD"/>
    <w:rsid w:val="00E2077F"/>
    <w:rsid w:val="00E20AC6"/>
    <w:rsid w:val="00E309DC"/>
    <w:rsid w:val="00E335BF"/>
    <w:rsid w:val="00E42B2A"/>
    <w:rsid w:val="00E47CD1"/>
    <w:rsid w:val="00E526BC"/>
    <w:rsid w:val="00E62054"/>
    <w:rsid w:val="00E74A7C"/>
    <w:rsid w:val="00E87573"/>
    <w:rsid w:val="00E928FF"/>
    <w:rsid w:val="00E92D2D"/>
    <w:rsid w:val="00EB1DBB"/>
    <w:rsid w:val="00EB6E6C"/>
    <w:rsid w:val="00EC13AF"/>
    <w:rsid w:val="00ED569B"/>
    <w:rsid w:val="00F07F52"/>
    <w:rsid w:val="00F2238E"/>
    <w:rsid w:val="00F42771"/>
    <w:rsid w:val="00F57ECB"/>
    <w:rsid w:val="00F6049B"/>
    <w:rsid w:val="00FB0660"/>
    <w:rsid w:val="00FB46DB"/>
    <w:rsid w:val="00FB748D"/>
    <w:rsid w:val="00FC3CE3"/>
    <w:rsid w:val="00FD0F8C"/>
    <w:rsid w:val="00FD3C05"/>
    <w:rsid w:val="00FD4A75"/>
    <w:rsid w:val="00FE680D"/>
  </w:rsids>
  <m:mathPr>
    <m:mathFont m:val="Cambria Math"/>
    <m:brkBin m:val="before"/>
    <m:brkBinSub m:val="--"/>
    <m:smallFrac m:val="0"/>
    <m:dispDef/>
    <m:lMargin m:val="0"/>
    <m:rMargin m:val="0"/>
    <m:defJc m:val="centerGroup"/>
    <m:wrapIndent m:val="1440"/>
    <m:intLim m:val="subSup"/>
    <m:naryLim m:val="undOvr"/>
  </m:mathPr>
  <w:themeFontLang w:val="ro-RO"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5708A"/>
  <w15:chartTrackingRefBased/>
  <w15:docId w15:val="{AE854B5C-3451-4B62-AFF9-5F94C4E21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D2B"/>
    <w:pPr>
      <w:spacing w:after="0" w:line="240" w:lineRule="auto"/>
    </w:pPr>
    <w:rPr>
      <w:rFonts w:ascii="Times New Roman" w:eastAsia="Times New Roman" w:hAnsi="Times New Roman" w:cs="Times New Roman"/>
      <w:sz w:val="26"/>
      <w:szCs w:val="28"/>
    </w:rPr>
  </w:style>
  <w:style w:type="paragraph" w:styleId="Titlu2">
    <w:name w:val="heading 2"/>
    <w:basedOn w:val="Normal"/>
    <w:next w:val="Normal"/>
    <w:link w:val="Titlu2Caracter"/>
    <w:semiHidden/>
    <w:unhideWhenUsed/>
    <w:qFormat/>
    <w:rsid w:val="0024215A"/>
    <w:pPr>
      <w:keepNext/>
      <w:jc w:val="center"/>
      <w:outlineLvl w:val="1"/>
    </w:pPr>
    <w:rPr>
      <w:rFonts w:ascii="Arial" w:eastAsia="Arial Unicode MS" w:hAnsi="Arial" w:cs="Arial"/>
      <w:b/>
      <w:bCs/>
      <w:sz w:val="22"/>
      <w:szCs w:val="24"/>
      <w:lang w:val="en-US"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2Caracter">
    <w:name w:val="Titlu 2 Caracter"/>
    <w:basedOn w:val="Fontdeparagrafimplicit"/>
    <w:link w:val="Titlu2"/>
    <w:semiHidden/>
    <w:rsid w:val="0024215A"/>
    <w:rPr>
      <w:rFonts w:ascii="Arial" w:eastAsia="Arial Unicode MS" w:hAnsi="Arial" w:cs="Arial"/>
      <w:b/>
      <w:bCs/>
      <w:szCs w:val="24"/>
      <w:lang w:val="en-US" w:eastAsia="ro-RO"/>
    </w:rPr>
  </w:style>
  <w:style w:type="paragraph" w:styleId="Indentcorptext">
    <w:name w:val="Body Text Indent"/>
    <w:basedOn w:val="Normal"/>
    <w:link w:val="IndentcorptextCaracter"/>
    <w:semiHidden/>
    <w:unhideWhenUsed/>
    <w:rsid w:val="0024215A"/>
    <w:pPr>
      <w:spacing w:after="120"/>
      <w:ind w:left="283"/>
    </w:pPr>
    <w:rPr>
      <w:sz w:val="24"/>
      <w:szCs w:val="24"/>
      <w:lang w:eastAsia="ro-RO"/>
    </w:rPr>
  </w:style>
  <w:style w:type="character" w:customStyle="1" w:styleId="IndentcorptextCaracter">
    <w:name w:val="Indent corp text Caracter"/>
    <w:basedOn w:val="Fontdeparagrafimplicit"/>
    <w:link w:val="Indentcorptext"/>
    <w:uiPriority w:val="99"/>
    <w:semiHidden/>
    <w:rsid w:val="0024215A"/>
    <w:rPr>
      <w:rFonts w:ascii="Times New Roman" w:eastAsia="Times New Roman" w:hAnsi="Times New Roman" w:cs="Times New Roman"/>
      <w:sz w:val="24"/>
      <w:szCs w:val="24"/>
      <w:lang w:eastAsia="ro-RO"/>
    </w:rPr>
  </w:style>
  <w:style w:type="paragraph" w:customStyle="1" w:styleId="CharChar">
    <w:name w:val="Char Char"/>
    <w:basedOn w:val="Normal"/>
    <w:rsid w:val="0024215A"/>
    <w:rPr>
      <w:sz w:val="24"/>
      <w:szCs w:val="24"/>
      <w:lang w:val="pl-PL" w:eastAsia="pl-PL"/>
    </w:rPr>
  </w:style>
  <w:style w:type="paragraph" w:styleId="Corptext">
    <w:name w:val="Body Text"/>
    <w:basedOn w:val="Normal"/>
    <w:link w:val="CorptextCaracter"/>
    <w:uiPriority w:val="99"/>
    <w:semiHidden/>
    <w:unhideWhenUsed/>
    <w:rsid w:val="0024215A"/>
    <w:pPr>
      <w:spacing w:after="120"/>
    </w:pPr>
  </w:style>
  <w:style w:type="character" w:customStyle="1" w:styleId="CorptextCaracter">
    <w:name w:val="Corp text Caracter"/>
    <w:basedOn w:val="Fontdeparagrafimplicit"/>
    <w:link w:val="Corptext"/>
    <w:uiPriority w:val="99"/>
    <w:semiHidden/>
    <w:rsid w:val="0024215A"/>
    <w:rPr>
      <w:rFonts w:ascii="Times New Roman" w:eastAsia="Times New Roman" w:hAnsi="Times New Roman" w:cs="Times New Roman"/>
      <w:sz w:val="26"/>
      <w:szCs w:val="28"/>
    </w:rPr>
  </w:style>
  <w:style w:type="paragraph" w:styleId="TextnBalon">
    <w:name w:val="Balloon Text"/>
    <w:basedOn w:val="Normal"/>
    <w:link w:val="TextnBalonCaracter"/>
    <w:uiPriority w:val="99"/>
    <w:semiHidden/>
    <w:unhideWhenUsed/>
    <w:rsid w:val="00D72069"/>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D72069"/>
    <w:rPr>
      <w:rFonts w:ascii="Segoe UI" w:eastAsia="Times New Roman" w:hAnsi="Segoe UI" w:cs="Segoe UI"/>
      <w:sz w:val="18"/>
      <w:szCs w:val="18"/>
    </w:rPr>
  </w:style>
  <w:style w:type="character" w:customStyle="1" w:styleId="tal">
    <w:name w:val="tal"/>
    <w:basedOn w:val="Fontdeparagrafimplicit"/>
    <w:rsid w:val="007B0DA1"/>
  </w:style>
  <w:style w:type="character" w:styleId="Hyperlink">
    <w:name w:val="Hyperlink"/>
    <w:basedOn w:val="Fontdeparagrafimplicit"/>
    <w:uiPriority w:val="99"/>
    <w:semiHidden/>
    <w:unhideWhenUsed/>
    <w:rsid w:val="007B0DA1"/>
    <w:rPr>
      <w:color w:val="0000FF"/>
      <w:u w:val="single"/>
    </w:rPr>
  </w:style>
  <w:style w:type="character" w:customStyle="1" w:styleId="li">
    <w:name w:val="li"/>
    <w:basedOn w:val="Fontdeparagrafimplicit"/>
    <w:rsid w:val="007B0DA1"/>
  </w:style>
  <w:style w:type="character" w:customStyle="1" w:styleId="tli">
    <w:name w:val="tli"/>
    <w:basedOn w:val="Fontdeparagrafimplicit"/>
    <w:rsid w:val="007B0DA1"/>
  </w:style>
  <w:style w:type="paragraph" w:customStyle="1" w:styleId="Style6">
    <w:name w:val="Style6"/>
    <w:basedOn w:val="Normal"/>
    <w:rsid w:val="007B0DA1"/>
    <w:pPr>
      <w:widowControl w:val="0"/>
      <w:autoSpaceDE w:val="0"/>
      <w:autoSpaceDN w:val="0"/>
      <w:adjustRightInd w:val="0"/>
      <w:spacing w:line="454" w:lineRule="exact"/>
      <w:ind w:firstLine="684"/>
      <w:jc w:val="both"/>
    </w:pPr>
    <w:rPr>
      <w:sz w:val="24"/>
      <w:szCs w:val="24"/>
      <w:lang w:val="en-US"/>
    </w:rPr>
  </w:style>
  <w:style w:type="paragraph" w:customStyle="1" w:styleId="Default">
    <w:name w:val="Default"/>
    <w:rsid w:val="004603C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f">
    <w:name w:val="List Paragraph"/>
    <w:basedOn w:val="Normal"/>
    <w:uiPriority w:val="34"/>
    <w:qFormat/>
    <w:rsid w:val="004603C9"/>
    <w:pPr>
      <w:ind w:left="720"/>
      <w:contextualSpacing/>
    </w:pPr>
  </w:style>
  <w:style w:type="character" w:customStyle="1" w:styleId="do">
    <w:name w:val="do"/>
    <w:rsid w:val="007C46E4"/>
  </w:style>
  <w:style w:type="character" w:customStyle="1" w:styleId="Bodytext5NotItalic">
    <w:name w:val="Body text (5) + Not Italic"/>
    <w:rsid w:val="00E309DC"/>
    <w:rPr>
      <w:rFonts w:ascii="Times New Roman" w:eastAsia="Times New Roman" w:hAnsi="Times New Roman" w:cs="Times New Roman"/>
      <w:b/>
      <w:bCs/>
      <w:i/>
      <w:iCs/>
      <w:color w:val="000000"/>
      <w:spacing w:val="0"/>
      <w:w w:val="100"/>
      <w:position w:val="0"/>
      <w:sz w:val="24"/>
      <w:szCs w:val="24"/>
      <w:shd w:val="clear" w:color="auto" w:fill="FFFFFF"/>
      <w:lang w:val="ro-RO" w:eastAsia="ro-RO" w:bidi="ro-RO"/>
    </w:rPr>
  </w:style>
  <w:style w:type="character" w:styleId="Accentuat">
    <w:name w:val="Emphasis"/>
    <w:basedOn w:val="Fontdeparagrafimplicit"/>
    <w:uiPriority w:val="20"/>
    <w:qFormat/>
    <w:rsid w:val="00E309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571657">
      <w:bodyDiv w:val="1"/>
      <w:marLeft w:val="0"/>
      <w:marRight w:val="0"/>
      <w:marTop w:val="0"/>
      <w:marBottom w:val="0"/>
      <w:divBdr>
        <w:top w:val="none" w:sz="0" w:space="0" w:color="auto"/>
        <w:left w:val="none" w:sz="0" w:space="0" w:color="auto"/>
        <w:bottom w:val="none" w:sz="0" w:space="0" w:color="auto"/>
        <w:right w:val="none" w:sz="0" w:space="0" w:color="auto"/>
      </w:divBdr>
      <w:divsChild>
        <w:div w:id="1581256962">
          <w:marLeft w:val="0"/>
          <w:marRight w:val="0"/>
          <w:marTop w:val="0"/>
          <w:marBottom w:val="0"/>
          <w:divBdr>
            <w:top w:val="dashed" w:sz="2" w:space="0" w:color="FFFFFF"/>
            <w:left w:val="dashed" w:sz="2" w:space="0" w:color="FFFFFF"/>
            <w:bottom w:val="dashed" w:sz="2" w:space="0" w:color="FFFFFF"/>
            <w:right w:val="dashed" w:sz="2" w:space="0" w:color="FFFFFF"/>
          </w:divBdr>
        </w:div>
        <w:div w:id="575552815">
          <w:marLeft w:val="0"/>
          <w:marRight w:val="0"/>
          <w:marTop w:val="0"/>
          <w:marBottom w:val="0"/>
          <w:divBdr>
            <w:top w:val="dashed" w:sz="2" w:space="0" w:color="FFFFFF"/>
            <w:left w:val="dashed" w:sz="2" w:space="0" w:color="FFFFFF"/>
            <w:bottom w:val="dashed" w:sz="2" w:space="0" w:color="FFFFFF"/>
            <w:right w:val="dashed" w:sz="2" w:space="0" w:color="FFFFFF"/>
          </w:divBdr>
          <w:divsChild>
            <w:div w:id="163250497">
              <w:marLeft w:val="0"/>
              <w:marRight w:val="0"/>
              <w:marTop w:val="0"/>
              <w:marBottom w:val="0"/>
              <w:divBdr>
                <w:top w:val="dashed" w:sz="2" w:space="0" w:color="FFFFFF"/>
                <w:left w:val="dashed" w:sz="2" w:space="0" w:color="FFFFFF"/>
                <w:bottom w:val="dashed" w:sz="2" w:space="0" w:color="FFFFFF"/>
                <w:right w:val="dashed" w:sz="2" w:space="0" w:color="FFFFFF"/>
              </w:divBdr>
            </w:div>
            <w:div w:id="579025451">
              <w:marLeft w:val="0"/>
              <w:marRight w:val="0"/>
              <w:marTop w:val="0"/>
              <w:marBottom w:val="0"/>
              <w:divBdr>
                <w:top w:val="dashed" w:sz="2" w:space="0" w:color="FFFFFF"/>
                <w:left w:val="dashed" w:sz="2" w:space="0" w:color="FFFFFF"/>
                <w:bottom w:val="dashed" w:sz="2" w:space="0" w:color="FFFFFF"/>
                <w:right w:val="dashed" w:sz="2" w:space="0" w:color="FFFFFF"/>
              </w:divBdr>
            </w:div>
            <w:div w:id="720205415">
              <w:marLeft w:val="0"/>
              <w:marRight w:val="0"/>
              <w:marTop w:val="0"/>
              <w:marBottom w:val="0"/>
              <w:divBdr>
                <w:top w:val="dashed" w:sz="2" w:space="0" w:color="FFFFFF"/>
                <w:left w:val="dashed" w:sz="2" w:space="0" w:color="FFFFFF"/>
                <w:bottom w:val="dashed" w:sz="2" w:space="0" w:color="FFFFFF"/>
                <w:right w:val="dashed" w:sz="2" w:space="0" w:color="FFFFFF"/>
              </w:divBdr>
            </w:div>
            <w:div w:id="1766801252">
              <w:marLeft w:val="0"/>
              <w:marRight w:val="0"/>
              <w:marTop w:val="0"/>
              <w:marBottom w:val="0"/>
              <w:divBdr>
                <w:top w:val="dashed" w:sz="2" w:space="0" w:color="FFFFFF"/>
                <w:left w:val="dashed" w:sz="2" w:space="0" w:color="FFFFFF"/>
                <w:bottom w:val="dashed" w:sz="2" w:space="0" w:color="FFFFFF"/>
                <w:right w:val="dashed" w:sz="2" w:space="0" w:color="FFFFFF"/>
              </w:divBdr>
            </w:div>
            <w:div w:id="192502828">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79949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1709</Words>
  <Characters>9915</Characters>
  <Application>Microsoft Office Word</Application>
  <DocSecurity>0</DocSecurity>
  <Lines>82</Lines>
  <Paragraphs>23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Ana-Maria</dc:creator>
  <cp:keywords/>
  <dc:description/>
  <cp:lastModifiedBy>Plesa Robert</cp:lastModifiedBy>
  <cp:revision>42</cp:revision>
  <cp:lastPrinted>2026-08-25T10:25:00Z</cp:lastPrinted>
  <dcterms:created xsi:type="dcterms:W3CDTF">2025-03-17T11:29:00Z</dcterms:created>
  <dcterms:modified xsi:type="dcterms:W3CDTF">2026-08-26T05:35:00Z</dcterms:modified>
</cp:coreProperties>
</file>