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AA4" w:rsidRPr="002B5D75" w:rsidRDefault="00333AA4" w:rsidP="00F93980">
      <w:pPr>
        <w:pStyle w:val="Frspaiere"/>
        <w:ind w:left="284" w:firstLine="283"/>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ROMÂNIA                                                                                                                          PROIECT                                                                                                                                                                        </w:t>
      </w:r>
    </w:p>
    <w:p w:rsidR="00333AA4" w:rsidRPr="002B5D75" w:rsidRDefault="00333AA4" w:rsidP="00F93980">
      <w:pPr>
        <w:pStyle w:val="Frspaiere"/>
        <w:ind w:left="284" w:firstLine="283"/>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JUDEȚUL CĂLĂRAȘI                                                                             </w:t>
      </w:r>
      <w:r>
        <w:rPr>
          <w:rFonts w:ascii="Times New Roman" w:hAnsi="Times New Roman"/>
          <w:b/>
          <w:color w:val="000000" w:themeColor="text1"/>
          <w:sz w:val="20"/>
          <w:szCs w:val="20"/>
        </w:rPr>
        <w:t xml:space="preserve">            </w:t>
      </w:r>
      <w:r w:rsidRPr="002B5D75">
        <w:rPr>
          <w:rFonts w:ascii="Times New Roman" w:hAnsi="Times New Roman"/>
          <w:b/>
          <w:color w:val="000000" w:themeColor="text1"/>
          <w:sz w:val="20"/>
          <w:szCs w:val="20"/>
        </w:rPr>
        <w:t>Nr</w:t>
      </w:r>
      <w:r w:rsidRPr="002B5D75">
        <w:rPr>
          <w:rFonts w:ascii="Times New Roman" w:hAnsi="Times New Roman"/>
          <w:b/>
          <w:sz w:val="20"/>
          <w:szCs w:val="20"/>
        </w:rPr>
        <w:t xml:space="preserve">. </w:t>
      </w:r>
      <w:r w:rsidR="00B17F84">
        <w:rPr>
          <w:rFonts w:ascii="Times New Roman" w:hAnsi="Times New Roman"/>
          <w:b/>
          <w:sz w:val="20"/>
          <w:szCs w:val="20"/>
        </w:rPr>
        <w:t>2532</w:t>
      </w:r>
      <w:r w:rsidRPr="002B5D75">
        <w:rPr>
          <w:rFonts w:ascii="Times New Roman" w:hAnsi="Times New Roman"/>
          <w:b/>
          <w:sz w:val="20"/>
          <w:szCs w:val="20"/>
        </w:rPr>
        <w:t xml:space="preserve"> din 1</w:t>
      </w:r>
      <w:r w:rsidR="00B17F84">
        <w:rPr>
          <w:rFonts w:ascii="Times New Roman" w:hAnsi="Times New Roman"/>
          <w:b/>
          <w:sz w:val="20"/>
          <w:szCs w:val="20"/>
        </w:rPr>
        <w:t>6</w:t>
      </w:r>
      <w:r w:rsidRPr="002B5D75">
        <w:rPr>
          <w:rFonts w:ascii="Times New Roman" w:hAnsi="Times New Roman"/>
          <w:b/>
          <w:sz w:val="20"/>
          <w:szCs w:val="20"/>
        </w:rPr>
        <w:t xml:space="preserve">.02.2026                                                                                                                             </w:t>
      </w:r>
    </w:p>
    <w:p w:rsidR="00333AA4" w:rsidRPr="002B5D75" w:rsidRDefault="00333AA4" w:rsidP="00F93980">
      <w:pPr>
        <w:pStyle w:val="Frspaiere"/>
        <w:ind w:left="284" w:firstLine="283"/>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CONSILIUL JUDEȚEAN CĂLĂRAȘI  </w:t>
      </w:r>
    </w:p>
    <w:p w:rsidR="00333AA4" w:rsidRPr="002B5D75" w:rsidRDefault="00333AA4" w:rsidP="00F93980">
      <w:pPr>
        <w:pStyle w:val="Frspaiere"/>
        <w:ind w:left="284" w:firstLine="283"/>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  </w:t>
      </w:r>
    </w:p>
    <w:p w:rsidR="00333AA4" w:rsidRPr="000B4179" w:rsidRDefault="00333AA4" w:rsidP="00F93980">
      <w:pPr>
        <w:pStyle w:val="Frspaiere"/>
        <w:ind w:left="284" w:firstLine="283"/>
        <w:rPr>
          <w:rFonts w:ascii="Times New Roman" w:hAnsi="Times New Roman"/>
          <w:b/>
          <w:color w:val="000000" w:themeColor="text1"/>
          <w:sz w:val="20"/>
          <w:szCs w:val="20"/>
        </w:rPr>
      </w:pPr>
      <w:r w:rsidRPr="00B96839">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Pr="00B96839">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p>
    <w:p w:rsidR="00333AA4" w:rsidRDefault="00E81CAD" w:rsidP="00F93980">
      <w:pPr>
        <w:pStyle w:val="Frspaiere"/>
        <w:ind w:left="284" w:firstLine="283"/>
        <w:rPr>
          <w:rFonts w:ascii="Times New Roman" w:hAnsi="Times New Roman"/>
          <w:b/>
          <w:color w:val="000000" w:themeColor="text1"/>
          <w:sz w:val="20"/>
          <w:szCs w:val="20"/>
        </w:rPr>
      </w:pPr>
      <w:r>
        <w:rPr>
          <w:rFonts w:ascii="Times New Roman" w:hAnsi="Times New Roman"/>
          <w:b/>
          <w:color w:val="000000" w:themeColor="text1"/>
          <w:sz w:val="20"/>
          <w:szCs w:val="20"/>
        </w:rPr>
        <w:t xml:space="preserve">                                                                     </w:t>
      </w:r>
      <w:r w:rsidR="00512D97">
        <w:rPr>
          <w:rFonts w:ascii="Times New Roman" w:hAnsi="Times New Roman"/>
          <w:b/>
          <w:color w:val="000000" w:themeColor="text1"/>
          <w:sz w:val="20"/>
          <w:szCs w:val="20"/>
        </w:rPr>
        <w:t xml:space="preserve">               </w:t>
      </w:r>
      <w:bookmarkStart w:id="0" w:name="_GoBack"/>
      <w:bookmarkEnd w:id="0"/>
      <w:r w:rsidR="00333AA4" w:rsidRPr="002B5D75">
        <w:rPr>
          <w:rFonts w:ascii="Times New Roman" w:hAnsi="Times New Roman"/>
          <w:b/>
          <w:color w:val="000000" w:themeColor="text1"/>
          <w:sz w:val="20"/>
          <w:szCs w:val="20"/>
        </w:rPr>
        <w:t>HOTĂRÂRE</w:t>
      </w:r>
    </w:p>
    <w:p w:rsidR="00F93980" w:rsidRDefault="00E460D9" w:rsidP="00F93980">
      <w:pPr>
        <w:spacing w:after="0" w:line="240" w:lineRule="auto"/>
        <w:ind w:left="284" w:right="-306" w:firstLine="283"/>
        <w:jc w:val="center"/>
        <w:rPr>
          <w:rFonts w:ascii="Times New Roman" w:eastAsiaTheme="minorHAnsi" w:hAnsi="Times New Roman"/>
          <w:b/>
          <w:bCs/>
          <w:sz w:val="20"/>
          <w:szCs w:val="20"/>
        </w:rPr>
      </w:pPr>
      <w:r w:rsidRPr="00E460D9">
        <w:rPr>
          <w:rFonts w:ascii="Times New Roman" w:hAnsi="Times New Roman"/>
          <w:b/>
          <w:sz w:val="20"/>
          <w:szCs w:val="20"/>
        </w:rPr>
        <w:t>privind înființarea serviciului social ,,</w:t>
      </w:r>
      <w:r w:rsidRPr="00E460D9">
        <w:rPr>
          <w:rFonts w:ascii="Times New Roman" w:eastAsiaTheme="minorHAnsi" w:hAnsi="Times New Roman"/>
          <w:b/>
          <w:bCs/>
          <w:sz w:val="20"/>
          <w:szCs w:val="20"/>
        </w:rPr>
        <w:t xml:space="preserve">Serviciu de Îngrijire la domiciliu </w:t>
      </w:r>
      <w:r w:rsidR="00F93980">
        <w:rPr>
          <w:rFonts w:ascii="Times New Roman" w:eastAsiaTheme="minorHAnsi" w:hAnsi="Times New Roman"/>
          <w:b/>
          <w:bCs/>
          <w:sz w:val="20"/>
          <w:szCs w:val="20"/>
        </w:rPr>
        <w:t>pentru Persoane Vârstnice”</w:t>
      </w:r>
    </w:p>
    <w:p w:rsidR="00333AA4" w:rsidRPr="00E460D9" w:rsidRDefault="00E460D9" w:rsidP="00F93980">
      <w:pPr>
        <w:spacing w:after="0" w:line="240" w:lineRule="auto"/>
        <w:ind w:left="284" w:right="-306" w:firstLine="283"/>
        <w:jc w:val="center"/>
        <w:rPr>
          <w:rFonts w:ascii="Times New Roman" w:hAnsi="Times New Roman"/>
          <w:b/>
          <w:sz w:val="20"/>
          <w:szCs w:val="20"/>
          <w:lang w:val="en-US"/>
        </w:rPr>
      </w:pPr>
      <w:r w:rsidRPr="00E460D9">
        <w:rPr>
          <w:rFonts w:ascii="Times New Roman" w:eastAsiaTheme="minorHAnsi" w:hAnsi="Times New Roman"/>
          <w:b/>
          <w:bCs/>
          <w:sz w:val="20"/>
          <w:szCs w:val="20"/>
        </w:rPr>
        <w:t xml:space="preserve"> </w:t>
      </w:r>
      <w:r w:rsidR="00333AA4" w:rsidRPr="00E460D9">
        <w:rPr>
          <w:rFonts w:ascii="Times New Roman" w:hAnsi="Times New Roman"/>
          <w:b/>
          <w:sz w:val="20"/>
          <w:szCs w:val="20"/>
          <w:lang w:val="en-US"/>
        </w:rPr>
        <w:t xml:space="preserve"> și aprobarea Regulamentului de Organizare și Funcționare al acestuia</w:t>
      </w:r>
    </w:p>
    <w:p w:rsidR="00333AA4" w:rsidRPr="003352B7" w:rsidRDefault="00333AA4" w:rsidP="00F93980">
      <w:pPr>
        <w:spacing w:after="0" w:line="240" w:lineRule="auto"/>
        <w:ind w:left="284" w:firstLine="283"/>
        <w:rPr>
          <w:rFonts w:ascii="Times New Roman" w:hAnsi="Times New Roman"/>
          <w:b/>
          <w:sz w:val="20"/>
          <w:szCs w:val="20"/>
        </w:rPr>
      </w:pPr>
      <w:r w:rsidRPr="002B5D75">
        <w:rPr>
          <w:rFonts w:ascii="Times New Roman" w:hAnsi="Times New Roman"/>
          <w:b/>
          <w:color w:val="000000" w:themeColor="text1"/>
          <w:sz w:val="20"/>
          <w:szCs w:val="20"/>
        </w:rPr>
        <w:t xml:space="preserve">         </w:t>
      </w:r>
    </w:p>
    <w:p w:rsidR="00333AA4" w:rsidRPr="00E235B4" w:rsidRDefault="00F93980" w:rsidP="00F93980">
      <w:pPr>
        <w:pStyle w:val="Frspaiere"/>
        <w:ind w:left="284" w:firstLine="283"/>
        <w:jc w:val="both"/>
        <w:rPr>
          <w:rFonts w:ascii="Times New Roman" w:hAnsi="Times New Roman"/>
          <w:color w:val="000000" w:themeColor="text1"/>
          <w:sz w:val="20"/>
          <w:szCs w:val="20"/>
        </w:rPr>
      </w:pPr>
      <w:r>
        <w:rPr>
          <w:rFonts w:ascii="Times New Roman" w:hAnsi="Times New Roman"/>
          <w:b/>
          <w:color w:val="000000" w:themeColor="text1"/>
          <w:sz w:val="24"/>
          <w:szCs w:val="24"/>
          <w:lang w:eastAsia="ro-RO"/>
        </w:rPr>
        <w:t xml:space="preserve">       </w:t>
      </w:r>
      <w:r w:rsidR="00333AA4" w:rsidRPr="00E235B4">
        <w:rPr>
          <w:rFonts w:ascii="Times New Roman" w:hAnsi="Times New Roman"/>
          <w:color w:val="000000" w:themeColor="text1"/>
          <w:sz w:val="20"/>
          <w:szCs w:val="20"/>
        </w:rPr>
        <w:t>Consiliul Județean Călărași, întrunit în ședința ordinară din    .02.2026,</w:t>
      </w:r>
    </w:p>
    <w:p w:rsidR="00333AA4" w:rsidRPr="00E235B4" w:rsidRDefault="00333AA4" w:rsidP="00F93980">
      <w:pPr>
        <w:pStyle w:val="Frspaiere"/>
        <w:ind w:left="284" w:firstLine="283"/>
        <w:jc w:val="both"/>
        <w:rPr>
          <w:rFonts w:ascii="Times New Roman" w:hAnsi="Times New Roman"/>
          <w:color w:val="000000" w:themeColor="text1"/>
          <w:sz w:val="20"/>
          <w:szCs w:val="20"/>
        </w:rPr>
      </w:pPr>
      <w:r w:rsidRPr="00E235B4">
        <w:rPr>
          <w:rFonts w:ascii="Times New Roman" w:hAnsi="Times New Roman"/>
          <w:color w:val="000000" w:themeColor="text1"/>
          <w:sz w:val="20"/>
          <w:szCs w:val="20"/>
        </w:rPr>
        <w:t xml:space="preserve">        Având în vedere</w:t>
      </w:r>
      <w:r w:rsidRPr="00E235B4">
        <w:rPr>
          <w:rFonts w:ascii="Times New Roman" w:hAnsi="Times New Roman"/>
          <w:color w:val="000000" w:themeColor="text1"/>
          <w:sz w:val="20"/>
          <w:szCs w:val="20"/>
          <w:lang w:val="en-US"/>
        </w:rPr>
        <w:t>:</w:t>
      </w:r>
    </w:p>
    <w:p w:rsidR="00333AA4" w:rsidRPr="00E235B4" w:rsidRDefault="00333AA4" w:rsidP="00F93980">
      <w:pPr>
        <w:pStyle w:val="Frspaiere"/>
        <w:ind w:left="284" w:firstLine="283"/>
        <w:jc w:val="both"/>
        <w:rPr>
          <w:rFonts w:ascii="Times New Roman" w:hAnsi="Times New Roman"/>
          <w:sz w:val="20"/>
          <w:szCs w:val="20"/>
        </w:rPr>
      </w:pPr>
      <w:r w:rsidRPr="00E235B4">
        <w:rPr>
          <w:rFonts w:ascii="Times New Roman" w:hAnsi="Times New Roman"/>
          <w:color w:val="000000" w:themeColor="text1"/>
          <w:sz w:val="20"/>
          <w:szCs w:val="20"/>
          <w:lang w:val="en-US"/>
        </w:rPr>
        <w:t xml:space="preserve">        - referatul de aprobare al Preşedintelui </w:t>
      </w:r>
      <w:r w:rsidRPr="00E235B4">
        <w:rPr>
          <w:rFonts w:ascii="Times New Roman" w:hAnsi="Times New Roman"/>
          <w:color w:val="000000" w:themeColor="text1"/>
          <w:sz w:val="20"/>
          <w:szCs w:val="20"/>
        </w:rPr>
        <w:t>Consiliului Județean Călărași, înregistrat sub nr</w:t>
      </w:r>
      <w:r w:rsidRPr="00E235B4">
        <w:rPr>
          <w:rFonts w:ascii="Times New Roman" w:hAnsi="Times New Roman"/>
          <w:sz w:val="20"/>
          <w:szCs w:val="20"/>
        </w:rPr>
        <w:t>.</w:t>
      </w:r>
      <w:r w:rsidRPr="00E235B4">
        <w:rPr>
          <w:rFonts w:ascii="Times New Roman" w:hAnsi="Times New Roman"/>
          <w:color w:val="FF0000"/>
          <w:sz w:val="20"/>
          <w:szCs w:val="20"/>
        </w:rPr>
        <w:t xml:space="preserve"> </w:t>
      </w:r>
      <w:r w:rsidR="00B17F84" w:rsidRPr="00B17F84">
        <w:rPr>
          <w:rFonts w:ascii="Times New Roman" w:hAnsi="Times New Roman"/>
          <w:sz w:val="20"/>
          <w:szCs w:val="20"/>
        </w:rPr>
        <w:t>2534</w:t>
      </w:r>
      <w:r w:rsidRPr="00E235B4">
        <w:rPr>
          <w:rFonts w:ascii="Times New Roman" w:hAnsi="Times New Roman"/>
          <w:color w:val="FF0000"/>
          <w:sz w:val="20"/>
          <w:szCs w:val="20"/>
        </w:rPr>
        <w:t xml:space="preserve"> </w:t>
      </w:r>
      <w:r w:rsidRPr="00E235B4">
        <w:rPr>
          <w:rFonts w:ascii="Times New Roman" w:hAnsi="Times New Roman"/>
          <w:sz w:val="20"/>
          <w:szCs w:val="20"/>
        </w:rPr>
        <w:t>din 1</w:t>
      </w:r>
      <w:r w:rsidR="00B17F84">
        <w:rPr>
          <w:rFonts w:ascii="Times New Roman" w:hAnsi="Times New Roman"/>
          <w:sz w:val="20"/>
          <w:szCs w:val="20"/>
        </w:rPr>
        <w:t>6</w:t>
      </w:r>
      <w:r w:rsidRPr="00E235B4">
        <w:rPr>
          <w:rFonts w:ascii="Times New Roman" w:hAnsi="Times New Roman"/>
          <w:sz w:val="20"/>
          <w:szCs w:val="20"/>
        </w:rPr>
        <w:t>.02.2026;</w:t>
      </w:r>
    </w:p>
    <w:p w:rsidR="00333AA4" w:rsidRPr="00E235B4" w:rsidRDefault="00333AA4" w:rsidP="00F93980">
      <w:pPr>
        <w:pStyle w:val="Frspaiere"/>
        <w:ind w:left="284" w:firstLine="283"/>
        <w:jc w:val="both"/>
        <w:rPr>
          <w:rFonts w:ascii="Times New Roman" w:hAnsi="Times New Roman"/>
          <w:bCs/>
          <w:color w:val="000000" w:themeColor="text1"/>
          <w:sz w:val="20"/>
          <w:szCs w:val="20"/>
          <w:lang w:val="en-US"/>
        </w:rPr>
      </w:pPr>
      <w:r w:rsidRPr="00E235B4">
        <w:rPr>
          <w:rFonts w:ascii="Times New Roman" w:hAnsi="Times New Roman"/>
          <w:color w:val="000000" w:themeColor="text1"/>
          <w:sz w:val="20"/>
          <w:szCs w:val="20"/>
          <w:lang w:val="en-US"/>
        </w:rPr>
        <w:t xml:space="preserve">        - nota de fundamentare nr</w:t>
      </w:r>
      <w:r w:rsidRPr="00E235B4">
        <w:rPr>
          <w:rFonts w:ascii="Times New Roman" w:hAnsi="Times New Roman"/>
          <w:sz w:val="20"/>
          <w:szCs w:val="20"/>
          <w:lang w:val="en-US"/>
        </w:rPr>
        <w:t xml:space="preserve">. </w:t>
      </w:r>
      <w:r w:rsidR="00B17F84">
        <w:rPr>
          <w:rFonts w:ascii="Times New Roman" w:hAnsi="Times New Roman"/>
          <w:sz w:val="20"/>
          <w:szCs w:val="20"/>
          <w:lang w:val="en-US"/>
        </w:rPr>
        <w:t>12243</w:t>
      </w:r>
      <w:r w:rsidRPr="00E235B4">
        <w:rPr>
          <w:rFonts w:ascii="Times New Roman" w:hAnsi="Times New Roman"/>
          <w:sz w:val="20"/>
          <w:szCs w:val="20"/>
          <w:lang w:val="en-US"/>
        </w:rPr>
        <w:t xml:space="preserve"> din 0</w:t>
      </w:r>
      <w:r w:rsidR="00B17F84">
        <w:rPr>
          <w:rFonts w:ascii="Times New Roman" w:hAnsi="Times New Roman"/>
          <w:sz w:val="20"/>
          <w:szCs w:val="20"/>
          <w:lang w:val="en-US"/>
        </w:rPr>
        <w:t>6</w:t>
      </w:r>
      <w:r w:rsidRPr="00E235B4">
        <w:rPr>
          <w:rFonts w:ascii="Times New Roman" w:hAnsi="Times New Roman"/>
          <w:sz w:val="20"/>
          <w:szCs w:val="20"/>
          <w:lang w:val="en-US"/>
        </w:rPr>
        <w:t xml:space="preserve">.02.2026 </w:t>
      </w:r>
      <w:r w:rsidRPr="00E235B4">
        <w:rPr>
          <w:rFonts w:ascii="Times New Roman" w:hAnsi="Times New Roman"/>
          <w:color w:val="000000" w:themeColor="text1"/>
          <w:sz w:val="20"/>
          <w:szCs w:val="20"/>
          <w:lang w:val="en-US"/>
        </w:rPr>
        <w:t xml:space="preserve">a Direcției </w:t>
      </w:r>
      <w:r w:rsidRPr="00E235B4">
        <w:rPr>
          <w:rFonts w:ascii="Times New Roman" w:hAnsi="Times New Roman"/>
          <w:bCs/>
          <w:color w:val="000000" w:themeColor="text1"/>
          <w:sz w:val="20"/>
          <w:szCs w:val="20"/>
        </w:rPr>
        <w:t>Generale de Asistenţă Socială şi Protecţia Copilului Călăraşi</w:t>
      </w:r>
      <w:r w:rsidRPr="00E235B4">
        <w:rPr>
          <w:rFonts w:ascii="Times New Roman" w:hAnsi="Times New Roman"/>
          <w:bCs/>
          <w:color w:val="000000" w:themeColor="text1"/>
          <w:sz w:val="20"/>
          <w:szCs w:val="20"/>
          <w:lang w:val="en-US"/>
        </w:rPr>
        <w:t xml:space="preserve">, înaintată cu adresa nr. </w:t>
      </w:r>
      <w:r w:rsidR="00B17F84">
        <w:rPr>
          <w:rFonts w:ascii="Times New Roman" w:hAnsi="Times New Roman"/>
          <w:bCs/>
          <w:color w:val="000000" w:themeColor="text1"/>
          <w:sz w:val="20"/>
          <w:szCs w:val="20"/>
          <w:lang w:val="en-US"/>
        </w:rPr>
        <w:t>13567</w:t>
      </w:r>
      <w:r w:rsidRPr="00E235B4">
        <w:rPr>
          <w:rFonts w:ascii="Times New Roman" w:hAnsi="Times New Roman"/>
          <w:bCs/>
          <w:color w:val="000000" w:themeColor="text1"/>
          <w:sz w:val="20"/>
          <w:szCs w:val="20"/>
          <w:lang w:val="en-US"/>
        </w:rPr>
        <w:t xml:space="preserve"> din </w:t>
      </w:r>
      <w:r w:rsidR="00B17F84">
        <w:rPr>
          <w:rFonts w:ascii="Times New Roman" w:hAnsi="Times New Roman"/>
          <w:bCs/>
          <w:color w:val="000000" w:themeColor="text1"/>
          <w:sz w:val="20"/>
          <w:szCs w:val="20"/>
          <w:lang w:val="en-US"/>
        </w:rPr>
        <w:t>11</w:t>
      </w:r>
      <w:r w:rsidRPr="00E235B4">
        <w:rPr>
          <w:rFonts w:ascii="Times New Roman" w:hAnsi="Times New Roman"/>
          <w:bCs/>
          <w:color w:val="000000" w:themeColor="text1"/>
          <w:sz w:val="20"/>
          <w:szCs w:val="20"/>
          <w:lang w:val="en-US"/>
        </w:rPr>
        <w:t xml:space="preserve">.02.2026, înregistrată la Consiliul Județean Călărași sub nr. </w:t>
      </w:r>
      <w:r w:rsidR="00B17F84">
        <w:rPr>
          <w:rFonts w:ascii="Times New Roman" w:hAnsi="Times New Roman"/>
          <w:bCs/>
          <w:color w:val="000000" w:themeColor="text1"/>
          <w:sz w:val="20"/>
          <w:szCs w:val="20"/>
          <w:lang w:val="en-US"/>
        </w:rPr>
        <w:t>2435</w:t>
      </w:r>
      <w:r w:rsidRPr="00E235B4">
        <w:rPr>
          <w:rFonts w:ascii="Times New Roman" w:hAnsi="Times New Roman"/>
          <w:bCs/>
          <w:color w:val="FF0000"/>
          <w:sz w:val="20"/>
          <w:szCs w:val="20"/>
          <w:lang w:val="en-US"/>
        </w:rPr>
        <w:t xml:space="preserve"> </w:t>
      </w:r>
      <w:r w:rsidRPr="00E235B4">
        <w:rPr>
          <w:rFonts w:ascii="Times New Roman" w:hAnsi="Times New Roman"/>
          <w:bCs/>
          <w:sz w:val="20"/>
          <w:szCs w:val="20"/>
          <w:lang w:val="en-US"/>
        </w:rPr>
        <w:t xml:space="preserve">din </w:t>
      </w:r>
      <w:r w:rsidR="00B17F84">
        <w:rPr>
          <w:rFonts w:ascii="Times New Roman" w:hAnsi="Times New Roman"/>
          <w:bCs/>
          <w:sz w:val="20"/>
          <w:szCs w:val="20"/>
          <w:lang w:val="en-US"/>
        </w:rPr>
        <w:t>12.02.2026</w:t>
      </w:r>
      <w:r w:rsidRPr="00E235B4">
        <w:rPr>
          <w:rFonts w:ascii="Times New Roman" w:hAnsi="Times New Roman"/>
          <w:bCs/>
          <w:color w:val="000000" w:themeColor="text1"/>
          <w:sz w:val="20"/>
          <w:szCs w:val="20"/>
          <w:lang w:val="en-US"/>
        </w:rPr>
        <w:t>;</w:t>
      </w:r>
    </w:p>
    <w:p w:rsidR="00333AA4" w:rsidRPr="00E235B4" w:rsidRDefault="00333AA4" w:rsidP="00F93980">
      <w:pPr>
        <w:spacing w:after="0"/>
        <w:ind w:left="284" w:firstLine="283"/>
        <w:jc w:val="both"/>
        <w:rPr>
          <w:rFonts w:ascii="Times New Roman" w:hAnsi="Times New Roman"/>
          <w:sz w:val="20"/>
          <w:szCs w:val="20"/>
        </w:rPr>
      </w:pPr>
      <w:r w:rsidRPr="00E235B4">
        <w:rPr>
          <w:rFonts w:ascii="Times New Roman" w:hAnsi="Times New Roman"/>
          <w:bCs/>
          <w:color w:val="000000" w:themeColor="text1"/>
          <w:sz w:val="20"/>
          <w:szCs w:val="20"/>
          <w:lang w:val="en-US"/>
        </w:rPr>
        <w:t xml:space="preserve">        - </w:t>
      </w:r>
      <w:r w:rsidRPr="00E235B4">
        <w:rPr>
          <w:rFonts w:ascii="Times New Roman" w:hAnsi="Times New Roman"/>
          <w:sz w:val="20"/>
          <w:szCs w:val="20"/>
        </w:rPr>
        <w:t xml:space="preserve">prevederile Hotărârii Colegiului Director nr. </w:t>
      </w:r>
      <w:r w:rsidR="00B17F84">
        <w:rPr>
          <w:rFonts w:ascii="Times New Roman" w:hAnsi="Times New Roman"/>
          <w:sz w:val="20"/>
          <w:szCs w:val="20"/>
        </w:rPr>
        <w:t>5</w:t>
      </w:r>
      <w:r w:rsidRPr="00E235B4">
        <w:rPr>
          <w:rFonts w:ascii="Times New Roman" w:hAnsi="Times New Roman"/>
          <w:sz w:val="20"/>
          <w:szCs w:val="20"/>
        </w:rPr>
        <w:t xml:space="preserve"> din </w:t>
      </w:r>
      <w:r w:rsidR="00B17F84">
        <w:rPr>
          <w:rFonts w:ascii="Times New Roman" w:hAnsi="Times New Roman"/>
          <w:sz w:val="20"/>
          <w:szCs w:val="20"/>
        </w:rPr>
        <w:t>10</w:t>
      </w:r>
      <w:r w:rsidRPr="00E235B4">
        <w:rPr>
          <w:rFonts w:ascii="Times New Roman" w:hAnsi="Times New Roman"/>
          <w:sz w:val="20"/>
          <w:szCs w:val="20"/>
        </w:rPr>
        <w:t>.02.2026;</w:t>
      </w:r>
    </w:p>
    <w:p w:rsidR="00DF34F4" w:rsidRPr="00E235B4" w:rsidRDefault="00333AA4" w:rsidP="00F93980">
      <w:pPr>
        <w:spacing w:after="0" w:line="240" w:lineRule="auto"/>
        <w:ind w:left="284" w:firstLine="283"/>
        <w:jc w:val="both"/>
        <w:rPr>
          <w:rFonts w:ascii="Times New Roman" w:eastAsia="Times New Roman" w:hAnsi="Times New Roman"/>
          <w:sz w:val="20"/>
          <w:szCs w:val="20"/>
          <w:lang w:val="en-US"/>
        </w:rPr>
      </w:pPr>
      <w:r w:rsidRPr="00E235B4">
        <w:rPr>
          <w:rFonts w:ascii="Times New Roman" w:hAnsi="Times New Roman"/>
          <w:sz w:val="20"/>
          <w:szCs w:val="20"/>
        </w:rPr>
        <w:t xml:space="preserve">     </w:t>
      </w:r>
      <w:r>
        <w:rPr>
          <w:rFonts w:ascii="Times New Roman" w:hAnsi="Times New Roman"/>
          <w:sz w:val="20"/>
          <w:szCs w:val="20"/>
        </w:rPr>
        <w:t xml:space="preserve">  </w:t>
      </w:r>
      <w:r w:rsidRPr="00E235B4">
        <w:rPr>
          <w:rFonts w:ascii="Times New Roman" w:hAnsi="Times New Roman"/>
          <w:sz w:val="20"/>
          <w:szCs w:val="20"/>
        </w:rPr>
        <w:t xml:space="preserve"> - </w:t>
      </w:r>
      <w:bookmarkStart w:id="1" w:name="_Hlk25307492"/>
      <w:r w:rsidR="00DF34F4" w:rsidRPr="00E235B4">
        <w:rPr>
          <w:rFonts w:ascii="Times New Roman" w:eastAsia="Times New Roman" w:hAnsi="Times New Roman"/>
          <w:sz w:val="20"/>
          <w:szCs w:val="20"/>
          <w:lang w:val="en-US"/>
        </w:rPr>
        <w:t xml:space="preserve">prevederile </w:t>
      </w:r>
      <w:r w:rsidR="004C39A4" w:rsidRPr="004C39A4">
        <w:rPr>
          <w:rFonts w:ascii="Times New Roman" w:hAnsi="Times New Roman"/>
          <w:sz w:val="20"/>
          <w:szCs w:val="20"/>
        </w:rPr>
        <w:t>art.6 lit.b)</w:t>
      </w:r>
      <w:r w:rsidR="004C39A4">
        <w:rPr>
          <w:rFonts w:ascii="Times New Roman" w:hAnsi="Times New Roman"/>
          <w:sz w:val="20"/>
          <w:szCs w:val="20"/>
        </w:rPr>
        <w:t>,</w:t>
      </w:r>
      <w:r w:rsidR="004C39A4" w:rsidRPr="004C39A4">
        <w:rPr>
          <w:rFonts w:ascii="Times New Roman" w:hAnsi="Times New Roman"/>
          <w:sz w:val="20"/>
          <w:szCs w:val="20"/>
        </w:rPr>
        <w:t xml:space="preserve"> </w:t>
      </w:r>
      <w:r w:rsidR="00DF34F4" w:rsidRPr="004C39A4">
        <w:rPr>
          <w:rFonts w:ascii="Times New Roman" w:eastAsia="Times New Roman" w:hAnsi="Times New Roman"/>
          <w:sz w:val="20"/>
          <w:szCs w:val="20"/>
          <w:lang w:val="en-US"/>
        </w:rPr>
        <w:t>art. 27, art. 43 alin</w:t>
      </w:r>
      <w:r w:rsidR="00DF34F4" w:rsidRPr="00E235B4">
        <w:rPr>
          <w:rFonts w:ascii="Times New Roman" w:eastAsia="Times New Roman" w:hAnsi="Times New Roman"/>
          <w:sz w:val="20"/>
          <w:szCs w:val="20"/>
          <w:lang w:val="en-US"/>
        </w:rPr>
        <w:t xml:space="preserve">. (1), </w:t>
      </w:r>
      <w:r w:rsidR="00DF34F4">
        <w:rPr>
          <w:rFonts w:ascii="Times New Roman" w:eastAsia="Times New Roman" w:hAnsi="Times New Roman"/>
          <w:sz w:val="20"/>
          <w:szCs w:val="20"/>
          <w:lang w:val="en-US"/>
        </w:rPr>
        <w:t xml:space="preserve">art.94, </w:t>
      </w:r>
      <w:r w:rsidR="00DF34F4" w:rsidRPr="00E235B4">
        <w:rPr>
          <w:rFonts w:ascii="Times New Roman" w:eastAsia="Times New Roman" w:hAnsi="Times New Roman"/>
          <w:sz w:val="20"/>
          <w:szCs w:val="20"/>
          <w:lang w:val="en-US"/>
        </w:rPr>
        <w:t>art.113 alin.(1), alin. (2) și alin. (5) din Legea asistenţei sociale nr. 292/2011, cu modificările și completările ulterioare;</w:t>
      </w:r>
    </w:p>
    <w:p w:rsidR="00DF34F4" w:rsidRPr="00E235B4" w:rsidRDefault="00DF34F4" w:rsidP="00F93980">
      <w:pPr>
        <w:spacing w:after="0" w:line="240" w:lineRule="auto"/>
        <w:ind w:left="284" w:firstLine="283"/>
        <w:jc w:val="both"/>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         - </w:t>
      </w:r>
      <w:r w:rsidRPr="00E235B4">
        <w:rPr>
          <w:rFonts w:ascii="Times New Roman" w:eastAsia="Times New Roman" w:hAnsi="Times New Roman"/>
          <w:sz w:val="20"/>
          <w:szCs w:val="20"/>
          <w:lang w:val="en-US"/>
        </w:rPr>
        <w:t>prevederile  art. 3 alin. (3) lit. i) din Anexa nr. I a Hotărârii</w:t>
      </w:r>
      <w:r w:rsidR="00B17F84">
        <w:rPr>
          <w:rFonts w:ascii="Times New Roman" w:eastAsia="Times New Roman" w:hAnsi="Times New Roman"/>
          <w:sz w:val="20"/>
          <w:szCs w:val="20"/>
          <w:lang w:val="en-US"/>
        </w:rPr>
        <w:t xml:space="preserve"> Guvernului</w:t>
      </w:r>
      <w:r w:rsidRPr="00E235B4">
        <w:rPr>
          <w:rFonts w:ascii="Times New Roman" w:eastAsia="Times New Roman" w:hAnsi="Times New Roman"/>
          <w:sz w:val="20"/>
          <w:szCs w:val="20"/>
          <w:lang w:val="en-US"/>
        </w:rPr>
        <w:t xml:space="preserve"> nr. 797/2017 pentru aprobarea regulamentelor-cadru de organizare şi funcţionare ale serviciilor publice de asistenţă socială şi a structurii orientative de personal;</w:t>
      </w:r>
    </w:p>
    <w:p w:rsidR="00242670" w:rsidRDefault="00DF34F4" w:rsidP="00F93980">
      <w:pPr>
        <w:spacing w:after="0" w:line="240" w:lineRule="auto"/>
        <w:ind w:left="284" w:firstLine="283"/>
        <w:jc w:val="both"/>
        <w:rPr>
          <w:rFonts w:ascii="Times New Roman" w:eastAsia="Times New Roman" w:hAnsi="Times New Roman"/>
          <w:sz w:val="20"/>
          <w:szCs w:val="20"/>
          <w:lang w:val="en-US"/>
        </w:rPr>
      </w:pPr>
      <w:r>
        <w:rPr>
          <w:rFonts w:ascii="Times New Roman" w:hAnsi="Times New Roman"/>
          <w:sz w:val="20"/>
          <w:szCs w:val="20"/>
        </w:rPr>
        <w:t xml:space="preserve">         - </w:t>
      </w:r>
      <w:r w:rsidRPr="00E235B4">
        <w:rPr>
          <w:rFonts w:ascii="Times New Roman" w:eastAsia="Times New Roman" w:hAnsi="Times New Roman"/>
          <w:sz w:val="20"/>
          <w:szCs w:val="20"/>
          <w:lang w:val="en-US"/>
        </w:rPr>
        <w:t xml:space="preserve">prevederile Anexei nr. </w:t>
      </w:r>
      <w:r>
        <w:rPr>
          <w:rFonts w:ascii="Times New Roman" w:eastAsia="Times New Roman" w:hAnsi="Times New Roman"/>
          <w:sz w:val="20"/>
          <w:szCs w:val="20"/>
          <w:lang w:val="en-US"/>
        </w:rPr>
        <w:t>3</w:t>
      </w:r>
      <w:r w:rsidRPr="00E235B4">
        <w:rPr>
          <w:rFonts w:ascii="Times New Roman" w:eastAsia="Times New Roman" w:hAnsi="Times New Roman"/>
          <w:sz w:val="20"/>
          <w:szCs w:val="20"/>
          <w:lang w:val="en-US"/>
        </w:rPr>
        <w:t xml:space="preserve"> din Hotărârea Guvernului nr. 867/2015 pentru aprobarea Nomenclatorului serviciilor sociale, precum şi a regulamentelor-cadru de organizare şi funcţionare a serviciilor sociale, modificată și completată;</w:t>
      </w:r>
    </w:p>
    <w:p w:rsidR="00DF34F4" w:rsidRPr="00242670" w:rsidRDefault="00242670" w:rsidP="00F93980">
      <w:pPr>
        <w:spacing w:after="0" w:line="240" w:lineRule="auto"/>
        <w:ind w:left="284" w:firstLine="283"/>
        <w:jc w:val="both"/>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        </w:t>
      </w:r>
      <w:r w:rsidR="00333AA4" w:rsidRPr="00E235B4">
        <w:rPr>
          <w:rFonts w:ascii="Times New Roman" w:hAnsi="Times New Roman"/>
          <w:sz w:val="20"/>
          <w:szCs w:val="20"/>
        </w:rPr>
        <w:t xml:space="preserve"> - prevederile </w:t>
      </w:r>
      <w:r w:rsidR="00DF34F4">
        <w:rPr>
          <w:rFonts w:ascii="Times New Roman" w:hAnsi="Times New Roman"/>
          <w:sz w:val="20"/>
          <w:szCs w:val="20"/>
        </w:rPr>
        <w:t xml:space="preserve">art.7 alin. (1) lit a), art. 12 alin. (1) din </w:t>
      </w:r>
      <w:r w:rsidR="00DF34F4" w:rsidRPr="00242670">
        <w:rPr>
          <w:rFonts w:ascii="Times New Roman" w:eastAsia="Times New Roman" w:hAnsi="Times New Roman"/>
          <w:sz w:val="20"/>
          <w:szCs w:val="20"/>
          <w:lang w:val="en-US"/>
        </w:rPr>
        <w:t>Legea nr. 17/2000 privind asistenţa socială a persoanelor vârstnice, cu mo</w:t>
      </w:r>
      <w:r w:rsidRPr="00242670">
        <w:rPr>
          <w:rFonts w:ascii="Times New Roman" w:eastAsia="Times New Roman" w:hAnsi="Times New Roman"/>
          <w:sz w:val="20"/>
          <w:szCs w:val="20"/>
          <w:lang w:val="en-US"/>
        </w:rPr>
        <w:t>d</w:t>
      </w:r>
      <w:r w:rsidR="00DF34F4" w:rsidRPr="00242670">
        <w:rPr>
          <w:rFonts w:ascii="Times New Roman" w:eastAsia="Times New Roman" w:hAnsi="Times New Roman"/>
          <w:sz w:val="20"/>
          <w:szCs w:val="20"/>
          <w:lang w:val="en-US"/>
        </w:rPr>
        <w:t>ific</w:t>
      </w:r>
      <w:r w:rsidRPr="00242670">
        <w:rPr>
          <w:rFonts w:ascii="Times New Roman" w:eastAsia="Times New Roman" w:hAnsi="Times New Roman"/>
          <w:sz w:val="20"/>
          <w:szCs w:val="20"/>
          <w:lang w:val="en-US"/>
        </w:rPr>
        <w:t>ă</w:t>
      </w:r>
      <w:r w:rsidR="00DF34F4" w:rsidRPr="00242670">
        <w:rPr>
          <w:rFonts w:ascii="Times New Roman" w:eastAsia="Times New Roman" w:hAnsi="Times New Roman"/>
          <w:sz w:val="20"/>
          <w:szCs w:val="20"/>
          <w:lang w:val="en-US"/>
        </w:rPr>
        <w:t>rile</w:t>
      </w:r>
      <w:r w:rsidRPr="00242670">
        <w:rPr>
          <w:rFonts w:ascii="Times New Roman" w:eastAsia="Times New Roman" w:hAnsi="Times New Roman"/>
          <w:sz w:val="20"/>
          <w:szCs w:val="20"/>
          <w:lang w:val="en-US"/>
        </w:rPr>
        <w:t xml:space="preserve"> și completările ulterioare</w:t>
      </w:r>
      <w:r>
        <w:rPr>
          <w:rFonts w:ascii="Times New Roman" w:eastAsia="Times New Roman" w:hAnsi="Times New Roman"/>
          <w:sz w:val="20"/>
          <w:szCs w:val="20"/>
          <w:lang w:val="en-US"/>
        </w:rPr>
        <w:t>;</w:t>
      </w:r>
    </w:p>
    <w:p w:rsidR="000B780F" w:rsidRPr="004577CA" w:rsidRDefault="00333AA4" w:rsidP="00F93980">
      <w:pPr>
        <w:spacing w:after="0" w:line="240" w:lineRule="auto"/>
        <w:ind w:left="284" w:firstLine="283"/>
        <w:jc w:val="both"/>
        <w:rPr>
          <w:rFonts w:ascii="Times New Roman" w:eastAsia="Times New Roman" w:hAnsi="Times New Roman"/>
          <w:sz w:val="20"/>
          <w:szCs w:val="20"/>
          <w:lang w:val="en-US"/>
        </w:rPr>
      </w:pPr>
      <w:r w:rsidRPr="00E235B4">
        <w:rPr>
          <w:rFonts w:ascii="Times New Roman" w:eastAsia="Times New Roman" w:hAnsi="Times New Roman"/>
          <w:bCs/>
          <w:sz w:val="20"/>
          <w:szCs w:val="20"/>
        </w:rPr>
        <w:t xml:space="preserve">        - prevederile art.</w:t>
      </w:r>
      <w:r w:rsidR="00242670">
        <w:rPr>
          <w:rFonts w:ascii="Times New Roman" w:eastAsia="Times New Roman" w:hAnsi="Times New Roman"/>
          <w:bCs/>
          <w:sz w:val="20"/>
          <w:szCs w:val="20"/>
        </w:rPr>
        <w:t>8</w:t>
      </w:r>
      <w:r w:rsidRPr="00E235B4">
        <w:rPr>
          <w:rFonts w:ascii="Times New Roman" w:eastAsia="Times New Roman" w:hAnsi="Times New Roman"/>
          <w:bCs/>
          <w:sz w:val="20"/>
          <w:szCs w:val="20"/>
        </w:rPr>
        <w:t xml:space="preserve">, art. </w:t>
      </w:r>
      <w:r w:rsidR="00242670">
        <w:rPr>
          <w:rFonts w:ascii="Times New Roman" w:eastAsia="Times New Roman" w:hAnsi="Times New Roman"/>
          <w:bCs/>
          <w:sz w:val="20"/>
          <w:szCs w:val="20"/>
        </w:rPr>
        <w:t>9</w:t>
      </w:r>
      <w:r w:rsidRPr="00E235B4">
        <w:rPr>
          <w:rFonts w:ascii="Times New Roman" w:eastAsia="Times New Roman" w:hAnsi="Times New Roman"/>
          <w:bCs/>
          <w:sz w:val="20"/>
          <w:szCs w:val="20"/>
        </w:rPr>
        <w:t xml:space="preserve"> din </w:t>
      </w:r>
      <w:r w:rsidRPr="00E235B4">
        <w:rPr>
          <w:rFonts w:ascii="Times New Roman" w:eastAsia="Times New Roman" w:hAnsi="Times New Roman"/>
          <w:sz w:val="20"/>
          <w:szCs w:val="20"/>
          <w:lang w:val="en-US"/>
        </w:rPr>
        <w:t xml:space="preserve">Legea nr. </w:t>
      </w:r>
      <w:r w:rsidR="00242670">
        <w:rPr>
          <w:rFonts w:ascii="Times New Roman" w:eastAsia="Times New Roman" w:hAnsi="Times New Roman"/>
          <w:sz w:val="20"/>
          <w:szCs w:val="20"/>
          <w:lang w:val="en-US"/>
        </w:rPr>
        <w:t>197/</w:t>
      </w:r>
      <w:r w:rsidRPr="00E235B4">
        <w:rPr>
          <w:rFonts w:ascii="Times New Roman" w:eastAsia="Times New Roman" w:hAnsi="Times New Roman"/>
          <w:sz w:val="20"/>
          <w:szCs w:val="20"/>
          <w:lang w:val="en-US"/>
        </w:rPr>
        <w:t>20</w:t>
      </w:r>
      <w:r w:rsidR="00242670">
        <w:rPr>
          <w:rFonts w:ascii="Times New Roman" w:eastAsia="Times New Roman" w:hAnsi="Times New Roman"/>
          <w:sz w:val="20"/>
          <w:szCs w:val="20"/>
          <w:lang w:val="en-US"/>
        </w:rPr>
        <w:t>12</w:t>
      </w:r>
      <w:r w:rsidR="000B780F">
        <w:rPr>
          <w:rFonts w:ascii="Times New Roman" w:eastAsia="Times New Roman" w:hAnsi="Times New Roman"/>
          <w:sz w:val="20"/>
          <w:szCs w:val="20"/>
          <w:lang w:val="en-US"/>
        </w:rPr>
        <w:t xml:space="preserve"> </w:t>
      </w:r>
      <w:r w:rsidR="000B780F" w:rsidRPr="004577CA">
        <w:rPr>
          <w:rFonts w:ascii="Times New Roman" w:eastAsia="Times New Roman" w:hAnsi="Times New Roman"/>
          <w:sz w:val="20"/>
          <w:szCs w:val="20"/>
          <w:lang w:val="en-US"/>
        </w:rPr>
        <w:t>privind asigurarea calităţii în domeniul serviciilor sociale cu modificările și completările ulterioare;</w:t>
      </w:r>
    </w:p>
    <w:p w:rsidR="004577CA" w:rsidRPr="004577CA" w:rsidRDefault="000B780F" w:rsidP="00F93980">
      <w:pPr>
        <w:spacing w:after="0" w:line="240" w:lineRule="auto"/>
        <w:ind w:left="284" w:firstLine="283"/>
        <w:jc w:val="both"/>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        </w:t>
      </w:r>
      <w:r w:rsidRPr="00E235B4">
        <w:rPr>
          <w:rFonts w:ascii="Times New Roman" w:eastAsia="Times New Roman" w:hAnsi="Times New Roman"/>
          <w:sz w:val="20"/>
          <w:szCs w:val="20"/>
          <w:lang w:val="en-US"/>
        </w:rPr>
        <w:t>- prevederile</w:t>
      </w:r>
      <w:r>
        <w:rPr>
          <w:rFonts w:ascii="Times New Roman" w:eastAsia="Times New Roman" w:hAnsi="Times New Roman"/>
          <w:sz w:val="20"/>
          <w:szCs w:val="20"/>
          <w:lang w:val="en-US"/>
        </w:rPr>
        <w:t xml:space="preserve"> Hotărârii de Guvern nr.118/2014</w:t>
      </w:r>
      <w:r w:rsidR="004577CA">
        <w:rPr>
          <w:rFonts w:ascii="Times New Roman" w:eastAsia="Times New Roman" w:hAnsi="Times New Roman"/>
          <w:sz w:val="20"/>
          <w:szCs w:val="20"/>
          <w:lang w:val="en-US"/>
        </w:rPr>
        <w:t xml:space="preserve"> </w:t>
      </w:r>
      <w:r w:rsidR="004577CA" w:rsidRPr="004577CA">
        <w:rPr>
          <w:rFonts w:ascii="Times New Roman" w:eastAsia="Times New Roman" w:hAnsi="Times New Roman"/>
          <w:sz w:val="20"/>
          <w:szCs w:val="20"/>
          <w:lang w:val="en-US"/>
        </w:rPr>
        <w:t>pentru aprobarea Normelor metodologice de aplicare a prevederilor Legii nr. 197/2012 privind asigurarea calităţii în domeniul serviciilor sociale</w:t>
      </w:r>
      <w:r w:rsidR="004577CA">
        <w:rPr>
          <w:rFonts w:ascii="Times New Roman" w:eastAsia="Times New Roman" w:hAnsi="Times New Roman"/>
          <w:sz w:val="20"/>
          <w:szCs w:val="20"/>
          <w:lang w:val="en-US"/>
        </w:rPr>
        <w:t xml:space="preserve">, </w:t>
      </w:r>
      <w:r w:rsidR="004577CA" w:rsidRPr="00242670">
        <w:rPr>
          <w:rFonts w:ascii="Times New Roman" w:eastAsia="Times New Roman" w:hAnsi="Times New Roman"/>
          <w:sz w:val="20"/>
          <w:szCs w:val="20"/>
          <w:lang w:val="en-US"/>
        </w:rPr>
        <w:t>cu modificările și completările ulterioare</w:t>
      </w:r>
      <w:r w:rsidR="004577CA">
        <w:rPr>
          <w:rFonts w:ascii="Times New Roman" w:eastAsia="Times New Roman" w:hAnsi="Times New Roman"/>
          <w:sz w:val="20"/>
          <w:szCs w:val="20"/>
          <w:lang w:val="en-US"/>
        </w:rPr>
        <w:t>;</w:t>
      </w:r>
    </w:p>
    <w:p w:rsidR="00333AA4" w:rsidRPr="003F3C88" w:rsidRDefault="00377D1B" w:rsidP="00F93980">
      <w:pPr>
        <w:spacing w:after="0" w:line="240" w:lineRule="auto"/>
        <w:ind w:left="284" w:firstLine="283"/>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        -  prevederile </w:t>
      </w:r>
      <w:r w:rsidRPr="00377D1B">
        <w:rPr>
          <w:rFonts w:ascii="Times New Roman" w:eastAsia="Times New Roman" w:hAnsi="Times New Roman"/>
          <w:sz w:val="20"/>
          <w:szCs w:val="20"/>
          <w:lang w:val="en-US"/>
        </w:rPr>
        <w:t>Hotărârii de Guvern nr. 1311/2024 privind modificarea Hotărârii Guvernului nr. 886/2000 pentru aprobarea Grilei naţionale de evaluare a nevoilor persoanelor vârstnice</w:t>
      </w:r>
      <w:r>
        <w:rPr>
          <w:rFonts w:ascii="Times New Roman" w:eastAsia="Times New Roman" w:hAnsi="Times New Roman"/>
          <w:sz w:val="20"/>
          <w:szCs w:val="20"/>
          <w:lang w:val="en-US"/>
        </w:rPr>
        <w:t>;</w:t>
      </w:r>
    </w:p>
    <w:p w:rsidR="00333AA4" w:rsidRPr="00E235B4" w:rsidRDefault="00333AA4" w:rsidP="00F93980">
      <w:pPr>
        <w:spacing w:after="0" w:line="240" w:lineRule="auto"/>
        <w:ind w:left="284" w:firstLine="283"/>
        <w:jc w:val="both"/>
        <w:rPr>
          <w:rFonts w:ascii="Times New Roman" w:eastAsia="Times New Roman" w:hAnsi="Times New Roman"/>
          <w:sz w:val="20"/>
          <w:szCs w:val="20"/>
          <w:lang w:val="en-US"/>
        </w:rPr>
      </w:pPr>
      <w:r w:rsidRPr="001A42AE">
        <w:rPr>
          <w:rFonts w:ascii="Times New Roman" w:eastAsia="Times New Roman" w:hAnsi="Times New Roman"/>
          <w:sz w:val="20"/>
          <w:szCs w:val="20"/>
          <w:lang w:val="en-US"/>
        </w:rPr>
        <w:t xml:space="preserve">        - </w:t>
      </w:r>
      <w:r w:rsidRPr="00B17F84">
        <w:rPr>
          <w:rFonts w:ascii="Times New Roman" w:eastAsia="Times New Roman" w:hAnsi="Times New Roman"/>
          <w:sz w:val="20"/>
          <w:szCs w:val="20"/>
          <w:lang w:val="en-US"/>
        </w:rPr>
        <w:t>prevederile</w:t>
      </w:r>
      <w:r w:rsidRPr="001A42AE">
        <w:rPr>
          <w:rFonts w:ascii="Times New Roman" w:eastAsia="Times New Roman" w:hAnsi="Times New Roman"/>
          <w:sz w:val="20"/>
          <w:szCs w:val="20"/>
          <w:lang w:val="en-US"/>
        </w:rPr>
        <w:t xml:space="preserve"> Anexei </w:t>
      </w:r>
      <w:r w:rsidR="001A42AE" w:rsidRPr="001A42AE">
        <w:rPr>
          <w:rFonts w:ascii="Times New Roman" w:eastAsia="Times New Roman" w:hAnsi="Times New Roman"/>
          <w:sz w:val="20"/>
          <w:szCs w:val="20"/>
          <w:lang w:val="en-US"/>
        </w:rPr>
        <w:t>nr. 8 din Ordinul nr. 29/2019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w:t>
      </w:r>
      <w:r w:rsidRPr="00E235B4">
        <w:rPr>
          <w:rFonts w:ascii="Times New Roman" w:eastAsia="Times New Roman" w:hAnsi="Times New Roman"/>
          <w:sz w:val="20"/>
          <w:szCs w:val="20"/>
          <w:lang w:val="en-US"/>
        </w:rPr>
        <w:t>, cu modificările și completările ulterioare;</w:t>
      </w:r>
    </w:p>
    <w:p w:rsidR="00333AA4" w:rsidRPr="003F3C88" w:rsidRDefault="00333AA4" w:rsidP="00F93980">
      <w:pPr>
        <w:spacing w:after="0" w:line="240" w:lineRule="auto"/>
        <w:ind w:left="284" w:firstLine="283"/>
        <w:jc w:val="both"/>
        <w:rPr>
          <w:rFonts w:ascii="Times New Roman" w:hAnsi="Times New Roman"/>
          <w:b/>
          <w:bCs/>
          <w:color w:val="000000" w:themeColor="text1"/>
          <w:sz w:val="20"/>
          <w:szCs w:val="20"/>
        </w:rPr>
      </w:pPr>
      <w:r w:rsidRPr="00E235B4">
        <w:rPr>
          <w:rFonts w:ascii="Times New Roman" w:eastAsia="Times New Roman" w:hAnsi="Times New Roman"/>
          <w:sz w:val="20"/>
          <w:szCs w:val="20"/>
        </w:rPr>
        <w:t xml:space="preserve"> </w:t>
      </w:r>
      <w:r w:rsidR="00F93980">
        <w:rPr>
          <w:rFonts w:ascii="Times New Roman" w:eastAsia="Times New Roman" w:hAnsi="Times New Roman"/>
          <w:sz w:val="20"/>
          <w:szCs w:val="20"/>
        </w:rPr>
        <w:t xml:space="preserve">       </w:t>
      </w:r>
      <w:r w:rsidRPr="00E235B4">
        <w:rPr>
          <w:rFonts w:ascii="Times New Roman" w:eastAsia="Times New Roman" w:hAnsi="Times New Roman"/>
          <w:sz w:val="20"/>
          <w:szCs w:val="20"/>
        </w:rPr>
        <w:t>-</w:t>
      </w:r>
      <w:r w:rsidRPr="00E235B4">
        <w:rPr>
          <w:rFonts w:ascii="Times New Roman" w:eastAsia="Times New Roman" w:hAnsi="Times New Roman"/>
          <w:color w:val="191919"/>
          <w:sz w:val="20"/>
          <w:szCs w:val="20"/>
          <w:shd w:val="clear" w:color="auto" w:fill="FFFFFF"/>
        </w:rPr>
        <w:t xml:space="preserve"> prevederile</w:t>
      </w:r>
      <w:r w:rsidRPr="00E235B4">
        <w:rPr>
          <w:rFonts w:ascii="Times New Roman" w:eastAsia="Times New Roman" w:hAnsi="Times New Roman"/>
          <w:sz w:val="20"/>
          <w:szCs w:val="20"/>
        </w:rPr>
        <w:t xml:space="preserve"> art. 8 alin. (1), art. 11 alin. (1)–(3), art. 15 alin. (4) lit. g) din Regulamentul cadru de organizare şi funcţionare al Direcţiei generale de asistenţă socială şi protecţia copilului, aprobat prin Hotărârea Guvernului nr. 797/2017,</w:t>
      </w:r>
      <w:r w:rsidRPr="00E235B4">
        <w:rPr>
          <w:rStyle w:val="l5tlu1"/>
          <w:rFonts w:ascii="Times New Roman" w:hAnsi="Times New Roman"/>
          <w:color w:val="000000" w:themeColor="text1"/>
          <w:sz w:val="20"/>
          <w:szCs w:val="20"/>
        </w:rPr>
        <w:t xml:space="preserve"> </w:t>
      </w:r>
      <w:r w:rsidRPr="003F3C88">
        <w:rPr>
          <w:rStyle w:val="l5tlu1"/>
          <w:rFonts w:ascii="Times New Roman" w:hAnsi="Times New Roman"/>
          <w:b w:val="0"/>
          <w:color w:val="000000" w:themeColor="text1"/>
          <w:sz w:val="20"/>
          <w:szCs w:val="20"/>
        </w:rPr>
        <w:t>cu modificările şi completările ulterioare</w:t>
      </w:r>
      <w:r w:rsidRPr="003F3C88">
        <w:rPr>
          <w:rFonts w:ascii="Times New Roman" w:hAnsi="Times New Roman"/>
          <w:b/>
          <w:bCs/>
          <w:color w:val="000000" w:themeColor="text1"/>
          <w:sz w:val="20"/>
          <w:szCs w:val="20"/>
        </w:rPr>
        <w:t>;</w:t>
      </w:r>
    </w:p>
    <w:p w:rsidR="00333AA4" w:rsidRPr="00E235B4" w:rsidRDefault="00333AA4" w:rsidP="00F93980">
      <w:pPr>
        <w:spacing w:after="0" w:line="240" w:lineRule="auto"/>
        <w:ind w:left="284" w:firstLine="283"/>
        <w:jc w:val="both"/>
        <w:rPr>
          <w:rFonts w:ascii="Times New Roman" w:eastAsia="Times New Roman" w:hAnsi="Times New Roman"/>
          <w:color w:val="000000"/>
          <w:sz w:val="20"/>
          <w:szCs w:val="20"/>
          <w:lang w:val="en-AU"/>
        </w:rPr>
      </w:pPr>
      <w:r w:rsidRPr="00E235B4">
        <w:rPr>
          <w:rFonts w:ascii="Times New Roman" w:eastAsia="Times New Roman" w:hAnsi="Times New Roman"/>
          <w:bCs/>
          <w:color w:val="000000"/>
          <w:sz w:val="20"/>
          <w:szCs w:val="20"/>
        </w:rPr>
        <w:t xml:space="preserve"> </w:t>
      </w:r>
      <w:r w:rsidR="00F93980">
        <w:rPr>
          <w:rFonts w:ascii="Times New Roman" w:eastAsia="Times New Roman" w:hAnsi="Times New Roman"/>
          <w:bCs/>
          <w:color w:val="000000"/>
          <w:sz w:val="20"/>
          <w:szCs w:val="20"/>
        </w:rPr>
        <w:t xml:space="preserve">       </w:t>
      </w:r>
      <w:r w:rsidRPr="00E235B4">
        <w:rPr>
          <w:rFonts w:ascii="Times New Roman" w:eastAsia="Times New Roman" w:hAnsi="Times New Roman"/>
          <w:bCs/>
          <w:color w:val="000000"/>
          <w:sz w:val="20"/>
          <w:szCs w:val="20"/>
        </w:rPr>
        <w:t xml:space="preserve">- prevederile </w:t>
      </w:r>
      <w:r w:rsidRPr="00E235B4">
        <w:rPr>
          <w:rFonts w:ascii="Times New Roman" w:eastAsia="Times New Roman" w:hAnsi="Times New Roman"/>
          <w:sz w:val="20"/>
          <w:szCs w:val="20"/>
        </w:rPr>
        <w:t xml:space="preserve">art. 173 alin. (1) lit. a), d), f), alin. (2) lit. c) şi alin. (5) lit. b) din </w:t>
      </w:r>
      <w:r w:rsidRPr="00E235B4">
        <w:rPr>
          <w:rFonts w:ascii="Times New Roman" w:eastAsia="Times New Roman" w:hAnsi="Times New Roman"/>
          <w:color w:val="000000"/>
          <w:sz w:val="20"/>
          <w:szCs w:val="20"/>
          <w:shd w:val="clear" w:color="auto" w:fill="FFFFFF"/>
        </w:rPr>
        <w:t xml:space="preserve">Ordonanţa de urgenţă a Guvernului nr. 57/2019 privind Codul administrativ, </w:t>
      </w:r>
      <w:r w:rsidRPr="00E235B4">
        <w:rPr>
          <w:rFonts w:ascii="Times New Roman" w:eastAsia="Times New Roman" w:hAnsi="Times New Roman"/>
          <w:color w:val="000000"/>
          <w:sz w:val="20"/>
          <w:szCs w:val="20"/>
        </w:rPr>
        <w:t>cu modificările şi completările ulterioare;</w:t>
      </w:r>
      <w:r w:rsidRPr="00E235B4">
        <w:rPr>
          <w:rFonts w:ascii="Times New Roman" w:hAnsi="Times New Roman"/>
          <w:color w:val="000000" w:themeColor="text1"/>
          <w:sz w:val="20"/>
          <w:szCs w:val="20"/>
          <w:shd w:val="clear" w:color="auto" w:fill="FFFFFF"/>
        </w:rPr>
        <w:t xml:space="preserve"> </w:t>
      </w:r>
      <w:r w:rsidRPr="00E235B4">
        <w:rPr>
          <w:rFonts w:ascii="Times New Roman" w:hAnsi="Times New Roman"/>
          <w:color w:val="000000" w:themeColor="text1"/>
          <w:sz w:val="20"/>
          <w:szCs w:val="20"/>
          <w:lang w:val="en-AU"/>
        </w:rPr>
        <w:t xml:space="preserve">  </w:t>
      </w:r>
    </w:p>
    <w:bookmarkEnd w:id="1"/>
    <w:p w:rsidR="00333AA4" w:rsidRPr="00E235B4" w:rsidRDefault="00333AA4" w:rsidP="00F93980">
      <w:pPr>
        <w:spacing w:after="0" w:line="240" w:lineRule="auto"/>
        <w:ind w:left="284" w:firstLine="283"/>
        <w:jc w:val="both"/>
        <w:rPr>
          <w:rFonts w:ascii="Times New Roman" w:eastAsia="Times New Roman" w:hAnsi="Times New Roman"/>
          <w:color w:val="000000" w:themeColor="text1"/>
          <w:sz w:val="20"/>
          <w:szCs w:val="20"/>
          <w:lang w:val="en-AU"/>
        </w:rPr>
      </w:pPr>
      <w:r w:rsidRPr="00E235B4">
        <w:rPr>
          <w:rFonts w:ascii="Times New Roman" w:hAnsi="Times New Roman"/>
          <w:color w:val="000000" w:themeColor="text1"/>
          <w:sz w:val="20"/>
          <w:szCs w:val="20"/>
        </w:rPr>
        <w:t xml:space="preserve"> </w:t>
      </w:r>
      <w:r w:rsidR="00F93980">
        <w:rPr>
          <w:rFonts w:ascii="Times New Roman" w:hAnsi="Times New Roman"/>
          <w:color w:val="000000" w:themeColor="text1"/>
          <w:sz w:val="20"/>
          <w:szCs w:val="20"/>
        </w:rPr>
        <w:t xml:space="preserve">     </w:t>
      </w:r>
      <w:r w:rsidRPr="00E235B4">
        <w:rPr>
          <w:rFonts w:ascii="Times New Roman" w:hAnsi="Times New Roman"/>
          <w:color w:val="000000" w:themeColor="text1"/>
          <w:sz w:val="20"/>
          <w:szCs w:val="20"/>
        </w:rPr>
        <w:t xml:space="preserve">În temeiul art. 196 alin. (1) lit. a) din </w:t>
      </w:r>
      <w:r w:rsidRPr="00E235B4">
        <w:rPr>
          <w:rFonts w:ascii="Times New Roman" w:hAnsi="Times New Roman"/>
          <w:color w:val="000000" w:themeColor="text1"/>
          <w:sz w:val="20"/>
          <w:szCs w:val="20"/>
          <w:shd w:val="clear" w:color="auto" w:fill="FFFFFF"/>
        </w:rPr>
        <w:t>Ordonanţa de urgenţă a Guvernului nr. 57/2019 privind Codul administrativ</w:t>
      </w:r>
      <w:r w:rsidRPr="00E235B4">
        <w:rPr>
          <w:rFonts w:ascii="Times New Roman" w:hAnsi="Times New Roman"/>
          <w:color w:val="000000" w:themeColor="text1"/>
          <w:sz w:val="20"/>
          <w:szCs w:val="20"/>
          <w:lang w:val="en-US"/>
        </w:rPr>
        <w:t>,</w:t>
      </w:r>
      <w:r w:rsidRPr="00E235B4">
        <w:rPr>
          <w:rFonts w:ascii="Times New Roman" w:eastAsia="Times New Roman" w:hAnsi="Times New Roman"/>
          <w:color w:val="000000" w:themeColor="text1"/>
          <w:sz w:val="20"/>
          <w:szCs w:val="20"/>
          <w:lang w:val="en-AU"/>
        </w:rPr>
        <w:t xml:space="preserve"> cu modificările și completările ulterioare,</w:t>
      </w:r>
    </w:p>
    <w:p w:rsidR="00333AA4" w:rsidRPr="00E235B4" w:rsidRDefault="00333AA4" w:rsidP="00F93980">
      <w:pPr>
        <w:spacing w:after="0" w:line="240" w:lineRule="auto"/>
        <w:ind w:left="284" w:firstLine="283"/>
        <w:jc w:val="both"/>
        <w:rPr>
          <w:rFonts w:ascii="Times New Roman" w:eastAsia="Times New Roman" w:hAnsi="Times New Roman"/>
          <w:color w:val="000000" w:themeColor="text1"/>
          <w:sz w:val="20"/>
          <w:szCs w:val="20"/>
          <w:lang w:val="en-AU"/>
        </w:rPr>
      </w:pPr>
    </w:p>
    <w:p w:rsidR="00333AA4" w:rsidRPr="00E235B4" w:rsidRDefault="00333AA4" w:rsidP="00F93980">
      <w:pPr>
        <w:pStyle w:val="Frspaiere"/>
        <w:ind w:left="284" w:firstLine="283"/>
        <w:jc w:val="center"/>
        <w:rPr>
          <w:rFonts w:ascii="Times New Roman" w:hAnsi="Times New Roman"/>
          <w:b/>
          <w:color w:val="000000" w:themeColor="text1"/>
          <w:sz w:val="20"/>
          <w:szCs w:val="20"/>
          <w:lang w:val="en-US"/>
        </w:rPr>
      </w:pPr>
      <w:r w:rsidRPr="00E235B4">
        <w:rPr>
          <w:rFonts w:ascii="Times New Roman" w:hAnsi="Times New Roman"/>
          <w:b/>
          <w:color w:val="000000" w:themeColor="text1"/>
          <w:sz w:val="20"/>
          <w:szCs w:val="20"/>
          <w:lang w:val="en-US"/>
        </w:rPr>
        <w:t>HOTĂRĂȘTE:</w:t>
      </w:r>
    </w:p>
    <w:p w:rsidR="00333AA4" w:rsidRPr="00E235B4" w:rsidRDefault="00333AA4" w:rsidP="00F93980">
      <w:pPr>
        <w:pStyle w:val="Frspaiere"/>
        <w:ind w:left="284" w:firstLine="283"/>
        <w:jc w:val="both"/>
        <w:rPr>
          <w:rFonts w:ascii="Times New Roman" w:hAnsi="Times New Roman"/>
          <w:b/>
          <w:color w:val="000000" w:themeColor="text1"/>
          <w:sz w:val="20"/>
          <w:szCs w:val="20"/>
          <w:lang w:val="en-US"/>
        </w:rPr>
      </w:pPr>
    </w:p>
    <w:p w:rsidR="00333AA4" w:rsidRPr="003352B7" w:rsidRDefault="00333AA4" w:rsidP="00F93980">
      <w:pPr>
        <w:spacing w:after="0" w:line="240" w:lineRule="auto"/>
        <w:ind w:left="284" w:right="36" w:firstLine="283"/>
        <w:jc w:val="both"/>
        <w:rPr>
          <w:rFonts w:ascii="Times New Roman" w:hAnsi="Times New Roman"/>
          <w:iCs/>
          <w:sz w:val="20"/>
          <w:szCs w:val="20"/>
          <w:lang w:val="en-US"/>
        </w:rPr>
      </w:pPr>
      <w:r w:rsidRPr="003352B7">
        <w:rPr>
          <w:rFonts w:ascii="Times New Roman" w:eastAsia="Times New Roman" w:hAnsi="Times New Roman"/>
          <w:bCs/>
          <w:color w:val="000000" w:themeColor="text1"/>
          <w:sz w:val="20"/>
          <w:szCs w:val="20"/>
          <w:lang w:eastAsia="ro-RO"/>
        </w:rPr>
        <w:t xml:space="preserve">  </w:t>
      </w:r>
      <w:r w:rsidR="00F93980">
        <w:rPr>
          <w:rFonts w:ascii="Times New Roman" w:eastAsia="Times New Roman" w:hAnsi="Times New Roman"/>
          <w:bCs/>
          <w:color w:val="000000" w:themeColor="text1"/>
          <w:sz w:val="20"/>
          <w:szCs w:val="20"/>
          <w:lang w:eastAsia="ro-RO"/>
        </w:rPr>
        <w:t xml:space="preserve">   </w:t>
      </w:r>
      <w:r w:rsidRPr="003352B7">
        <w:rPr>
          <w:rFonts w:ascii="Times New Roman" w:eastAsia="Times New Roman" w:hAnsi="Times New Roman"/>
          <w:b/>
          <w:bCs/>
          <w:color w:val="000000" w:themeColor="text1"/>
          <w:sz w:val="20"/>
          <w:szCs w:val="20"/>
          <w:lang w:eastAsia="ro-RO"/>
        </w:rPr>
        <w:t>Art. 1.</w:t>
      </w:r>
      <w:r w:rsidRPr="003352B7">
        <w:rPr>
          <w:rFonts w:ascii="Times New Roman" w:eastAsia="Times New Roman" w:hAnsi="Times New Roman"/>
          <w:color w:val="000000" w:themeColor="text1"/>
          <w:sz w:val="20"/>
          <w:szCs w:val="20"/>
          <w:lang w:eastAsia="ro-RO"/>
        </w:rPr>
        <w:t xml:space="preserve"> – Se aprobă </w:t>
      </w:r>
      <w:r w:rsidR="003352B7" w:rsidRPr="003352B7">
        <w:rPr>
          <w:rFonts w:ascii="Times New Roman" w:hAnsi="Times New Roman"/>
          <w:sz w:val="20"/>
          <w:szCs w:val="20"/>
        </w:rPr>
        <w:t>înființarea serviciului social ,,</w:t>
      </w:r>
      <w:r w:rsidR="003352B7" w:rsidRPr="003352B7">
        <w:rPr>
          <w:rFonts w:ascii="Times New Roman" w:eastAsiaTheme="minorHAnsi" w:hAnsi="Times New Roman"/>
          <w:bCs/>
          <w:sz w:val="20"/>
          <w:szCs w:val="20"/>
        </w:rPr>
        <w:t>Serviciu de Îngrijire la domic</w:t>
      </w:r>
      <w:r w:rsidR="00F93980">
        <w:rPr>
          <w:rFonts w:ascii="Times New Roman" w:eastAsiaTheme="minorHAnsi" w:hAnsi="Times New Roman"/>
          <w:bCs/>
          <w:sz w:val="20"/>
          <w:szCs w:val="20"/>
        </w:rPr>
        <w:t>iliu pentru Persoane Vârstnice”</w:t>
      </w:r>
      <w:r w:rsidR="003352B7" w:rsidRPr="003352B7">
        <w:rPr>
          <w:rFonts w:ascii="Times New Roman" w:eastAsiaTheme="minorHAnsi" w:hAnsi="Times New Roman"/>
          <w:bCs/>
          <w:sz w:val="20"/>
          <w:szCs w:val="20"/>
        </w:rPr>
        <w:t xml:space="preserve"> </w:t>
      </w:r>
      <w:r w:rsidR="003352B7" w:rsidRPr="003352B7">
        <w:rPr>
          <w:rFonts w:ascii="Times New Roman" w:eastAsiaTheme="minorHAnsi" w:hAnsi="Times New Roman"/>
          <w:sz w:val="20"/>
          <w:szCs w:val="20"/>
        </w:rPr>
        <w:t xml:space="preserve">în cadrul proiectului </w:t>
      </w:r>
      <w:bookmarkStart w:id="2" w:name="_Hlk211359065"/>
      <w:r w:rsidR="003352B7" w:rsidRPr="003352B7">
        <w:rPr>
          <w:rFonts w:ascii="Times New Roman" w:eastAsiaTheme="minorHAnsi" w:hAnsi="Times New Roman"/>
          <w:sz w:val="20"/>
          <w:szCs w:val="20"/>
        </w:rPr>
        <w:t>,,Servicii sociale moderne pent</w:t>
      </w:r>
      <w:r w:rsidR="00F93980">
        <w:rPr>
          <w:rFonts w:ascii="Times New Roman" w:eastAsiaTheme="minorHAnsi" w:hAnsi="Times New Roman"/>
          <w:sz w:val="20"/>
          <w:szCs w:val="20"/>
        </w:rPr>
        <w:t>ru seniorii județului Călărași”</w:t>
      </w:r>
      <w:r w:rsidR="003352B7" w:rsidRPr="003352B7">
        <w:rPr>
          <w:rFonts w:ascii="Times New Roman" w:eastAsiaTheme="minorHAnsi" w:hAnsi="Times New Roman"/>
          <w:sz w:val="20"/>
          <w:szCs w:val="20"/>
        </w:rPr>
        <w:t xml:space="preserve"> - Cod SMIS 314266</w:t>
      </w:r>
      <w:bookmarkEnd w:id="2"/>
      <w:r w:rsidR="003352B7" w:rsidRPr="003352B7">
        <w:rPr>
          <w:rFonts w:ascii="Times New Roman" w:eastAsiaTheme="minorHAnsi" w:hAnsi="Times New Roman"/>
          <w:sz w:val="20"/>
          <w:szCs w:val="20"/>
        </w:rPr>
        <w:t xml:space="preserve">- </w:t>
      </w:r>
      <w:bookmarkStart w:id="3" w:name="_Hlk221274600"/>
      <w:r w:rsidR="003352B7" w:rsidRPr="003352B7">
        <w:rPr>
          <w:rFonts w:ascii="Times New Roman" w:eastAsiaTheme="minorHAnsi" w:hAnsi="Times New Roman"/>
          <w:sz w:val="20"/>
          <w:szCs w:val="20"/>
        </w:rPr>
        <w:t xml:space="preserve">derulat de DGASPC Călărași în calitate de lider </w:t>
      </w:r>
      <w:r w:rsidR="003352B7" w:rsidRPr="003352B7">
        <w:rPr>
          <w:rFonts w:ascii="Times New Roman" w:hAnsi="Times New Roman"/>
          <w:sz w:val="20"/>
          <w:szCs w:val="20"/>
          <w:lang w:val="en-US"/>
        </w:rPr>
        <w:t xml:space="preserve"> și  Consiliul Județean Călărași, ca partener</w:t>
      </w:r>
      <w:bookmarkEnd w:id="3"/>
      <w:r w:rsidR="003352B7">
        <w:rPr>
          <w:rFonts w:ascii="Times New Roman" w:hAnsi="Times New Roman"/>
          <w:sz w:val="20"/>
          <w:szCs w:val="20"/>
          <w:lang w:val="en-US"/>
        </w:rPr>
        <w:t>.</w:t>
      </w:r>
    </w:p>
    <w:p w:rsidR="00333AA4" w:rsidRDefault="00333AA4" w:rsidP="00F93980">
      <w:pPr>
        <w:spacing w:after="0" w:line="240" w:lineRule="auto"/>
        <w:ind w:left="284" w:right="36" w:firstLine="283"/>
        <w:jc w:val="both"/>
        <w:rPr>
          <w:rFonts w:ascii="Times New Roman" w:hAnsi="Times New Roman"/>
          <w:sz w:val="20"/>
          <w:szCs w:val="20"/>
        </w:rPr>
      </w:pPr>
      <w:r w:rsidRPr="00E235B4">
        <w:rPr>
          <w:rFonts w:ascii="Times New Roman" w:eastAsia="Times New Roman" w:hAnsi="Times New Roman"/>
          <w:bCs/>
          <w:color w:val="000000" w:themeColor="text1"/>
          <w:sz w:val="20"/>
          <w:szCs w:val="20"/>
          <w:lang w:eastAsia="ro-RO"/>
        </w:rPr>
        <w:t xml:space="preserve"> </w:t>
      </w:r>
      <w:r w:rsidR="003352B7">
        <w:rPr>
          <w:rFonts w:ascii="Times New Roman" w:eastAsia="Times New Roman" w:hAnsi="Times New Roman"/>
          <w:bCs/>
          <w:color w:val="000000" w:themeColor="text1"/>
          <w:sz w:val="20"/>
          <w:szCs w:val="20"/>
          <w:lang w:eastAsia="ro-RO"/>
        </w:rPr>
        <w:t xml:space="preserve">   </w:t>
      </w:r>
      <w:r w:rsidRPr="00E235B4">
        <w:rPr>
          <w:rFonts w:ascii="Times New Roman" w:eastAsia="Times New Roman" w:hAnsi="Times New Roman"/>
          <w:bCs/>
          <w:color w:val="000000" w:themeColor="text1"/>
          <w:sz w:val="20"/>
          <w:szCs w:val="20"/>
          <w:lang w:eastAsia="ro-RO"/>
        </w:rPr>
        <w:t xml:space="preserve"> </w:t>
      </w:r>
      <w:r w:rsidRPr="003352B7">
        <w:rPr>
          <w:rFonts w:ascii="Times New Roman" w:eastAsia="Times New Roman" w:hAnsi="Times New Roman"/>
          <w:b/>
          <w:bCs/>
          <w:color w:val="000000" w:themeColor="text1"/>
          <w:sz w:val="20"/>
          <w:szCs w:val="20"/>
          <w:lang w:eastAsia="ro-RO"/>
        </w:rPr>
        <w:t>Art. 2.</w:t>
      </w:r>
      <w:r w:rsidRPr="00E235B4">
        <w:rPr>
          <w:rFonts w:ascii="Times New Roman" w:eastAsia="Times New Roman" w:hAnsi="Times New Roman"/>
          <w:color w:val="000000" w:themeColor="text1"/>
          <w:sz w:val="20"/>
          <w:szCs w:val="20"/>
          <w:lang w:eastAsia="ro-RO"/>
        </w:rPr>
        <w:t xml:space="preserve"> – Se aprobă</w:t>
      </w:r>
      <w:r w:rsidRPr="00E235B4">
        <w:rPr>
          <w:rFonts w:ascii="Times New Roman" w:hAnsi="Times New Roman"/>
          <w:sz w:val="20"/>
          <w:szCs w:val="20"/>
        </w:rPr>
        <w:t xml:space="preserve"> Regulamentul de Organizare și Funcționare al </w:t>
      </w:r>
      <w:r w:rsidRPr="00E235B4">
        <w:rPr>
          <w:rFonts w:ascii="Times New Roman" w:hAnsi="Times New Roman"/>
          <w:iCs/>
          <w:sz w:val="20"/>
          <w:szCs w:val="20"/>
          <w:lang w:val="en-US"/>
        </w:rPr>
        <w:t xml:space="preserve">serviciului social </w:t>
      </w:r>
      <w:r w:rsidR="003352B7" w:rsidRPr="003352B7">
        <w:rPr>
          <w:rFonts w:ascii="Times New Roman" w:hAnsi="Times New Roman"/>
          <w:sz w:val="20"/>
          <w:szCs w:val="20"/>
        </w:rPr>
        <w:t>,,</w:t>
      </w:r>
      <w:r w:rsidR="003352B7" w:rsidRPr="003352B7">
        <w:rPr>
          <w:rFonts w:ascii="Times New Roman" w:eastAsiaTheme="minorHAnsi" w:hAnsi="Times New Roman"/>
          <w:bCs/>
          <w:sz w:val="20"/>
          <w:szCs w:val="20"/>
        </w:rPr>
        <w:t>Serviciu de Îngrijire la domic</w:t>
      </w:r>
      <w:r w:rsidR="00F93980">
        <w:rPr>
          <w:rFonts w:ascii="Times New Roman" w:eastAsiaTheme="minorHAnsi" w:hAnsi="Times New Roman"/>
          <w:bCs/>
          <w:sz w:val="20"/>
          <w:szCs w:val="20"/>
        </w:rPr>
        <w:t>iliu pentru Persoane Vârstnice”,</w:t>
      </w:r>
      <w:r w:rsidR="003352B7" w:rsidRPr="003352B7">
        <w:rPr>
          <w:rFonts w:ascii="Times New Roman" w:eastAsiaTheme="minorHAnsi" w:hAnsi="Times New Roman"/>
          <w:bCs/>
          <w:sz w:val="20"/>
          <w:szCs w:val="20"/>
        </w:rPr>
        <w:t xml:space="preserve"> </w:t>
      </w:r>
      <w:r w:rsidRPr="00E235B4">
        <w:rPr>
          <w:rFonts w:ascii="Times New Roman" w:hAnsi="Times New Roman"/>
          <w:sz w:val="20"/>
          <w:szCs w:val="20"/>
        </w:rPr>
        <w:t xml:space="preserve"> conform Anexei </w:t>
      </w:r>
      <w:r w:rsidR="00F93980">
        <w:rPr>
          <w:rFonts w:ascii="Times New Roman" w:hAnsi="Times New Roman"/>
          <w:sz w:val="20"/>
          <w:szCs w:val="20"/>
        </w:rPr>
        <w:t>care face</w:t>
      </w:r>
      <w:r w:rsidRPr="00E235B4">
        <w:rPr>
          <w:rFonts w:ascii="Times New Roman" w:hAnsi="Times New Roman"/>
          <w:sz w:val="20"/>
          <w:szCs w:val="20"/>
        </w:rPr>
        <w:t xml:space="preserve"> parte integrantă din prezenta hotărâre.</w:t>
      </w:r>
    </w:p>
    <w:p w:rsidR="00F93980" w:rsidRPr="00E235B4" w:rsidRDefault="00F93980" w:rsidP="00F93980">
      <w:pPr>
        <w:spacing w:after="0" w:line="240" w:lineRule="auto"/>
        <w:ind w:left="284" w:right="36" w:firstLine="283"/>
        <w:jc w:val="both"/>
        <w:rPr>
          <w:rFonts w:ascii="Times New Roman" w:hAnsi="Times New Roman"/>
          <w:sz w:val="20"/>
          <w:szCs w:val="20"/>
        </w:rPr>
      </w:pPr>
      <w:r>
        <w:rPr>
          <w:rFonts w:ascii="Times New Roman" w:eastAsia="Times New Roman" w:hAnsi="Times New Roman"/>
          <w:b/>
          <w:bCs/>
          <w:color w:val="000000" w:themeColor="text1"/>
          <w:sz w:val="20"/>
          <w:szCs w:val="20"/>
          <w:lang w:eastAsia="ro-RO"/>
        </w:rPr>
        <w:t xml:space="preserve">     </w:t>
      </w:r>
      <w:r w:rsidRPr="00EA1F27">
        <w:rPr>
          <w:rFonts w:ascii="Times New Roman" w:hAnsi="Times New Roman"/>
          <w:b/>
          <w:color w:val="000000" w:themeColor="text1"/>
          <w:sz w:val="20"/>
          <w:szCs w:val="20"/>
        </w:rPr>
        <w:t xml:space="preserve">Art. 3. – </w:t>
      </w:r>
      <w:r w:rsidRPr="00EA1F27">
        <w:rPr>
          <w:rFonts w:ascii="Times New Roman" w:hAnsi="Times New Roman"/>
          <w:color w:val="000000" w:themeColor="text1"/>
          <w:sz w:val="20"/>
          <w:szCs w:val="20"/>
        </w:rPr>
        <w:t>Direcția Generală de Asistenţă Socială şi Protecţia Copilului Călăraşi va duce la îndeplinire prezenta hotărâre.</w:t>
      </w:r>
    </w:p>
    <w:p w:rsidR="00333AA4" w:rsidRDefault="00333AA4" w:rsidP="00F93980">
      <w:pPr>
        <w:pStyle w:val="Frspaiere"/>
        <w:ind w:left="284" w:right="36" w:firstLine="283"/>
        <w:jc w:val="both"/>
        <w:rPr>
          <w:rFonts w:ascii="Times New Roman" w:hAnsi="Times New Roman"/>
          <w:sz w:val="20"/>
          <w:szCs w:val="20"/>
        </w:rPr>
      </w:pPr>
      <w:r w:rsidRPr="00E235B4">
        <w:rPr>
          <w:rFonts w:ascii="Times New Roman" w:hAnsi="Times New Roman"/>
          <w:color w:val="000000" w:themeColor="text1"/>
          <w:sz w:val="20"/>
          <w:szCs w:val="20"/>
        </w:rPr>
        <w:t xml:space="preserve"> </w:t>
      </w:r>
      <w:r w:rsidR="00F93980">
        <w:rPr>
          <w:rFonts w:ascii="Times New Roman" w:hAnsi="Times New Roman"/>
          <w:color w:val="000000" w:themeColor="text1"/>
          <w:sz w:val="20"/>
          <w:szCs w:val="20"/>
        </w:rPr>
        <w:t xml:space="preserve">    </w:t>
      </w:r>
      <w:r w:rsidRPr="00E235B4">
        <w:rPr>
          <w:rFonts w:ascii="Times New Roman" w:hAnsi="Times New Roman"/>
          <w:sz w:val="20"/>
          <w:szCs w:val="20"/>
        </w:rPr>
        <w:t xml:space="preserve">Secretarul General al Județului, prin Compartimentul Cancelarie Consiliu și Editare Monitor Oficial, va comunica prezenta </w:t>
      </w:r>
      <w:r w:rsidRPr="00E235B4">
        <w:rPr>
          <w:rFonts w:ascii="Times New Roman" w:hAnsi="Times New Roman"/>
          <w:iCs/>
          <w:sz w:val="20"/>
          <w:szCs w:val="20"/>
        </w:rPr>
        <w:t xml:space="preserve">hotărâre cu caracter normativ: Prefectului Judeţului Călăraşi, Preşedintelui </w:t>
      </w:r>
      <w:r w:rsidRPr="00E235B4">
        <w:rPr>
          <w:rFonts w:ascii="Times New Roman" w:hAnsi="Times New Roman"/>
          <w:sz w:val="20"/>
          <w:szCs w:val="20"/>
        </w:rPr>
        <w:t xml:space="preserve">Consiliului Judeţean Călăraşi, Compartimentului Guvernanță Coorporativă și Instituții Publice Subordonate și </w:t>
      </w:r>
      <w:r w:rsidRPr="00E235B4">
        <w:rPr>
          <w:rFonts w:ascii="Times New Roman" w:hAnsi="Times New Roman"/>
          <w:color w:val="000000" w:themeColor="text1"/>
          <w:sz w:val="20"/>
          <w:szCs w:val="20"/>
        </w:rPr>
        <w:t xml:space="preserve">Direcției </w:t>
      </w:r>
      <w:r w:rsidRPr="00E235B4">
        <w:rPr>
          <w:rFonts w:ascii="Times New Roman" w:hAnsi="Times New Roman"/>
          <w:bCs/>
          <w:color w:val="000000" w:themeColor="text1"/>
          <w:sz w:val="20"/>
          <w:szCs w:val="20"/>
        </w:rPr>
        <w:t>Generale de Asistenţă Socială şi Protecţia Copilului</w:t>
      </w:r>
      <w:r w:rsidRPr="00E235B4">
        <w:rPr>
          <w:rFonts w:ascii="Times New Roman" w:hAnsi="Times New Roman"/>
          <w:sz w:val="20"/>
          <w:szCs w:val="20"/>
        </w:rPr>
        <w:t xml:space="preserve"> Călărași.</w:t>
      </w:r>
    </w:p>
    <w:p w:rsidR="003F3C88" w:rsidRDefault="003F3C88" w:rsidP="00F93980">
      <w:pPr>
        <w:pStyle w:val="Frspaiere"/>
        <w:ind w:left="284" w:right="36" w:firstLine="283"/>
        <w:jc w:val="both"/>
        <w:rPr>
          <w:rFonts w:ascii="Times New Roman" w:hAnsi="Times New Roman"/>
          <w:sz w:val="20"/>
          <w:szCs w:val="20"/>
        </w:rPr>
      </w:pPr>
    </w:p>
    <w:p w:rsidR="003F3C88" w:rsidRPr="00E235B4" w:rsidRDefault="003F3C88" w:rsidP="00F93980">
      <w:pPr>
        <w:pStyle w:val="Frspaiere"/>
        <w:ind w:left="284" w:right="36" w:firstLine="283"/>
        <w:jc w:val="both"/>
        <w:rPr>
          <w:rFonts w:ascii="Times New Roman" w:hAnsi="Times New Roman"/>
          <w:sz w:val="20"/>
          <w:szCs w:val="20"/>
        </w:rPr>
      </w:pPr>
    </w:p>
    <w:p w:rsidR="00333AA4" w:rsidRPr="00E235B4" w:rsidRDefault="00333AA4" w:rsidP="00F93980">
      <w:pPr>
        <w:pStyle w:val="Frspaiere"/>
        <w:ind w:left="284" w:firstLine="283"/>
        <w:jc w:val="both"/>
        <w:rPr>
          <w:rFonts w:ascii="Times New Roman" w:hAnsi="Times New Roman"/>
          <w:color w:val="000000" w:themeColor="text1"/>
          <w:sz w:val="20"/>
          <w:szCs w:val="20"/>
        </w:rPr>
      </w:pPr>
    </w:p>
    <w:p w:rsidR="00333AA4" w:rsidRPr="00E235B4" w:rsidRDefault="00333AA4" w:rsidP="00F93980">
      <w:pPr>
        <w:pStyle w:val="Frspaiere"/>
        <w:ind w:left="284" w:firstLine="283"/>
        <w:jc w:val="both"/>
        <w:rPr>
          <w:rFonts w:ascii="Times New Roman" w:hAnsi="Times New Roman"/>
          <w:color w:val="000000" w:themeColor="text1"/>
          <w:sz w:val="20"/>
          <w:szCs w:val="20"/>
        </w:rPr>
      </w:pPr>
      <w:r w:rsidRPr="00E235B4">
        <w:rPr>
          <w:rFonts w:ascii="Times New Roman" w:hAnsi="Times New Roman"/>
          <w:sz w:val="20"/>
          <w:szCs w:val="20"/>
        </w:rPr>
        <w:t xml:space="preserve">  </w:t>
      </w:r>
      <w:r w:rsidRPr="00E235B4">
        <w:rPr>
          <w:rFonts w:ascii="Times New Roman" w:hAnsi="Times New Roman"/>
          <w:b/>
          <w:color w:val="000000" w:themeColor="text1"/>
          <w:sz w:val="20"/>
          <w:szCs w:val="20"/>
        </w:rPr>
        <w:t>PREȘEDINTE,</w:t>
      </w:r>
    </w:p>
    <w:p w:rsidR="00333AA4" w:rsidRPr="00E235B4" w:rsidRDefault="00333AA4" w:rsidP="00F93980">
      <w:pPr>
        <w:pStyle w:val="Frspaiere"/>
        <w:ind w:left="284" w:firstLine="283"/>
        <w:jc w:val="both"/>
        <w:rPr>
          <w:rFonts w:ascii="Times New Roman" w:hAnsi="Times New Roman"/>
          <w:color w:val="000000" w:themeColor="text1"/>
          <w:sz w:val="20"/>
          <w:szCs w:val="20"/>
        </w:rPr>
      </w:pPr>
      <w:r w:rsidRPr="00E235B4">
        <w:rPr>
          <w:rFonts w:ascii="Times New Roman" w:hAnsi="Times New Roman"/>
          <w:b/>
          <w:color w:val="000000" w:themeColor="text1"/>
          <w:sz w:val="20"/>
          <w:szCs w:val="20"/>
        </w:rPr>
        <w:t xml:space="preserve">ec. Vasile ILIUȚĂ                                                                                  </w:t>
      </w:r>
      <w:r>
        <w:rPr>
          <w:rFonts w:ascii="Times New Roman" w:hAnsi="Times New Roman"/>
          <w:b/>
          <w:color w:val="000000" w:themeColor="text1"/>
          <w:sz w:val="20"/>
          <w:szCs w:val="20"/>
        </w:rPr>
        <w:t xml:space="preserve">  </w:t>
      </w:r>
      <w:r w:rsidR="00F93980">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 xml:space="preserve">AVIZEAZĂ,                                                                                                    </w:t>
      </w:r>
    </w:p>
    <w:p w:rsidR="00333AA4" w:rsidRPr="00E235B4" w:rsidRDefault="00333AA4" w:rsidP="00F93980">
      <w:pPr>
        <w:pStyle w:val="Frspaiere"/>
        <w:ind w:left="284" w:firstLine="283"/>
        <w:jc w:val="both"/>
        <w:rPr>
          <w:rFonts w:ascii="Times New Roman" w:hAnsi="Times New Roman"/>
          <w:b/>
          <w:color w:val="000000" w:themeColor="text1"/>
          <w:sz w:val="20"/>
          <w:szCs w:val="20"/>
        </w:rPr>
      </w:pPr>
      <w:r w:rsidRPr="00E235B4">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 xml:space="preserve">                </w:t>
      </w:r>
      <w:r w:rsidR="00F93980">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SECRETARUL GENERAL AL JUDEȚULUI,</w:t>
      </w:r>
    </w:p>
    <w:p w:rsidR="00333AA4" w:rsidRDefault="00333AA4" w:rsidP="00F93980">
      <w:pPr>
        <w:pStyle w:val="Frspaiere"/>
        <w:ind w:left="284" w:firstLine="283"/>
        <w:jc w:val="both"/>
        <w:rPr>
          <w:rFonts w:ascii="Times New Roman" w:hAnsi="Times New Roman"/>
          <w:b/>
          <w:color w:val="000000" w:themeColor="text1"/>
          <w:sz w:val="20"/>
          <w:szCs w:val="20"/>
        </w:rPr>
      </w:pPr>
      <w:r w:rsidRPr="00E235B4">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 xml:space="preserve">   </w:t>
      </w:r>
      <w:r w:rsidR="00F93980">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Anca-Mirela ȘTEFĂNESCU</w:t>
      </w:r>
    </w:p>
    <w:p w:rsidR="003F3C88" w:rsidRDefault="003F3C88" w:rsidP="00F93980">
      <w:pPr>
        <w:pStyle w:val="Frspaiere"/>
        <w:ind w:left="284" w:firstLine="283"/>
        <w:jc w:val="both"/>
        <w:rPr>
          <w:rFonts w:ascii="Times New Roman" w:hAnsi="Times New Roman"/>
          <w:b/>
          <w:color w:val="000000" w:themeColor="text1"/>
          <w:sz w:val="20"/>
          <w:szCs w:val="20"/>
        </w:rPr>
      </w:pPr>
    </w:p>
    <w:p w:rsidR="003F3C88" w:rsidRPr="00E235B4" w:rsidRDefault="003F3C88" w:rsidP="00F93980">
      <w:pPr>
        <w:pStyle w:val="Frspaiere"/>
        <w:ind w:left="284" w:firstLine="283"/>
        <w:jc w:val="both"/>
        <w:rPr>
          <w:rFonts w:ascii="Times New Roman" w:hAnsi="Times New Roman"/>
          <w:b/>
          <w:color w:val="000000" w:themeColor="text1"/>
          <w:sz w:val="20"/>
          <w:szCs w:val="20"/>
        </w:rPr>
      </w:pPr>
    </w:p>
    <w:p w:rsidR="00333AA4" w:rsidRPr="00E235B4" w:rsidRDefault="00333AA4" w:rsidP="00F93980">
      <w:pPr>
        <w:pStyle w:val="Frspaiere"/>
        <w:ind w:left="284" w:firstLine="283"/>
        <w:jc w:val="both"/>
        <w:rPr>
          <w:rFonts w:ascii="Times New Roman" w:hAnsi="Times New Roman"/>
          <w:b/>
          <w:color w:val="000000" w:themeColor="text1"/>
          <w:sz w:val="20"/>
          <w:szCs w:val="20"/>
        </w:rPr>
      </w:pPr>
    </w:p>
    <w:p w:rsidR="00333AA4" w:rsidRPr="00E235B4" w:rsidRDefault="00333AA4" w:rsidP="00F93980">
      <w:pPr>
        <w:pStyle w:val="Frspaiere"/>
        <w:ind w:left="284" w:firstLine="283"/>
        <w:jc w:val="both"/>
        <w:rPr>
          <w:rFonts w:ascii="Times New Roman" w:hAnsi="Times New Roman"/>
          <w:b/>
          <w:color w:val="000000" w:themeColor="text1"/>
          <w:sz w:val="20"/>
          <w:szCs w:val="20"/>
        </w:rPr>
      </w:pPr>
    </w:p>
    <w:p w:rsidR="00333AA4" w:rsidRPr="00E235B4" w:rsidRDefault="00333AA4" w:rsidP="00F93980">
      <w:pPr>
        <w:pStyle w:val="Titlu1"/>
        <w:spacing w:before="0" w:line="240" w:lineRule="auto"/>
        <w:ind w:left="284" w:firstLine="283"/>
        <w:jc w:val="both"/>
        <w:rPr>
          <w:rFonts w:ascii="Times New Roman" w:hAnsi="Times New Roman" w:cs="Times New Roman"/>
          <w:color w:val="auto"/>
          <w:sz w:val="18"/>
          <w:szCs w:val="18"/>
        </w:rPr>
      </w:pPr>
      <w:r w:rsidRPr="00E235B4">
        <w:rPr>
          <w:rFonts w:ascii="Times New Roman" w:hAnsi="Times New Roman" w:cs="Times New Roman"/>
          <w:color w:val="auto"/>
          <w:sz w:val="18"/>
          <w:szCs w:val="18"/>
        </w:rPr>
        <w:t xml:space="preserve">Nr.  </w:t>
      </w:r>
    </w:p>
    <w:p w:rsidR="00333AA4" w:rsidRPr="00E235B4" w:rsidRDefault="00333AA4" w:rsidP="00F93980">
      <w:pPr>
        <w:spacing w:after="0" w:line="240" w:lineRule="auto"/>
        <w:ind w:left="284" w:firstLine="283"/>
        <w:jc w:val="both"/>
        <w:rPr>
          <w:rFonts w:ascii="Times New Roman" w:hAnsi="Times New Roman"/>
          <w:sz w:val="18"/>
          <w:szCs w:val="18"/>
          <w:lang w:val="fr-FR"/>
        </w:rPr>
      </w:pPr>
      <w:r w:rsidRPr="00E235B4">
        <w:rPr>
          <w:rFonts w:ascii="Times New Roman" w:hAnsi="Times New Roman"/>
          <w:sz w:val="18"/>
          <w:szCs w:val="18"/>
          <w:lang w:val="fr-FR"/>
        </w:rPr>
        <w:t>Adoptată la Călăraşi,</w:t>
      </w:r>
    </w:p>
    <w:p w:rsidR="00333AA4" w:rsidRPr="00E235B4" w:rsidRDefault="00333AA4" w:rsidP="00F93980">
      <w:pPr>
        <w:spacing w:after="0" w:line="240" w:lineRule="auto"/>
        <w:ind w:left="284" w:firstLine="283"/>
        <w:jc w:val="both"/>
        <w:rPr>
          <w:rFonts w:ascii="Times New Roman" w:hAnsi="Times New Roman"/>
          <w:sz w:val="18"/>
          <w:szCs w:val="18"/>
          <w:lang w:val="fr-FR"/>
        </w:rPr>
      </w:pPr>
      <w:r w:rsidRPr="00E235B4">
        <w:rPr>
          <w:rFonts w:ascii="Times New Roman" w:hAnsi="Times New Roman"/>
          <w:sz w:val="18"/>
          <w:szCs w:val="18"/>
          <w:lang w:val="fr-FR"/>
        </w:rPr>
        <w:t>Astăzi     .02.2026,</w:t>
      </w:r>
    </w:p>
    <w:p w:rsidR="00333AA4" w:rsidRDefault="00333AA4" w:rsidP="00F93980">
      <w:pPr>
        <w:spacing w:after="0" w:line="240" w:lineRule="auto"/>
        <w:ind w:left="284" w:firstLine="283"/>
        <w:jc w:val="both"/>
        <w:rPr>
          <w:rFonts w:ascii="Times New Roman" w:hAnsi="Times New Roman"/>
          <w:sz w:val="18"/>
          <w:szCs w:val="18"/>
        </w:rPr>
      </w:pPr>
      <w:r w:rsidRPr="00E235B4">
        <w:rPr>
          <w:rFonts w:ascii="Times New Roman" w:hAnsi="Times New Roman"/>
          <w:sz w:val="18"/>
          <w:szCs w:val="18"/>
        </w:rPr>
        <w:t>Redactat în 4 ex., cons.jurid, Daniela Constantin</w:t>
      </w:r>
    </w:p>
    <w:p w:rsidR="003F3C88" w:rsidRDefault="003F3C88" w:rsidP="00F93980">
      <w:pPr>
        <w:spacing w:after="0" w:line="240" w:lineRule="auto"/>
        <w:ind w:left="284" w:firstLine="283"/>
        <w:jc w:val="both"/>
        <w:rPr>
          <w:rFonts w:ascii="Times New Roman" w:hAnsi="Times New Roman"/>
          <w:sz w:val="18"/>
          <w:szCs w:val="18"/>
        </w:rPr>
      </w:pPr>
    </w:p>
    <w:p w:rsidR="00333AA4" w:rsidRDefault="00333AA4" w:rsidP="00F93980">
      <w:pPr>
        <w:spacing w:after="0" w:line="240" w:lineRule="auto"/>
        <w:jc w:val="both"/>
        <w:rPr>
          <w:rFonts w:ascii="Times New Roman" w:hAnsi="Times New Roman"/>
          <w:sz w:val="16"/>
          <w:szCs w:val="16"/>
        </w:rPr>
      </w:pPr>
    </w:p>
    <w:p w:rsidR="00333AA4" w:rsidRPr="00220B86" w:rsidRDefault="00333AA4" w:rsidP="00F93980">
      <w:pPr>
        <w:spacing w:after="0" w:line="240" w:lineRule="auto"/>
        <w:ind w:left="284" w:firstLine="283"/>
        <w:rPr>
          <w:rFonts w:ascii="Times New Roman" w:hAnsi="Times New Roman"/>
          <w:b/>
          <w:color w:val="000000" w:themeColor="text1"/>
          <w:sz w:val="21"/>
          <w:szCs w:val="21"/>
        </w:rPr>
      </w:pPr>
      <w:r w:rsidRPr="00220B86">
        <w:rPr>
          <w:rFonts w:ascii="Times New Roman" w:hAnsi="Times New Roman"/>
          <w:b/>
          <w:color w:val="000000" w:themeColor="text1"/>
          <w:sz w:val="21"/>
          <w:szCs w:val="21"/>
        </w:rPr>
        <w:lastRenderedPageBreak/>
        <w:t>CONSILIUL JUDEŢEAN CĂLĂRAŞI</w:t>
      </w:r>
    </w:p>
    <w:p w:rsidR="00333AA4" w:rsidRPr="00220B86" w:rsidRDefault="00333AA4" w:rsidP="00F93980">
      <w:pPr>
        <w:spacing w:after="0" w:line="240" w:lineRule="auto"/>
        <w:ind w:left="284" w:firstLine="283"/>
        <w:rPr>
          <w:rFonts w:ascii="Times New Roman" w:hAnsi="Times New Roman"/>
          <w:b/>
          <w:color w:val="000000" w:themeColor="text1"/>
          <w:sz w:val="21"/>
          <w:szCs w:val="21"/>
        </w:rPr>
      </w:pPr>
      <w:r w:rsidRPr="00220B86">
        <w:rPr>
          <w:rFonts w:ascii="Times New Roman" w:hAnsi="Times New Roman"/>
          <w:b/>
          <w:color w:val="000000" w:themeColor="text1"/>
          <w:sz w:val="21"/>
          <w:szCs w:val="21"/>
        </w:rPr>
        <w:t>PREŞEDINTE</w:t>
      </w:r>
    </w:p>
    <w:p w:rsidR="00333AA4" w:rsidRPr="00E5061D" w:rsidRDefault="00333AA4" w:rsidP="00F93980">
      <w:pPr>
        <w:spacing w:after="0" w:line="240" w:lineRule="auto"/>
        <w:ind w:left="284" w:firstLine="283"/>
        <w:rPr>
          <w:rFonts w:ascii="Times New Roman" w:hAnsi="Times New Roman"/>
          <w:b/>
          <w:sz w:val="21"/>
          <w:szCs w:val="21"/>
        </w:rPr>
      </w:pPr>
      <w:r w:rsidRPr="00220B86">
        <w:rPr>
          <w:rFonts w:ascii="Times New Roman" w:hAnsi="Times New Roman"/>
          <w:b/>
          <w:color w:val="000000" w:themeColor="text1"/>
          <w:sz w:val="21"/>
          <w:szCs w:val="21"/>
        </w:rPr>
        <w:t xml:space="preserve">Nr. </w:t>
      </w:r>
      <w:r w:rsidR="00B17F84">
        <w:rPr>
          <w:rFonts w:ascii="Times New Roman" w:hAnsi="Times New Roman"/>
          <w:b/>
          <w:color w:val="000000" w:themeColor="text1"/>
          <w:sz w:val="21"/>
          <w:szCs w:val="21"/>
        </w:rPr>
        <w:t>2534</w:t>
      </w:r>
      <w:r w:rsidRPr="00BB2398">
        <w:rPr>
          <w:rFonts w:ascii="Times New Roman" w:hAnsi="Times New Roman"/>
          <w:b/>
          <w:color w:val="FF0000"/>
          <w:sz w:val="21"/>
          <w:szCs w:val="21"/>
        </w:rPr>
        <w:t xml:space="preserve"> </w:t>
      </w:r>
      <w:r w:rsidRPr="00024AA7">
        <w:rPr>
          <w:rFonts w:ascii="Times New Roman" w:hAnsi="Times New Roman"/>
          <w:b/>
          <w:sz w:val="21"/>
          <w:szCs w:val="21"/>
        </w:rPr>
        <w:t xml:space="preserve">din </w:t>
      </w:r>
      <w:r>
        <w:rPr>
          <w:rFonts w:ascii="Times New Roman" w:hAnsi="Times New Roman"/>
          <w:b/>
          <w:sz w:val="21"/>
          <w:szCs w:val="21"/>
        </w:rPr>
        <w:t>1</w:t>
      </w:r>
      <w:r w:rsidR="00B17F84">
        <w:rPr>
          <w:rFonts w:ascii="Times New Roman" w:hAnsi="Times New Roman"/>
          <w:b/>
          <w:sz w:val="21"/>
          <w:szCs w:val="21"/>
        </w:rPr>
        <w:t>6</w:t>
      </w:r>
      <w:r>
        <w:rPr>
          <w:rFonts w:ascii="Times New Roman" w:hAnsi="Times New Roman"/>
          <w:b/>
          <w:sz w:val="21"/>
          <w:szCs w:val="21"/>
        </w:rPr>
        <w:t>.02.2026</w:t>
      </w:r>
    </w:p>
    <w:p w:rsidR="00333AA4" w:rsidRPr="00220B86" w:rsidRDefault="00333AA4" w:rsidP="00F93980">
      <w:pPr>
        <w:spacing w:after="0" w:line="240" w:lineRule="auto"/>
        <w:ind w:left="284" w:firstLine="283"/>
        <w:rPr>
          <w:rFonts w:ascii="Times New Roman" w:hAnsi="Times New Roman"/>
          <w:b/>
          <w:color w:val="000000" w:themeColor="text1"/>
          <w:sz w:val="21"/>
          <w:szCs w:val="21"/>
        </w:rPr>
      </w:pPr>
    </w:p>
    <w:p w:rsidR="00333AA4" w:rsidRDefault="00333AA4" w:rsidP="00F93980">
      <w:pPr>
        <w:pStyle w:val="Corptext3"/>
        <w:spacing w:after="0"/>
        <w:ind w:left="284" w:firstLine="283"/>
        <w:rPr>
          <w:b/>
          <w:color w:val="000000" w:themeColor="text1"/>
          <w:sz w:val="22"/>
          <w:szCs w:val="22"/>
          <w:lang w:val="ro-RO"/>
        </w:rPr>
      </w:pPr>
      <w:r>
        <w:rPr>
          <w:b/>
          <w:color w:val="000000" w:themeColor="text1"/>
          <w:sz w:val="22"/>
          <w:szCs w:val="22"/>
          <w:lang w:val="ro-RO"/>
        </w:rPr>
        <w:t xml:space="preserve">                                                             </w:t>
      </w:r>
      <w:r w:rsidRPr="003F3F7D">
        <w:rPr>
          <w:b/>
          <w:color w:val="000000" w:themeColor="text1"/>
          <w:sz w:val="22"/>
          <w:szCs w:val="22"/>
          <w:lang w:val="ro-RO"/>
        </w:rPr>
        <w:t>REFERAT DE APROBARE</w:t>
      </w:r>
    </w:p>
    <w:p w:rsidR="00F93980" w:rsidRPr="00F93980" w:rsidRDefault="00E460D9" w:rsidP="00F93980">
      <w:pPr>
        <w:spacing w:after="0" w:line="240" w:lineRule="auto"/>
        <w:ind w:firstLine="283"/>
        <w:jc w:val="center"/>
        <w:rPr>
          <w:rFonts w:ascii="Times New Roman" w:eastAsiaTheme="minorHAnsi" w:hAnsi="Times New Roman"/>
          <w:b/>
          <w:bCs/>
          <w:sz w:val="19"/>
          <w:szCs w:val="19"/>
        </w:rPr>
      </w:pPr>
      <w:r w:rsidRPr="00F93980">
        <w:rPr>
          <w:rFonts w:ascii="Times New Roman" w:hAnsi="Times New Roman"/>
          <w:b/>
          <w:sz w:val="19"/>
          <w:szCs w:val="19"/>
        </w:rPr>
        <w:t>privind înființarea serviciului social ,,</w:t>
      </w:r>
      <w:r w:rsidRPr="00F93980">
        <w:rPr>
          <w:rFonts w:ascii="Times New Roman" w:eastAsiaTheme="minorHAnsi" w:hAnsi="Times New Roman"/>
          <w:b/>
          <w:bCs/>
          <w:sz w:val="19"/>
          <w:szCs w:val="19"/>
        </w:rPr>
        <w:t xml:space="preserve">Serviciu de Îngrijire la domiciliu </w:t>
      </w:r>
      <w:r w:rsidR="00F93980" w:rsidRPr="00F93980">
        <w:rPr>
          <w:rFonts w:ascii="Times New Roman" w:eastAsiaTheme="minorHAnsi" w:hAnsi="Times New Roman"/>
          <w:b/>
          <w:bCs/>
          <w:sz w:val="19"/>
          <w:szCs w:val="19"/>
        </w:rPr>
        <w:t>pentru Persoane Vârstnice”</w:t>
      </w:r>
    </w:p>
    <w:p w:rsidR="00E460D9" w:rsidRPr="00F93980" w:rsidRDefault="00E460D9" w:rsidP="00F93980">
      <w:pPr>
        <w:spacing w:after="0" w:line="240" w:lineRule="auto"/>
        <w:ind w:firstLine="283"/>
        <w:jc w:val="center"/>
        <w:rPr>
          <w:rFonts w:ascii="Times New Roman" w:hAnsi="Times New Roman"/>
          <w:b/>
          <w:sz w:val="19"/>
          <w:szCs w:val="19"/>
          <w:lang w:val="en-US"/>
        </w:rPr>
      </w:pPr>
      <w:r w:rsidRPr="00F93980">
        <w:rPr>
          <w:rFonts w:ascii="Times New Roman" w:eastAsiaTheme="minorHAnsi" w:hAnsi="Times New Roman"/>
          <w:b/>
          <w:bCs/>
          <w:sz w:val="19"/>
          <w:szCs w:val="19"/>
        </w:rPr>
        <w:t xml:space="preserve"> </w:t>
      </w:r>
      <w:r w:rsidR="00F93980" w:rsidRPr="00F93980">
        <w:rPr>
          <w:rFonts w:ascii="Times New Roman" w:hAnsi="Times New Roman"/>
          <w:b/>
          <w:sz w:val="19"/>
          <w:szCs w:val="19"/>
          <w:lang w:val="en-US"/>
        </w:rPr>
        <w:t xml:space="preserve"> și</w:t>
      </w:r>
      <w:r w:rsidRPr="00F93980">
        <w:rPr>
          <w:rFonts w:ascii="Times New Roman" w:hAnsi="Times New Roman"/>
          <w:b/>
          <w:sz w:val="19"/>
          <w:szCs w:val="19"/>
          <w:lang w:val="en-US"/>
        </w:rPr>
        <w:t xml:space="preserve"> aprobarea Regulamentului de Organizare și Funcționare al acestuia</w:t>
      </w:r>
    </w:p>
    <w:p w:rsidR="00333AA4" w:rsidRPr="00F93980" w:rsidRDefault="00E460D9" w:rsidP="00F93980">
      <w:pPr>
        <w:spacing w:after="0" w:line="240" w:lineRule="auto"/>
        <w:ind w:firstLine="283"/>
        <w:rPr>
          <w:rFonts w:ascii="Times New Roman" w:hAnsi="Times New Roman"/>
          <w:b/>
          <w:sz w:val="19"/>
          <w:szCs w:val="19"/>
        </w:rPr>
      </w:pPr>
      <w:r w:rsidRPr="00F93980">
        <w:rPr>
          <w:rFonts w:ascii="Times New Roman" w:hAnsi="Times New Roman"/>
          <w:b/>
          <w:color w:val="000000" w:themeColor="text1"/>
          <w:sz w:val="19"/>
          <w:szCs w:val="19"/>
        </w:rPr>
        <w:t xml:space="preserve">         </w:t>
      </w:r>
    </w:p>
    <w:p w:rsidR="00333AA4" w:rsidRPr="00F93980" w:rsidRDefault="00333AA4" w:rsidP="00F93980">
      <w:pPr>
        <w:spacing w:after="0" w:line="240" w:lineRule="auto"/>
        <w:ind w:firstLine="283"/>
        <w:jc w:val="center"/>
        <w:rPr>
          <w:rFonts w:ascii="Times New Roman" w:hAnsi="Times New Roman"/>
          <w:b/>
          <w:sz w:val="19"/>
          <w:szCs w:val="19"/>
        </w:rPr>
      </w:pPr>
      <w:r w:rsidRPr="00F93980">
        <w:rPr>
          <w:b/>
          <w:color w:val="000000" w:themeColor="text1"/>
          <w:sz w:val="19"/>
          <w:szCs w:val="19"/>
        </w:rPr>
        <w:t xml:space="preserve">         </w:t>
      </w:r>
    </w:p>
    <w:p w:rsidR="003F3C88" w:rsidRPr="00F93980" w:rsidRDefault="00F93980" w:rsidP="00F93980">
      <w:pPr>
        <w:spacing w:after="0" w:line="240" w:lineRule="auto"/>
        <w:ind w:firstLine="283"/>
        <w:jc w:val="both"/>
        <w:rPr>
          <w:rFonts w:ascii="Times New Roman" w:hAnsi="Times New Roman"/>
          <w:sz w:val="19"/>
          <w:szCs w:val="19"/>
          <w:lang w:val="en-US"/>
        </w:rPr>
      </w:pPr>
      <w:r w:rsidRPr="00F93980">
        <w:rPr>
          <w:rFonts w:ascii="Times New Roman" w:hAnsi="Times New Roman"/>
          <w:color w:val="000000" w:themeColor="text1"/>
          <w:sz w:val="19"/>
          <w:szCs w:val="19"/>
        </w:rPr>
        <w:t xml:space="preserve">   </w:t>
      </w:r>
      <w:r w:rsidR="00333AA4" w:rsidRPr="00F93980">
        <w:rPr>
          <w:rFonts w:ascii="Times New Roman" w:hAnsi="Times New Roman"/>
          <w:color w:val="000000" w:themeColor="text1"/>
          <w:sz w:val="19"/>
          <w:szCs w:val="19"/>
        </w:rPr>
        <w:t>Prin N</w:t>
      </w:r>
      <w:r w:rsidR="00333AA4" w:rsidRPr="00F93980">
        <w:rPr>
          <w:rFonts w:ascii="Times New Roman" w:hAnsi="Times New Roman"/>
          <w:color w:val="000000" w:themeColor="text1"/>
          <w:sz w:val="19"/>
          <w:szCs w:val="19"/>
          <w:lang w:val="en-US"/>
        </w:rPr>
        <w:t xml:space="preserve">ota de fundamentare nr. </w:t>
      </w:r>
      <w:r w:rsidR="00B17F84" w:rsidRPr="00F93980">
        <w:rPr>
          <w:rFonts w:ascii="Times New Roman" w:hAnsi="Times New Roman"/>
          <w:color w:val="000000" w:themeColor="text1"/>
          <w:sz w:val="19"/>
          <w:szCs w:val="19"/>
          <w:lang w:val="en-US"/>
        </w:rPr>
        <w:t>12243</w:t>
      </w:r>
      <w:r w:rsidR="00333AA4" w:rsidRPr="00F93980">
        <w:rPr>
          <w:rFonts w:ascii="Times New Roman" w:hAnsi="Times New Roman"/>
          <w:color w:val="000000" w:themeColor="text1"/>
          <w:sz w:val="19"/>
          <w:szCs w:val="19"/>
          <w:lang w:val="en-US"/>
        </w:rPr>
        <w:t xml:space="preserve"> din 0</w:t>
      </w:r>
      <w:r w:rsidR="00B17F84" w:rsidRPr="00F93980">
        <w:rPr>
          <w:rFonts w:ascii="Times New Roman" w:hAnsi="Times New Roman"/>
          <w:color w:val="000000" w:themeColor="text1"/>
          <w:sz w:val="19"/>
          <w:szCs w:val="19"/>
          <w:lang w:val="en-US"/>
        </w:rPr>
        <w:t>6</w:t>
      </w:r>
      <w:r w:rsidR="00333AA4" w:rsidRPr="00F93980">
        <w:rPr>
          <w:rFonts w:ascii="Times New Roman" w:hAnsi="Times New Roman"/>
          <w:color w:val="000000" w:themeColor="text1"/>
          <w:sz w:val="19"/>
          <w:szCs w:val="19"/>
          <w:lang w:val="en-US"/>
        </w:rPr>
        <w:t>.02.2026</w:t>
      </w:r>
      <w:r w:rsidR="00333AA4" w:rsidRPr="00F93980">
        <w:rPr>
          <w:rFonts w:ascii="Times New Roman" w:hAnsi="Times New Roman"/>
          <w:sz w:val="19"/>
          <w:szCs w:val="19"/>
          <w:lang w:val="en-US"/>
        </w:rPr>
        <w:t xml:space="preserve"> </w:t>
      </w:r>
      <w:r w:rsidR="00333AA4" w:rsidRPr="00F93980">
        <w:rPr>
          <w:rFonts w:ascii="Times New Roman" w:hAnsi="Times New Roman"/>
          <w:color w:val="000000" w:themeColor="text1"/>
          <w:sz w:val="19"/>
          <w:szCs w:val="19"/>
          <w:lang w:val="en-US"/>
        </w:rPr>
        <w:t xml:space="preserve">a Direcției </w:t>
      </w:r>
      <w:r w:rsidR="00333AA4" w:rsidRPr="00F93980">
        <w:rPr>
          <w:rFonts w:ascii="Times New Roman" w:hAnsi="Times New Roman"/>
          <w:bCs/>
          <w:color w:val="000000" w:themeColor="text1"/>
          <w:sz w:val="19"/>
          <w:szCs w:val="19"/>
        </w:rPr>
        <w:t>Generale de Asistenţă Socială şi Protecţia Copilului Călăraşi</w:t>
      </w:r>
      <w:r w:rsidR="00333AA4" w:rsidRPr="00F93980">
        <w:rPr>
          <w:rFonts w:ascii="Times New Roman" w:hAnsi="Times New Roman"/>
          <w:bCs/>
          <w:color w:val="000000" w:themeColor="text1"/>
          <w:sz w:val="19"/>
          <w:szCs w:val="19"/>
          <w:lang w:val="en-US"/>
        </w:rPr>
        <w:t xml:space="preserve">, înaintată cu adresa nr. </w:t>
      </w:r>
      <w:r w:rsidR="00B17F84" w:rsidRPr="00F93980">
        <w:rPr>
          <w:rFonts w:ascii="Times New Roman" w:hAnsi="Times New Roman"/>
          <w:bCs/>
          <w:color w:val="000000" w:themeColor="text1"/>
          <w:sz w:val="19"/>
          <w:szCs w:val="19"/>
          <w:lang w:val="en-US"/>
        </w:rPr>
        <w:t>13567</w:t>
      </w:r>
      <w:r w:rsidR="00333AA4" w:rsidRPr="00F93980">
        <w:rPr>
          <w:rFonts w:ascii="Times New Roman" w:hAnsi="Times New Roman"/>
          <w:bCs/>
          <w:color w:val="FF0000"/>
          <w:sz w:val="19"/>
          <w:szCs w:val="19"/>
          <w:lang w:val="en-US"/>
        </w:rPr>
        <w:t xml:space="preserve"> </w:t>
      </w:r>
      <w:r w:rsidR="00333AA4" w:rsidRPr="00F93980">
        <w:rPr>
          <w:rFonts w:ascii="Times New Roman" w:hAnsi="Times New Roman"/>
          <w:bCs/>
          <w:color w:val="000000" w:themeColor="text1"/>
          <w:sz w:val="19"/>
          <w:szCs w:val="19"/>
          <w:lang w:val="en-US"/>
        </w:rPr>
        <w:t xml:space="preserve">din </w:t>
      </w:r>
      <w:r w:rsidR="00B17F84" w:rsidRPr="00F93980">
        <w:rPr>
          <w:rFonts w:ascii="Times New Roman" w:hAnsi="Times New Roman"/>
          <w:bCs/>
          <w:color w:val="000000" w:themeColor="text1"/>
          <w:sz w:val="19"/>
          <w:szCs w:val="19"/>
          <w:lang w:val="en-US"/>
        </w:rPr>
        <w:t>11</w:t>
      </w:r>
      <w:r w:rsidR="00333AA4" w:rsidRPr="00F93980">
        <w:rPr>
          <w:rFonts w:ascii="Times New Roman" w:hAnsi="Times New Roman"/>
          <w:bCs/>
          <w:color w:val="000000" w:themeColor="text1"/>
          <w:sz w:val="19"/>
          <w:szCs w:val="19"/>
          <w:lang w:val="en-US"/>
        </w:rPr>
        <w:t xml:space="preserve">.02.2026, înregistrată la Consiliul Județean Călărași sub nr. </w:t>
      </w:r>
      <w:r w:rsidR="00B17F84" w:rsidRPr="00F93980">
        <w:rPr>
          <w:rFonts w:ascii="Times New Roman" w:hAnsi="Times New Roman"/>
          <w:bCs/>
          <w:color w:val="000000" w:themeColor="text1"/>
          <w:sz w:val="19"/>
          <w:szCs w:val="19"/>
          <w:lang w:val="en-US"/>
        </w:rPr>
        <w:t>2435</w:t>
      </w:r>
      <w:r w:rsidR="00333AA4" w:rsidRPr="00F93980">
        <w:rPr>
          <w:rFonts w:ascii="Times New Roman" w:hAnsi="Times New Roman"/>
          <w:bCs/>
          <w:color w:val="FF0000"/>
          <w:sz w:val="19"/>
          <w:szCs w:val="19"/>
          <w:lang w:val="en-US"/>
        </w:rPr>
        <w:t xml:space="preserve"> </w:t>
      </w:r>
      <w:r w:rsidR="00333AA4" w:rsidRPr="00F93980">
        <w:rPr>
          <w:rFonts w:ascii="Times New Roman" w:hAnsi="Times New Roman"/>
          <w:bCs/>
          <w:sz w:val="19"/>
          <w:szCs w:val="19"/>
          <w:lang w:val="en-US"/>
        </w:rPr>
        <w:t xml:space="preserve">din </w:t>
      </w:r>
      <w:r w:rsidR="00B17F84" w:rsidRPr="00F93980">
        <w:rPr>
          <w:rFonts w:ascii="Times New Roman" w:hAnsi="Times New Roman"/>
          <w:bCs/>
          <w:sz w:val="19"/>
          <w:szCs w:val="19"/>
          <w:lang w:val="en-US"/>
        </w:rPr>
        <w:t>12.02.2026</w:t>
      </w:r>
      <w:r w:rsidR="00333AA4" w:rsidRPr="00F93980">
        <w:rPr>
          <w:rFonts w:ascii="Times New Roman" w:hAnsi="Times New Roman"/>
          <w:bCs/>
          <w:sz w:val="19"/>
          <w:szCs w:val="19"/>
          <w:lang w:val="en-US"/>
        </w:rPr>
        <w:t>,</w:t>
      </w:r>
      <w:r w:rsidR="00333AA4" w:rsidRPr="00F93980">
        <w:rPr>
          <w:rFonts w:ascii="Times New Roman" w:hAnsi="Times New Roman"/>
          <w:bCs/>
          <w:color w:val="000000" w:themeColor="text1"/>
          <w:sz w:val="19"/>
          <w:szCs w:val="19"/>
        </w:rPr>
        <w:t xml:space="preserve"> se</w:t>
      </w:r>
      <w:r w:rsidR="00333AA4" w:rsidRPr="00F93980">
        <w:rPr>
          <w:rFonts w:ascii="Times New Roman" w:hAnsi="Times New Roman"/>
          <w:color w:val="000000" w:themeColor="text1"/>
          <w:sz w:val="19"/>
          <w:szCs w:val="19"/>
        </w:rPr>
        <w:t xml:space="preserve"> solicită </w:t>
      </w:r>
      <w:r w:rsidR="00333AA4" w:rsidRPr="00F93980">
        <w:rPr>
          <w:rFonts w:ascii="Times New Roman" w:hAnsi="Times New Roman"/>
          <w:sz w:val="19"/>
          <w:szCs w:val="19"/>
        </w:rPr>
        <w:t xml:space="preserve">înființarea serviciului social </w:t>
      </w:r>
      <w:r w:rsidR="003F3C88" w:rsidRPr="00F93980">
        <w:rPr>
          <w:rFonts w:ascii="Times New Roman" w:hAnsi="Times New Roman"/>
          <w:sz w:val="19"/>
          <w:szCs w:val="19"/>
        </w:rPr>
        <w:t>,,</w:t>
      </w:r>
      <w:r w:rsidR="003F3C88" w:rsidRPr="00F93980">
        <w:rPr>
          <w:rFonts w:ascii="Times New Roman" w:eastAsiaTheme="minorHAnsi" w:hAnsi="Times New Roman"/>
          <w:bCs/>
          <w:sz w:val="19"/>
          <w:szCs w:val="19"/>
        </w:rPr>
        <w:t xml:space="preserve">Serviciu de Îngrijire la domiciliu pentru Persoane Vârstnice,, </w:t>
      </w:r>
      <w:r w:rsidR="003F3C88" w:rsidRPr="00F93980">
        <w:rPr>
          <w:rFonts w:ascii="Times New Roman" w:hAnsi="Times New Roman"/>
          <w:sz w:val="19"/>
          <w:szCs w:val="19"/>
          <w:lang w:val="en-US"/>
        </w:rPr>
        <w:t xml:space="preserve"> și  aprobarea Regulamentului de Organizare și Funcționare al acestuia.</w:t>
      </w:r>
    </w:p>
    <w:p w:rsidR="003F3C88" w:rsidRPr="00F93980" w:rsidRDefault="00F93980" w:rsidP="00F93980">
      <w:pPr>
        <w:spacing w:after="0" w:line="240" w:lineRule="auto"/>
        <w:ind w:firstLine="283"/>
        <w:jc w:val="both"/>
        <w:rPr>
          <w:rFonts w:ascii="Times New Roman" w:hAnsi="Times New Roman"/>
          <w:sz w:val="19"/>
          <w:szCs w:val="19"/>
          <w:lang w:val="en-US"/>
        </w:rPr>
      </w:pPr>
      <w:bookmarkStart w:id="4" w:name="_Hlk216098489"/>
      <w:r w:rsidRPr="00F93980">
        <w:rPr>
          <w:rFonts w:ascii="Times New Roman" w:hAnsi="Times New Roman"/>
          <w:sz w:val="19"/>
          <w:szCs w:val="19"/>
          <w:lang w:eastAsia="ro-RO"/>
        </w:rPr>
        <w:t xml:space="preserve"> </w:t>
      </w:r>
      <w:r w:rsidR="00333AA4" w:rsidRPr="00F93980">
        <w:rPr>
          <w:rFonts w:ascii="Times New Roman" w:hAnsi="Times New Roman"/>
          <w:sz w:val="19"/>
          <w:szCs w:val="19"/>
          <w:lang w:eastAsia="ro-RO"/>
        </w:rPr>
        <w:t xml:space="preserve">În şedinţa Colegiului Director al Direcţiei Generale de Asistenţă Socială şi Protecţia Copilului Călăraşi din data de </w:t>
      </w:r>
      <w:r w:rsidR="00B17F84" w:rsidRPr="00F93980">
        <w:rPr>
          <w:rFonts w:ascii="Times New Roman" w:hAnsi="Times New Roman"/>
          <w:sz w:val="19"/>
          <w:szCs w:val="19"/>
          <w:lang w:eastAsia="ro-RO"/>
        </w:rPr>
        <w:t>10</w:t>
      </w:r>
      <w:r w:rsidR="00333AA4" w:rsidRPr="00F93980">
        <w:rPr>
          <w:rFonts w:ascii="Times New Roman" w:hAnsi="Times New Roman"/>
          <w:sz w:val="19"/>
          <w:szCs w:val="19"/>
          <w:lang w:eastAsia="ro-RO"/>
        </w:rPr>
        <w:t xml:space="preserve">.02.2026 s-a luat act de necesitatea </w:t>
      </w:r>
      <w:r w:rsidR="00333AA4" w:rsidRPr="00F93980">
        <w:rPr>
          <w:rFonts w:ascii="Times New Roman" w:hAnsi="Times New Roman"/>
          <w:sz w:val="19"/>
          <w:szCs w:val="19"/>
        </w:rPr>
        <w:t xml:space="preserve">înființării serviciului social </w:t>
      </w:r>
      <w:r w:rsidR="003F3C88" w:rsidRPr="00F93980">
        <w:rPr>
          <w:rFonts w:ascii="Times New Roman" w:hAnsi="Times New Roman"/>
          <w:sz w:val="19"/>
          <w:szCs w:val="19"/>
        </w:rPr>
        <w:t>,,</w:t>
      </w:r>
      <w:r w:rsidR="003F3C88" w:rsidRPr="00F93980">
        <w:rPr>
          <w:rFonts w:ascii="Times New Roman" w:eastAsiaTheme="minorHAnsi" w:hAnsi="Times New Roman"/>
          <w:bCs/>
          <w:sz w:val="19"/>
          <w:szCs w:val="19"/>
        </w:rPr>
        <w:t xml:space="preserve">Serviciu de Îngrijire la domiciliu pentru Persoane Vârstnice,, </w:t>
      </w:r>
      <w:r w:rsidR="003F3C88" w:rsidRPr="00F93980">
        <w:rPr>
          <w:rFonts w:ascii="Times New Roman" w:hAnsi="Times New Roman"/>
          <w:sz w:val="19"/>
          <w:szCs w:val="19"/>
          <w:lang w:val="en-US"/>
        </w:rPr>
        <w:t xml:space="preserve"> și   aprobarea Regulamentului de Organizare și Funcționare al acestuia</w:t>
      </w:r>
      <w:r w:rsidR="00333AA4" w:rsidRPr="00F93980">
        <w:rPr>
          <w:rFonts w:ascii="Times New Roman" w:hAnsi="Times New Roman"/>
          <w:sz w:val="19"/>
          <w:szCs w:val="19"/>
          <w:lang w:val="en-US"/>
        </w:rPr>
        <w:t>.</w:t>
      </w:r>
    </w:p>
    <w:p w:rsidR="003F3C88" w:rsidRPr="00F93980" w:rsidRDefault="003F3C88" w:rsidP="00F93980">
      <w:pPr>
        <w:pStyle w:val="Default"/>
        <w:ind w:firstLine="283"/>
        <w:jc w:val="both"/>
        <w:rPr>
          <w:rFonts w:ascii="Times New Roman" w:hAnsi="Times New Roman" w:cs="Times New Roman"/>
          <w:sz w:val="19"/>
          <w:szCs w:val="19"/>
        </w:rPr>
      </w:pPr>
      <w:r w:rsidRPr="00F93980">
        <w:rPr>
          <w:rFonts w:ascii="Times New Roman" w:hAnsi="Times New Roman" w:cs="Times New Roman"/>
          <w:bCs/>
          <w:sz w:val="19"/>
          <w:szCs w:val="19"/>
        </w:rPr>
        <w:t>Direcția Generală de Asistență Socială și Protecția Copilului  Călărași</w:t>
      </w:r>
      <w:r w:rsidRPr="00F93980">
        <w:rPr>
          <w:rFonts w:ascii="Times New Roman" w:hAnsi="Times New Roman" w:cs="Times New Roman"/>
          <w:sz w:val="19"/>
          <w:szCs w:val="19"/>
        </w:rPr>
        <w:t xml:space="preserve">, în parteneriat cu </w:t>
      </w:r>
      <w:r w:rsidRPr="00F93980">
        <w:rPr>
          <w:rFonts w:ascii="Times New Roman" w:hAnsi="Times New Roman" w:cs="Times New Roman"/>
          <w:bCs/>
          <w:sz w:val="19"/>
          <w:szCs w:val="19"/>
        </w:rPr>
        <w:t>Consiliul Județean Călărași</w:t>
      </w:r>
      <w:r w:rsidRPr="00F93980">
        <w:rPr>
          <w:rFonts w:ascii="Times New Roman" w:hAnsi="Times New Roman" w:cs="Times New Roman"/>
          <w:sz w:val="19"/>
          <w:szCs w:val="19"/>
        </w:rPr>
        <w:t xml:space="preserve">, derulează proiectul </w:t>
      </w:r>
      <w:r w:rsidRPr="00F93980">
        <w:rPr>
          <w:rFonts w:ascii="Times New Roman" w:hAnsi="Times New Roman" w:cs="Times New Roman"/>
          <w:bCs/>
          <w:sz w:val="19"/>
          <w:szCs w:val="19"/>
        </w:rPr>
        <w:t>„Servicii sociale moderne pentru seniorii județului Călărași” Cod SMIS 314266</w:t>
      </w:r>
      <w:r w:rsidRPr="00F93980">
        <w:rPr>
          <w:rFonts w:ascii="Times New Roman" w:hAnsi="Times New Roman" w:cs="Times New Roman"/>
          <w:sz w:val="19"/>
          <w:szCs w:val="19"/>
        </w:rPr>
        <w:t>, o inițiativă menită să ofere condiții de trai mai bune și sprijin personalizat vârstnicilor aflați în situații vulnerabile</w:t>
      </w:r>
      <w:r w:rsidRPr="00F93980">
        <w:rPr>
          <w:rFonts w:ascii="Times New Roman" w:hAnsi="Times New Roman" w:cs="Times New Roman"/>
          <w:bCs/>
          <w:sz w:val="19"/>
          <w:szCs w:val="19"/>
        </w:rPr>
        <w:t xml:space="preserve">. </w:t>
      </w:r>
    </w:p>
    <w:p w:rsidR="003F3C88" w:rsidRPr="00F93980" w:rsidRDefault="003F3C88" w:rsidP="00F93980">
      <w:pPr>
        <w:pStyle w:val="Default"/>
        <w:ind w:firstLine="283"/>
        <w:jc w:val="both"/>
        <w:rPr>
          <w:rFonts w:ascii="Times New Roman" w:hAnsi="Times New Roman" w:cs="Times New Roman"/>
          <w:sz w:val="19"/>
          <w:szCs w:val="19"/>
        </w:rPr>
      </w:pPr>
      <w:r w:rsidRPr="00F93980">
        <w:rPr>
          <w:rFonts w:ascii="Times New Roman" w:hAnsi="Times New Roman" w:cs="Times New Roman"/>
          <w:sz w:val="19"/>
          <w:szCs w:val="19"/>
        </w:rPr>
        <w:t>Proiectul este cofinanțat din Fondul Social European prin Programul Incluziune și Demnitate Socială 2021-2027, având o durată de 36 de luni, în perioada</w:t>
      </w:r>
      <w:r w:rsidRPr="00F93980">
        <w:rPr>
          <w:rFonts w:ascii="Times New Roman" w:hAnsi="Times New Roman" w:cs="Times New Roman"/>
          <w:bCs/>
          <w:sz w:val="19"/>
          <w:szCs w:val="19"/>
        </w:rPr>
        <w:t xml:space="preserve"> 1 februarie 2025 – 31 ianuarie 2028</w:t>
      </w:r>
      <w:r w:rsidR="00C7605B" w:rsidRPr="00F93980">
        <w:rPr>
          <w:rFonts w:ascii="Times New Roman" w:hAnsi="Times New Roman" w:cs="Times New Roman"/>
          <w:bCs/>
          <w:sz w:val="19"/>
          <w:szCs w:val="19"/>
        </w:rPr>
        <w:t xml:space="preserve">. </w:t>
      </w:r>
    </w:p>
    <w:p w:rsidR="003F3C88" w:rsidRPr="00F93980" w:rsidRDefault="003F3C88" w:rsidP="00F93980">
      <w:pPr>
        <w:pStyle w:val="Default"/>
        <w:ind w:firstLine="283"/>
        <w:jc w:val="both"/>
        <w:rPr>
          <w:rFonts w:ascii="Times New Roman" w:hAnsi="Times New Roman" w:cs="Times New Roman"/>
          <w:sz w:val="19"/>
          <w:szCs w:val="19"/>
        </w:rPr>
      </w:pPr>
      <w:r w:rsidRPr="00F93980">
        <w:rPr>
          <w:rFonts w:ascii="Times New Roman" w:hAnsi="Times New Roman" w:cs="Times New Roman"/>
          <w:bCs/>
          <w:sz w:val="19"/>
          <w:szCs w:val="19"/>
        </w:rPr>
        <w:t>Proiectul are ca obiectiv c</w:t>
      </w:r>
      <w:r w:rsidRPr="00F93980">
        <w:rPr>
          <w:rFonts w:ascii="Times New Roman" w:hAnsi="Times New Roman" w:cs="Times New Roman"/>
          <w:sz w:val="19"/>
          <w:szCs w:val="19"/>
        </w:rPr>
        <w:t xml:space="preserve">rearea unui sistem integrat de servicii sociale care să sprijine vârstnicii din județul Călărași, oferindu-le un mediu sigur, condiții de trai decente și îngrijire personalizată. </w:t>
      </w:r>
      <w:r w:rsidR="00C7605B" w:rsidRPr="00F93980">
        <w:rPr>
          <w:rFonts w:ascii="Times New Roman" w:hAnsi="Times New Roman" w:cs="Times New Roman"/>
          <w:sz w:val="19"/>
          <w:szCs w:val="19"/>
        </w:rPr>
        <w:t>P</w:t>
      </w:r>
      <w:r w:rsidRPr="00F93980">
        <w:rPr>
          <w:rFonts w:ascii="Times New Roman" w:hAnsi="Times New Roman" w:cs="Times New Roman"/>
          <w:sz w:val="19"/>
          <w:szCs w:val="19"/>
        </w:rPr>
        <w:t xml:space="preserve">rin proiect se propune construirea unui imobil modern cu 16 garsoniere, destinat unui număr de 32 de persoane, și înființarea unui serviciu social de îngrijire la domiciliu pentru cel puțin 32 de vârstnici vulnerabili care se confruntă cu probleme locative. </w:t>
      </w:r>
    </w:p>
    <w:p w:rsidR="00C7605B" w:rsidRPr="00F93980" w:rsidRDefault="00C7605B" w:rsidP="00F93980">
      <w:pPr>
        <w:autoSpaceDE w:val="0"/>
        <w:autoSpaceDN w:val="0"/>
        <w:adjustRightInd w:val="0"/>
        <w:spacing w:after="0" w:line="240" w:lineRule="auto"/>
        <w:ind w:firstLine="283"/>
        <w:jc w:val="both"/>
        <w:rPr>
          <w:rFonts w:ascii="Times New Roman" w:eastAsiaTheme="minorHAnsi" w:hAnsi="Times New Roman"/>
          <w:sz w:val="19"/>
          <w:szCs w:val="19"/>
        </w:rPr>
      </w:pPr>
      <w:r w:rsidRPr="00F93980">
        <w:rPr>
          <w:rFonts w:ascii="Times New Roman" w:eastAsiaTheme="minorHAnsi" w:hAnsi="Times New Roman"/>
          <w:sz w:val="19"/>
          <w:szCs w:val="19"/>
        </w:rPr>
        <w:t xml:space="preserve">Pentru a putea furniza serviciile sociale de îngrijire la domiciliu propuse în cadrul proiectului, </w:t>
      </w:r>
      <w:r w:rsidRPr="00F93980">
        <w:rPr>
          <w:rFonts w:ascii="Times New Roman" w:hAnsi="Times New Roman"/>
          <w:bCs/>
          <w:sz w:val="19"/>
          <w:szCs w:val="19"/>
        </w:rPr>
        <w:t>Direcția Generală de Asistență Socială și Protecția Copilului  Călărași</w:t>
      </w:r>
      <w:r w:rsidRPr="00F93980">
        <w:rPr>
          <w:rFonts w:ascii="Times New Roman" w:eastAsiaTheme="minorHAnsi" w:hAnsi="Times New Roman"/>
          <w:sz w:val="19"/>
          <w:szCs w:val="19"/>
        </w:rPr>
        <w:t xml:space="preserve">  va parcurge etapa de obținere a licenței de functionare a serviciului social cod 8810-ID-I Unități de îngrijire la domiciliu . </w:t>
      </w:r>
    </w:p>
    <w:p w:rsidR="00C7605B" w:rsidRPr="00F93980" w:rsidRDefault="00C7605B" w:rsidP="00F93980">
      <w:pPr>
        <w:spacing w:after="0" w:line="240" w:lineRule="auto"/>
        <w:ind w:firstLine="283"/>
        <w:jc w:val="both"/>
        <w:rPr>
          <w:rFonts w:ascii="Times New Roman" w:eastAsiaTheme="minorHAnsi" w:hAnsi="Times New Roman"/>
          <w:sz w:val="19"/>
          <w:szCs w:val="19"/>
        </w:rPr>
      </w:pPr>
      <w:r w:rsidRPr="00F93980">
        <w:rPr>
          <w:rFonts w:ascii="Times New Roman" w:eastAsiaTheme="minorHAnsi" w:hAnsi="Times New Roman"/>
          <w:sz w:val="19"/>
          <w:szCs w:val="19"/>
        </w:rPr>
        <w:t xml:space="preserve">    Serviciul de îngrijire la domiciliu se înființează în vederea prevenirii, limitării sau înlăturării efectelor temporare ori permanente ale unor situații care pot afecta viața persoanei vârstnice sau pot genera riscul de excluziune socială. În cadrul acestui serviciu, beneficiarii vor primi ajutor și îngrijire adecvată pentru a-și mentine, pe cât posibil, autonomia funcțională și pentru a-și continua via</w:t>
      </w:r>
      <w:r w:rsidR="00B7664B" w:rsidRPr="00F93980">
        <w:rPr>
          <w:rFonts w:ascii="Times New Roman" w:eastAsiaTheme="minorHAnsi" w:hAnsi="Times New Roman"/>
          <w:sz w:val="19"/>
          <w:szCs w:val="19"/>
        </w:rPr>
        <w:t>ț</w:t>
      </w:r>
      <w:r w:rsidRPr="00F93980">
        <w:rPr>
          <w:rFonts w:ascii="Times New Roman" w:eastAsiaTheme="minorHAnsi" w:hAnsi="Times New Roman"/>
          <w:sz w:val="19"/>
          <w:szCs w:val="19"/>
        </w:rPr>
        <w:t xml:space="preserve">a </w:t>
      </w:r>
      <w:r w:rsidR="00B7664B" w:rsidRPr="00F93980">
        <w:rPr>
          <w:rFonts w:ascii="Times New Roman" w:eastAsiaTheme="minorHAnsi" w:hAnsi="Times New Roman"/>
          <w:sz w:val="19"/>
          <w:szCs w:val="19"/>
        </w:rPr>
        <w:t>î</w:t>
      </w:r>
      <w:r w:rsidRPr="00F93980">
        <w:rPr>
          <w:rFonts w:ascii="Times New Roman" w:eastAsiaTheme="minorHAnsi" w:hAnsi="Times New Roman"/>
          <w:sz w:val="19"/>
          <w:szCs w:val="19"/>
        </w:rPr>
        <w:t>n propria locuin</w:t>
      </w:r>
      <w:r w:rsidR="00B7664B" w:rsidRPr="00F93980">
        <w:rPr>
          <w:rFonts w:ascii="Times New Roman" w:eastAsiaTheme="minorHAnsi" w:hAnsi="Times New Roman"/>
          <w:sz w:val="19"/>
          <w:szCs w:val="19"/>
        </w:rPr>
        <w:t>ță</w:t>
      </w:r>
      <w:r w:rsidRPr="00F93980">
        <w:rPr>
          <w:rFonts w:ascii="Times New Roman" w:eastAsiaTheme="minorHAnsi" w:hAnsi="Times New Roman"/>
          <w:sz w:val="19"/>
          <w:szCs w:val="19"/>
        </w:rPr>
        <w:t xml:space="preserve">, </w:t>
      </w:r>
      <w:r w:rsidR="00B7664B" w:rsidRPr="00F93980">
        <w:rPr>
          <w:rFonts w:ascii="Times New Roman" w:eastAsiaTheme="minorHAnsi" w:hAnsi="Times New Roman"/>
          <w:sz w:val="19"/>
          <w:szCs w:val="19"/>
        </w:rPr>
        <w:t>în demnitate și</w:t>
      </w:r>
      <w:r w:rsidRPr="00F93980">
        <w:rPr>
          <w:rFonts w:ascii="Times New Roman" w:eastAsiaTheme="minorHAnsi" w:hAnsi="Times New Roman"/>
          <w:sz w:val="19"/>
          <w:szCs w:val="19"/>
        </w:rPr>
        <w:t xml:space="preserve"> respect.</w:t>
      </w:r>
    </w:p>
    <w:p w:rsidR="004C39A4" w:rsidRPr="00F93980" w:rsidRDefault="004C39A4" w:rsidP="00F93980">
      <w:pPr>
        <w:autoSpaceDE w:val="0"/>
        <w:autoSpaceDN w:val="0"/>
        <w:adjustRightInd w:val="0"/>
        <w:spacing w:after="0" w:line="240" w:lineRule="auto"/>
        <w:ind w:firstLine="283"/>
        <w:jc w:val="both"/>
        <w:rPr>
          <w:rFonts w:ascii="Times New Roman" w:eastAsiaTheme="minorHAnsi" w:hAnsi="Times New Roman"/>
          <w:sz w:val="19"/>
          <w:szCs w:val="19"/>
        </w:rPr>
      </w:pPr>
      <w:r w:rsidRPr="00F93980">
        <w:rPr>
          <w:rFonts w:ascii="Times New Roman" w:eastAsiaTheme="minorHAnsi" w:hAnsi="Times New Roman"/>
          <w:sz w:val="19"/>
          <w:szCs w:val="19"/>
        </w:rPr>
        <w:t xml:space="preserve">Înființarea serviciului de îngrijire la domiciliu din cadrul </w:t>
      </w:r>
      <w:r w:rsidRPr="00F93980">
        <w:rPr>
          <w:rFonts w:ascii="Times New Roman" w:hAnsi="Times New Roman"/>
          <w:bCs/>
          <w:sz w:val="19"/>
          <w:szCs w:val="19"/>
        </w:rPr>
        <w:t>Direcției Generale de Asistență Socială și Protecția Copilului Călărași</w:t>
      </w:r>
      <w:r w:rsidRPr="00F93980">
        <w:rPr>
          <w:rFonts w:ascii="Times New Roman" w:eastAsiaTheme="minorHAnsi" w:hAnsi="Times New Roman"/>
          <w:sz w:val="19"/>
          <w:szCs w:val="19"/>
        </w:rPr>
        <w:t>, inclusiv structura de personal aferentă (organigrama noului serviciu) și Regulamentul de organizare și funcționare se aprobă prin Hotărâre de Consiliu Județean.</w:t>
      </w:r>
    </w:p>
    <w:p w:rsidR="004C39A4" w:rsidRPr="00F93980" w:rsidRDefault="00F93980" w:rsidP="00F93980">
      <w:pPr>
        <w:spacing w:after="0" w:line="240" w:lineRule="auto"/>
        <w:ind w:firstLine="283"/>
        <w:jc w:val="both"/>
        <w:rPr>
          <w:rFonts w:ascii="Times New Roman" w:eastAsia="Times New Roman" w:hAnsi="Times New Roman"/>
          <w:color w:val="000000"/>
          <w:sz w:val="19"/>
          <w:szCs w:val="19"/>
          <w:lang w:eastAsia="ro-RO"/>
        </w:rPr>
      </w:pPr>
      <w:r w:rsidRPr="00F93980">
        <w:rPr>
          <w:rFonts w:ascii="Times New Roman" w:eastAsia="Times New Roman" w:hAnsi="Times New Roman"/>
          <w:color w:val="000000"/>
          <w:sz w:val="19"/>
          <w:szCs w:val="19"/>
          <w:lang w:eastAsia="ro-RO"/>
        </w:rPr>
        <w:t xml:space="preserve"> </w:t>
      </w:r>
      <w:r w:rsidR="004C39A4" w:rsidRPr="00F93980">
        <w:rPr>
          <w:rFonts w:ascii="Times New Roman" w:eastAsia="Times New Roman" w:hAnsi="Times New Roman"/>
          <w:color w:val="000000"/>
          <w:sz w:val="19"/>
          <w:szCs w:val="19"/>
          <w:lang w:eastAsia="ro-RO"/>
        </w:rPr>
        <w:t>Serviciul de Îngrijire la Domiciliu pentru Persoane Vârstnice, cod serviciul social 88101D-I, este înființat ș</w:t>
      </w:r>
      <w:r w:rsidRPr="00F93980">
        <w:rPr>
          <w:rFonts w:ascii="Times New Roman" w:eastAsia="Times New Roman" w:hAnsi="Times New Roman"/>
          <w:color w:val="000000"/>
          <w:sz w:val="19"/>
          <w:szCs w:val="19"/>
          <w:lang w:eastAsia="ro-RO"/>
        </w:rPr>
        <w:t>i administrat de</w:t>
      </w:r>
      <w:r w:rsidR="004C39A4" w:rsidRPr="00F93980">
        <w:rPr>
          <w:rFonts w:ascii="Times New Roman" w:eastAsia="Times New Roman" w:hAnsi="Times New Roman"/>
          <w:color w:val="000000"/>
          <w:sz w:val="19"/>
          <w:szCs w:val="19"/>
          <w:lang w:eastAsia="ro-RO"/>
        </w:rPr>
        <w:t xml:space="preserve"> către </w:t>
      </w:r>
      <w:r w:rsidR="004C39A4" w:rsidRPr="00F93980">
        <w:rPr>
          <w:rFonts w:ascii="Times New Roman" w:hAnsi="Times New Roman"/>
          <w:bCs/>
          <w:sz w:val="19"/>
          <w:szCs w:val="19"/>
        </w:rPr>
        <w:t>Direcția Generală de Asistență Socială și Protecția Copilului  Călărași</w:t>
      </w:r>
      <w:r w:rsidR="004C39A4" w:rsidRPr="00F93980">
        <w:rPr>
          <w:rFonts w:ascii="Times New Roman" w:eastAsia="Times New Roman" w:hAnsi="Times New Roman"/>
          <w:color w:val="000000"/>
          <w:sz w:val="19"/>
          <w:szCs w:val="19"/>
          <w:lang w:eastAsia="ro-RO"/>
        </w:rPr>
        <w:t>, acreditată ca furnizor de servicii sociale de către Ministerul Muncii, Familiei, Tineretului și Solidarității Sociale.</w:t>
      </w:r>
    </w:p>
    <w:p w:rsidR="004C39A4" w:rsidRPr="00F93980" w:rsidRDefault="00F93980" w:rsidP="00F93980">
      <w:pPr>
        <w:autoSpaceDE w:val="0"/>
        <w:autoSpaceDN w:val="0"/>
        <w:adjustRightInd w:val="0"/>
        <w:spacing w:after="0" w:line="240" w:lineRule="auto"/>
        <w:ind w:firstLine="283"/>
        <w:jc w:val="both"/>
        <w:rPr>
          <w:rFonts w:ascii="Times New Roman" w:hAnsi="Times New Roman"/>
          <w:sz w:val="19"/>
          <w:szCs w:val="19"/>
        </w:rPr>
      </w:pPr>
      <w:r w:rsidRPr="00F93980">
        <w:rPr>
          <w:rFonts w:ascii="Times New Roman" w:hAnsi="Times New Roman"/>
          <w:sz w:val="19"/>
          <w:szCs w:val="19"/>
        </w:rPr>
        <w:t xml:space="preserve"> </w:t>
      </w:r>
      <w:r w:rsidR="004C39A4" w:rsidRPr="00F93980">
        <w:rPr>
          <w:rFonts w:ascii="Times New Roman" w:hAnsi="Times New Roman"/>
          <w:sz w:val="19"/>
          <w:szCs w:val="19"/>
        </w:rPr>
        <w:t>Scopul principal al acestui serviciu este de a asigura sprijin și suport pentru persoanele care au împlinit  vârsta de 65 de ani cu domiciliul sau reședința în mun</w:t>
      </w:r>
      <w:r w:rsidR="0068707F" w:rsidRPr="00F93980">
        <w:rPr>
          <w:rFonts w:ascii="Times New Roman" w:hAnsi="Times New Roman"/>
          <w:sz w:val="19"/>
          <w:szCs w:val="19"/>
        </w:rPr>
        <w:t>icipiul</w:t>
      </w:r>
      <w:r w:rsidR="004C39A4" w:rsidRPr="00F93980">
        <w:rPr>
          <w:rFonts w:ascii="Times New Roman" w:hAnsi="Times New Roman"/>
          <w:sz w:val="19"/>
          <w:szCs w:val="19"/>
        </w:rPr>
        <w:t xml:space="preserve"> Călărași și care se regăsesc în situațiile de vulnerabilitate, în vederea prevenirii institutionaliz</w:t>
      </w:r>
      <w:r w:rsidR="0068707F" w:rsidRPr="00F93980">
        <w:rPr>
          <w:rFonts w:ascii="Times New Roman" w:hAnsi="Times New Roman"/>
          <w:sz w:val="19"/>
          <w:szCs w:val="19"/>
        </w:rPr>
        <w:t>ă</w:t>
      </w:r>
      <w:r w:rsidR="004C39A4" w:rsidRPr="00F93980">
        <w:rPr>
          <w:rFonts w:ascii="Times New Roman" w:hAnsi="Times New Roman"/>
          <w:sz w:val="19"/>
          <w:szCs w:val="19"/>
        </w:rPr>
        <w:t>rii persoanelor v</w:t>
      </w:r>
      <w:r w:rsidR="0068707F" w:rsidRPr="00F93980">
        <w:rPr>
          <w:rFonts w:ascii="Times New Roman" w:hAnsi="Times New Roman"/>
          <w:sz w:val="19"/>
          <w:szCs w:val="19"/>
        </w:rPr>
        <w:t>ârstnice, a menț</w:t>
      </w:r>
      <w:r w:rsidR="004C39A4" w:rsidRPr="00F93980">
        <w:rPr>
          <w:rFonts w:ascii="Times New Roman" w:hAnsi="Times New Roman"/>
          <w:sz w:val="19"/>
          <w:szCs w:val="19"/>
        </w:rPr>
        <w:t>inerii autonomiei func</w:t>
      </w:r>
      <w:r w:rsidR="0068707F" w:rsidRPr="00F93980">
        <w:rPr>
          <w:rFonts w:ascii="Times New Roman" w:hAnsi="Times New Roman"/>
          <w:sz w:val="19"/>
          <w:szCs w:val="19"/>
        </w:rPr>
        <w:t>ț</w:t>
      </w:r>
      <w:r w:rsidR="004C39A4" w:rsidRPr="00F93980">
        <w:rPr>
          <w:rFonts w:ascii="Times New Roman" w:hAnsi="Times New Roman"/>
          <w:sz w:val="19"/>
          <w:szCs w:val="19"/>
        </w:rPr>
        <w:t xml:space="preserve">ionale </w:t>
      </w:r>
      <w:r w:rsidR="0068707F" w:rsidRPr="00F93980">
        <w:rPr>
          <w:rFonts w:ascii="Times New Roman" w:hAnsi="Times New Roman"/>
          <w:sz w:val="19"/>
          <w:szCs w:val="19"/>
        </w:rPr>
        <w:t>î</w:t>
      </w:r>
      <w:r w:rsidR="004C39A4" w:rsidRPr="00F93980">
        <w:rPr>
          <w:rFonts w:ascii="Times New Roman" w:hAnsi="Times New Roman"/>
          <w:sz w:val="19"/>
          <w:szCs w:val="19"/>
        </w:rPr>
        <w:t>n propria locuin</w:t>
      </w:r>
      <w:r w:rsidR="0068707F" w:rsidRPr="00F93980">
        <w:rPr>
          <w:rFonts w:ascii="Times New Roman" w:hAnsi="Times New Roman"/>
          <w:sz w:val="19"/>
          <w:szCs w:val="19"/>
        </w:rPr>
        <w:t>ță</w:t>
      </w:r>
      <w:r w:rsidR="004C39A4" w:rsidRPr="00F93980">
        <w:rPr>
          <w:rFonts w:ascii="Times New Roman" w:hAnsi="Times New Roman"/>
          <w:sz w:val="19"/>
          <w:szCs w:val="19"/>
        </w:rPr>
        <w:t xml:space="preserve"> </w:t>
      </w:r>
      <w:r w:rsidR="0068707F" w:rsidRPr="00F93980">
        <w:rPr>
          <w:rFonts w:ascii="Times New Roman" w:hAnsi="Times New Roman"/>
          <w:sz w:val="19"/>
          <w:szCs w:val="19"/>
        </w:rPr>
        <w:t>ș</w:t>
      </w:r>
      <w:r w:rsidR="004C39A4" w:rsidRPr="00F93980">
        <w:rPr>
          <w:rFonts w:ascii="Times New Roman" w:hAnsi="Times New Roman"/>
          <w:sz w:val="19"/>
          <w:szCs w:val="19"/>
        </w:rPr>
        <w:t xml:space="preserve">i de </w:t>
      </w:r>
      <w:r w:rsidR="0068707F" w:rsidRPr="00F93980">
        <w:rPr>
          <w:rFonts w:ascii="Times New Roman" w:hAnsi="Times New Roman"/>
          <w:sz w:val="19"/>
          <w:szCs w:val="19"/>
        </w:rPr>
        <w:t>î</w:t>
      </w:r>
      <w:r w:rsidR="004C39A4" w:rsidRPr="00F93980">
        <w:rPr>
          <w:rFonts w:ascii="Times New Roman" w:hAnsi="Times New Roman"/>
          <w:sz w:val="19"/>
          <w:szCs w:val="19"/>
        </w:rPr>
        <w:t>mbun</w:t>
      </w:r>
      <w:r w:rsidR="0068707F" w:rsidRPr="00F93980">
        <w:rPr>
          <w:rFonts w:ascii="Times New Roman" w:hAnsi="Times New Roman"/>
          <w:sz w:val="19"/>
          <w:szCs w:val="19"/>
        </w:rPr>
        <w:t>ă</w:t>
      </w:r>
      <w:r w:rsidR="004C39A4" w:rsidRPr="00F93980">
        <w:rPr>
          <w:rFonts w:ascii="Times New Roman" w:hAnsi="Times New Roman"/>
          <w:sz w:val="19"/>
          <w:szCs w:val="19"/>
        </w:rPr>
        <w:t>t</w:t>
      </w:r>
      <w:r w:rsidR="0068707F" w:rsidRPr="00F93980">
        <w:rPr>
          <w:rFonts w:ascii="Times New Roman" w:hAnsi="Times New Roman"/>
          <w:sz w:val="19"/>
          <w:szCs w:val="19"/>
        </w:rPr>
        <w:t>ăț</w:t>
      </w:r>
      <w:r w:rsidR="004C39A4" w:rsidRPr="00F93980">
        <w:rPr>
          <w:rFonts w:ascii="Times New Roman" w:hAnsi="Times New Roman"/>
          <w:sz w:val="19"/>
          <w:szCs w:val="19"/>
        </w:rPr>
        <w:t>ire a calit</w:t>
      </w:r>
      <w:r w:rsidR="0068707F" w:rsidRPr="00F93980">
        <w:rPr>
          <w:rFonts w:ascii="Times New Roman" w:hAnsi="Times New Roman"/>
          <w:sz w:val="19"/>
          <w:szCs w:val="19"/>
        </w:rPr>
        <w:t>ăț</w:t>
      </w:r>
      <w:r w:rsidR="004C39A4" w:rsidRPr="00F93980">
        <w:rPr>
          <w:rFonts w:ascii="Times New Roman" w:hAnsi="Times New Roman"/>
          <w:sz w:val="19"/>
          <w:szCs w:val="19"/>
        </w:rPr>
        <w:t>ii vie</w:t>
      </w:r>
      <w:r w:rsidR="0068707F" w:rsidRPr="00F93980">
        <w:rPr>
          <w:rFonts w:ascii="Times New Roman" w:hAnsi="Times New Roman"/>
          <w:sz w:val="19"/>
          <w:szCs w:val="19"/>
        </w:rPr>
        <w:t>ț</w:t>
      </w:r>
      <w:r w:rsidR="004C39A4" w:rsidRPr="00F93980">
        <w:rPr>
          <w:rFonts w:ascii="Times New Roman" w:hAnsi="Times New Roman"/>
          <w:sz w:val="19"/>
          <w:szCs w:val="19"/>
        </w:rPr>
        <w:t xml:space="preserve">ii acestora.                  </w:t>
      </w:r>
    </w:p>
    <w:p w:rsidR="004C39A4" w:rsidRPr="00F93980" w:rsidRDefault="004C39A4" w:rsidP="00F93980">
      <w:pPr>
        <w:spacing w:after="0" w:line="240" w:lineRule="auto"/>
        <w:ind w:firstLine="283"/>
        <w:jc w:val="both"/>
        <w:rPr>
          <w:rFonts w:ascii="Times New Roman" w:eastAsiaTheme="minorHAnsi" w:hAnsi="Times New Roman"/>
          <w:sz w:val="19"/>
          <w:szCs w:val="19"/>
        </w:rPr>
      </w:pPr>
      <w:r w:rsidRPr="00F93980">
        <w:rPr>
          <w:rFonts w:ascii="Times New Roman" w:hAnsi="Times New Roman"/>
          <w:bCs/>
          <w:sz w:val="19"/>
          <w:szCs w:val="19"/>
        </w:rPr>
        <w:t xml:space="preserve">Serviciul de îngrijire la domiciliu pentru </w:t>
      </w:r>
      <w:bookmarkStart w:id="5" w:name="_Hlk211958216"/>
      <w:r w:rsidRPr="00F93980">
        <w:rPr>
          <w:rFonts w:ascii="Times New Roman" w:hAnsi="Times New Roman"/>
          <w:bCs/>
          <w:sz w:val="19"/>
          <w:szCs w:val="19"/>
        </w:rPr>
        <w:t xml:space="preserve">persoane vârstnice oferă servicii  </w:t>
      </w:r>
      <w:bookmarkEnd w:id="5"/>
      <w:r w:rsidRPr="00F93980">
        <w:rPr>
          <w:rFonts w:ascii="Times New Roman" w:hAnsi="Times New Roman"/>
          <w:bCs/>
          <w:sz w:val="19"/>
          <w:szCs w:val="19"/>
        </w:rPr>
        <w:t xml:space="preserve">celor </w:t>
      </w:r>
      <w:r w:rsidRPr="00F93980">
        <w:rPr>
          <w:rFonts w:ascii="Times New Roman" w:hAnsi="Times New Roman"/>
          <w:sz w:val="19"/>
          <w:szCs w:val="19"/>
        </w:rPr>
        <w:t>32 de persoane vârstnice vulnerabile de pe raza mun</w:t>
      </w:r>
      <w:r w:rsidR="0068707F" w:rsidRPr="00F93980">
        <w:rPr>
          <w:rFonts w:ascii="Times New Roman" w:hAnsi="Times New Roman"/>
          <w:sz w:val="19"/>
          <w:szCs w:val="19"/>
        </w:rPr>
        <w:t>icipiului</w:t>
      </w:r>
      <w:r w:rsidRPr="00F93980">
        <w:rPr>
          <w:rFonts w:ascii="Times New Roman" w:hAnsi="Times New Roman"/>
          <w:sz w:val="19"/>
          <w:szCs w:val="19"/>
        </w:rPr>
        <w:t xml:space="preserve"> Călărași, cu diferite grade de dependență, cu nevoi locative și de îngrijire personală, găzduite în cele 16 locuințe sociale repartizate conform criteriilor de eligibilitate, în cadrul proiectului ,,Servicii sociale moderne pentru seniorii județului Călărași,, - Cod SMIS 314266</w:t>
      </w:r>
      <w:r w:rsidRPr="00F93980">
        <w:rPr>
          <w:rFonts w:ascii="Times New Roman" w:hAnsi="Times New Roman"/>
          <w:b/>
          <w:sz w:val="19"/>
          <w:szCs w:val="19"/>
        </w:rPr>
        <w:t>.</w:t>
      </w:r>
      <w:r w:rsidRPr="00F93980">
        <w:rPr>
          <w:rFonts w:ascii="Times New Roman" w:eastAsiaTheme="minorHAnsi" w:hAnsi="Times New Roman"/>
          <w:sz w:val="19"/>
          <w:szCs w:val="19"/>
        </w:rPr>
        <w:t xml:space="preserve"> Aceste servicii acoperă trei categorii principale: servicii de bază ale vieţii zilnice, servicii instrumentale și servicii de suport, în baza reglementărilor legale în vigoare</w:t>
      </w:r>
      <w:r w:rsidR="0068707F" w:rsidRPr="00F93980">
        <w:rPr>
          <w:rFonts w:ascii="Times New Roman" w:eastAsiaTheme="minorHAnsi" w:hAnsi="Times New Roman"/>
          <w:sz w:val="19"/>
          <w:szCs w:val="19"/>
        </w:rPr>
        <w:t>.</w:t>
      </w:r>
    </w:p>
    <w:p w:rsidR="006012C6" w:rsidRPr="00F93980" w:rsidRDefault="00F93980" w:rsidP="00F93980">
      <w:pPr>
        <w:pStyle w:val="Default"/>
        <w:tabs>
          <w:tab w:val="left" w:pos="450"/>
        </w:tabs>
        <w:jc w:val="both"/>
        <w:rPr>
          <w:rFonts w:ascii="Times New Roman" w:hAnsi="Times New Roman" w:cs="Times New Roman"/>
          <w:sz w:val="19"/>
          <w:szCs w:val="19"/>
        </w:rPr>
      </w:pPr>
      <w:r w:rsidRPr="00F93980">
        <w:rPr>
          <w:rFonts w:ascii="Times New Roman" w:hAnsi="Times New Roman" w:cs="Times New Roman"/>
          <w:sz w:val="19"/>
          <w:szCs w:val="19"/>
        </w:rPr>
        <w:t xml:space="preserve">      </w:t>
      </w:r>
      <w:r w:rsidR="0068707F" w:rsidRPr="00F93980">
        <w:rPr>
          <w:rFonts w:ascii="Times New Roman" w:hAnsi="Times New Roman" w:cs="Times New Roman"/>
          <w:sz w:val="19"/>
          <w:szCs w:val="19"/>
        </w:rPr>
        <w:t>Acest proiect oferă condiții de locuire mai bune pentru 32 de vârstnici, creșterea calității vieții și a siguranței vârstnicilor vulnerabili, îmbunătățirea sănătății fizice și psihice prin servicii integrate de îngrijire, respectarea demnității și promovarea autonomiei prin soluții personalizate .</w:t>
      </w:r>
    </w:p>
    <w:p w:rsidR="0068707F" w:rsidRPr="00F93980" w:rsidRDefault="0068707F" w:rsidP="00F93980">
      <w:pPr>
        <w:pStyle w:val="Default"/>
        <w:tabs>
          <w:tab w:val="left" w:pos="450"/>
        </w:tabs>
        <w:jc w:val="both"/>
        <w:rPr>
          <w:rFonts w:ascii="Times New Roman" w:hAnsi="Times New Roman" w:cs="Times New Roman"/>
          <w:sz w:val="19"/>
          <w:szCs w:val="19"/>
        </w:rPr>
      </w:pPr>
      <w:r w:rsidRPr="00F93980">
        <w:rPr>
          <w:rFonts w:ascii="Times New Roman" w:hAnsi="Times New Roman" w:cs="Times New Roman"/>
          <w:sz w:val="19"/>
          <w:szCs w:val="19"/>
        </w:rPr>
        <w:t xml:space="preserve">Licențierea serviciului de îngrijire la domiciliu va intra în responsabilitatea </w:t>
      </w:r>
      <w:r w:rsidRPr="00F93980">
        <w:rPr>
          <w:rFonts w:ascii="Times New Roman" w:hAnsi="Times New Roman" w:cs="Times New Roman"/>
          <w:bCs/>
          <w:sz w:val="19"/>
          <w:szCs w:val="19"/>
        </w:rPr>
        <w:t>Direcției Generale de Asistență Socială și Protecția Copilului  Călărași</w:t>
      </w:r>
      <w:r w:rsidRPr="00F93980">
        <w:rPr>
          <w:rFonts w:ascii="Times New Roman" w:hAnsi="Times New Roman" w:cs="Times New Roman"/>
          <w:sz w:val="19"/>
          <w:szCs w:val="19"/>
        </w:rPr>
        <w:t xml:space="preserve">, conform cererii de finanțare, astfel încât toate documentele necesare organizării și funcționării acestuia vor fi elaborate de către </w:t>
      </w:r>
      <w:r w:rsidRPr="00F93980">
        <w:rPr>
          <w:rFonts w:ascii="Times New Roman" w:hAnsi="Times New Roman" w:cs="Times New Roman"/>
          <w:bCs/>
          <w:sz w:val="19"/>
          <w:szCs w:val="19"/>
        </w:rPr>
        <w:t>Direcția Generală de Asistență Socială și Protecția Copilului  Călărași</w:t>
      </w:r>
      <w:r w:rsidRPr="00F93980">
        <w:rPr>
          <w:rFonts w:ascii="Times New Roman" w:hAnsi="Times New Roman" w:cs="Times New Roman"/>
          <w:sz w:val="19"/>
          <w:szCs w:val="19"/>
        </w:rPr>
        <w:t xml:space="preserve"> , inclusiv structura de personal care se  va crea în afara organigramei, cheltuielile aferente fiind suportate din bugetul proiectului, pe durata de sustenabilitate a acestuia, până la data de 31.01.2028.</w:t>
      </w:r>
    </w:p>
    <w:p w:rsidR="00F93980" w:rsidRPr="00F93980" w:rsidRDefault="0068707F" w:rsidP="00F93980">
      <w:pPr>
        <w:tabs>
          <w:tab w:val="left" w:pos="450"/>
        </w:tabs>
        <w:spacing w:after="0" w:line="240" w:lineRule="auto"/>
        <w:jc w:val="both"/>
        <w:rPr>
          <w:rFonts w:ascii="Times New Roman" w:eastAsiaTheme="minorHAnsi" w:hAnsi="Times New Roman"/>
          <w:sz w:val="19"/>
          <w:szCs w:val="19"/>
        </w:rPr>
      </w:pPr>
      <w:r w:rsidRPr="00F93980">
        <w:rPr>
          <w:rFonts w:ascii="Times New Roman" w:hAnsi="Times New Roman"/>
          <w:color w:val="000000"/>
          <w:sz w:val="19"/>
          <w:szCs w:val="19"/>
        </w:rPr>
        <w:t xml:space="preserve">Serviciul  de </w:t>
      </w:r>
      <w:r w:rsidR="00B17F84" w:rsidRPr="00F93980">
        <w:rPr>
          <w:rFonts w:ascii="Times New Roman" w:hAnsi="Times New Roman"/>
          <w:color w:val="000000"/>
          <w:sz w:val="19"/>
          <w:szCs w:val="19"/>
        </w:rPr>
        <w:t>î</w:t>
      </w:r>
      <w:r w:rsidRPr="00F93980">
        <w:rPr>
          <w:rFonts w:ascii="Times New Roman" w:hAnsi="Times New Roman"/>
          <w:color w:val="000000"/>
          <w:sz w:val="19"/>
          <w:szCs w:val="19"/>
        </w:rPr>
        <w:t xml:space="preserve">ngrijire la domiciliu pentru persoane vârstnice este organizat și funcționează ca serviciu de asistență socială pentru persoane vârstnice, fără personalitate juridică, în structura </w:t>
      </w:r>
      <w:r w:rsidRPr="00F93980">
        <w:rPr>
          <w:rFonts w:ascii="Times New Roman" w:hAnsi="Times New Roman"/>
          <w:bCs/>
          <w:sz w:val="19"/>
          <w:szCs w:val="19"/>
        </w:rPr>
        <w:t>Direcției Generale de Asistență Socială și Protecția Copilului  Călărași</w:t>
      </w:r>
      <w:r w:rsidRPr="00F93980">
        <w:rPr>
          <w:rFonts w:ascii="Times New Roman" w:hAnsi="Times New Roman"/>
          <w:color w:val="000000"/>
          <w:sz w:val="19"/>
          <w:szCs w:val="19"/>
        </w:rPr>
        <w:t>, în afara organigramei, cu un numar de 10 persoane</w:t>
      </w:r>
      <w:r w:rsidRPr="00F93980">
        <w:rPr>
          <w:rFonts w:ascii="Times New Roman" w:eastAsiaTheme="minorHAnsi" w:hAnsi="Times New Roman"/>
          <w:sz w:val="19"/>
          <w:szCs w:val="19"/>
        </w:rPr>
        <w:t>, din care: a) asistent social: 1 post; b) asistent medical – 2 posturi; c) ȋngrijitori la domiciliu- 5 posturi; d) psiholog -1 post; f) medic – 1 post.</w:t>
      </w:r>
    </w:p>
    <w:p w:rsidR="003F3C88" w:rsidRPr="00F93980" w:rsidRDefault="00F93980" w:rsidP="00F93980">
      <w:pPr>
        <w:tabs>
          <w:tab w:val="left" w:pos="450"/>
        </w:tabs>
        <w:spacing w:after="0" w:line="240" w:lineRule="auto"/>
        <w:jc w:val="both"/>
        <w:rPr>
          <w:rFonts w:ascii="Times New Roman" w:eastAsiaTheme="minorHAnsi" w:hAnsi="Times New Roman"/>
          <w:sz w:val="19"/>
          <w:szCs w:val="19"/>
        </w:rPr>
      </w:pPr>
      <w:r w:rsidRPr="00F93980">
        <w:rPr>
          <w:rFonts w:ascii="Times New Roman" w:eastAsiaTheme="minorHAnsi" w:hAnsi="Times New Roman"/>
          <w:sz w:val="19"/>
          <w:szCs w:val="19"/>
        </w:rPr>
        <w:t xml:space="preserve">         </w:t>
      </w:r>
      <w:r w:rsidR="0068707F" w:rsidRPr="00F93980">
        <w:rPr>
          <w:rFonts w:ascii="Times New Roman" w:hAnsi="Times New Roman"/>
          <w:color w:val="000000"/>
          <w:sz w:val="19"/>
          <w:szCs w:val="19"/>
        </w:rPr>
        <w:t>Raportul angajat/beneficiar: maxim 1/10 pentru categoria activităților instrumentale, maxim 1/30 pentru categoria activităților de baz</w:t>
      </w:r>
      <w:r w:rsidR="006012C6" w:rsidRPr="00F93980">
        <w:rPr>
          <w:rFonts w:ascii="Times New Roman" w:hAnsi="Times New Roman"/>
          <w:color w:val="000000"/>
          <w:sz w:val="19"/>
          <w:szCs w:val="19"/>
        </w:rPr>
        <w:t>ă</w:t>
      </w:r>
      <w:r w:rsidR="0068707F" w:rsidRPr="00F93980">
        <w:rPr>
          <w:rFonts w:ascii="Times New Roman" w:hAnsi="Times New Roman"/>
          <w:color w:val="000000"/>
          <w:sz w:val="19"/>
          <w:szCs w:val="19"/>
        </w:rPr>
        <w:t xml:space="preserve">, iar asistentul social, psihologul </w:t>
      </w:r>
      <w:r w:rsidR="006012C6" w:rsidRPr="00F93980">
        <w:rPr>
          <w:rFonts w:ascii="Times New Roman" w:hAnsi="Times New Roman"/>
          <w:color w:val="000000"/>
          <w:sz w:val="19"/>
          <w:szCs w:val="19"/>
        </w:rPr>
        <w:t>ș</w:t>
      </w:r>
      <w:r w:rsidR="0068707F" w:rsidRPr="00F93980">
        <w:rPr>
          <w:rFonts w:ascii="Times New Roman" w:hAnsi="Times New Roman"/>
          <w:color w:val="000000"/>
          <w:sz w:val="19"/>
          <w:szCs w:val="19"/>
        </w:rPr>
        <w:t>i asistentul medical asigur</w:t>
      </w:r>
      <w:r w:rsidR="006012C6" w:rsidRPr="00F93980">
        <w:rPr>
          <w:rFonts w:ascii="Times New Roman" w:hAnsi="Times New Roman"/>
          <w:color w:val="000000"/>
          <w:sz w:val="19"/>
          <w:szCs w:val="19"/>
        </w:rPr>
        <w:t>ă</w:t>
      </w:r>
      <w:r w:rsidR="0068707F" w:rsidRPr="00F93980">
        <w:rPr>
          <w:rFonts w:ascii="Times New Roman" w:hAnsi="Times New Roman"/>
          <w:color w:val="000000"/>
          <w:sz w:val="19"/>
          <w:szCs w:val="19"/>
        </w:rPr>
        <w:t xml:space="preserve"> fur</w:t>
      </w:r>
      <w:r w:rsidR="006012C6" w:rsidRPr="00F93980">
        <w:rPr>
          <w:rFonts w:ascii="Times New Roman" w:hAnsi="Times New Roman"/>
          <w:color w:val="000000"/>
          <w:sz w:val="19"/>
          <w:szCs w:val="19"/>
        </w:rPr>
        <w:t>n</w:t>
      </w:r>
      <w:r w:rsidR="0068707F" w:rsidRPr="00F93980">
        <w:rPr>
          <w:rFonts w:ascii="Times New Roman" w:hAnsi="Times New Roman"/>
          <w:color w:val="000000"/>
          <w:sz w:val="19"/>
          <w:szCs w:val="19"/>
        </w:rPr>
        <w:t>izarea serviciilor de recuperare/reabilitare, serviciile de consiliere social</w:t>
      </w:r>
      <w:r w:rsidR="006012C6" w:rsidRPr="00F93980">
        <w:rPr>
          <w:rFonts w:ascii="Times New Roman" w:hAnsi="Times New Roman"/>
          <w:color w:val="000000"/>
          <w:sz w:val="19"/>
          <w:szCs w:val="19"/>
        </w:rPr>
        <w:t>ă</w:t>
      </w:r>
      <w:r w:rsidR="0068707F" w:rsidRPr="00F93980">
        <w:rPr>
          <w:rFonts w:ascii="Times New Roman" w:hAnsi="Times New Roman"/>
          <w:color w:val="000000"/>
          <w:sz w:val="19"/>
          <w:szCs w:val="19"/>
        </w:rPr>
        <w:t xml:space="preserve"> </w:t>
      </w:r>
      <w:r w:rsidR="006012C6" w:rsidRPr="00F93980">
        <w:rPr>
          <w:rFonts w:ascii="Times New Roman" w:hAnsi="Times New Roman"/>
          <w:color w:val="000000"/>
          <w:sz w:val="19"/>
          <w:szCs w:val="19"/>
        </w:rPr>
        <w:t>ș</w:t>
      </w:r>
      <w:r w:rsidR="0068707F" w:rsidRPr="00F93980">
        <w:rPr>
          <w:rFonts w:ascii="Times New Roman" w:hAnsi="Times New Roman"/>
          <w:color w:val="000000"/>
          <w:sz w:val="19"/>
          <w:szCs w:val="19"/>
        </w:rPr>
        <w:t>i cele de informare.</w:t>
      </w:r>
      <w:r w:rsidR="0068707F" w:rsidRPr="00F93980">
        <w:rPr>
          <w:rFonts w:ascii="Times New Roman" w:eastAsiaTheme="minorHAnsi" w:hAnsi="Times New Roman"/>
          <w:sz w:val="19"/>
          <w:szCs w:val="19"/>
        </w:rPr>
        <w:t xml:space="preserve"> </w:t>
      </w:r>
    </w:p>
    <w:bookmarkEnd w:id="4"/>
    <w:p w:rsidR="00333AA4" w:rsidRPr="00F93980" w:rsidRDefault="006012C6" w:rsidP="00F93980">
      <w:pPr>
        <w:spacing w:after="0" w:line="240" w:lineRule="auto"/>
        <w:ind w:firstLine="283"/>
        <w:jc w:val="both"/>
        <w:rPr>
          <w:rFonts w:ascii="Times New Roman" w:eastAsia="Times New Roman" w:hAnsi="Times New Roman"/>
          <w:color w:val="000000" w:themeColor="text1"/>
          <w:sz w:val="19"/>
          <w:szCs w:val="19"/>
        </w:rPr>
      </w:pPr>
      <w:r w:rsidRPr="00F93980">
        <w:rPr>
          <w:rFonts w:ascii="Times New Roman" w:eastAsia="Times New Roman" w:hAnsi="Times New Roman"/>
          <w:color w:val="000000" w:themeColor="text1"/>
          <w:sz w:val="19"/>
          <w:szCs w:val="19"/>
        </w:rPr>
        <w:t xml:space="preserve">     </w:t>
      </w:r>
      <w:r w:rsidR="00333AA4" w:rsidRPr="00F93980">
        <w:rPr>
          <w:rFonts w:ascii="Times New Roman" w:eastAsia="Times New Roman" w:hAnsi="Times New Roman"/>
          <w:color w:val="000000" w:themeColor="text1"/>
          <w:sz w:val="19"/>
          <w:szCs w:val="19"/>
        </w:rPr>
        <w:t xml:space="preserve">În concluzie, </w:t>
      </w:r>
      <w:r w:rsidR="00333AA4" w:rsidRPr="00F93980">
        <w:rPr>
          <w:rFonts w:ascii="Times New Roman" w:hAnsi="Times New Roman"/>
          <w:sz w:val="19"/>
          <w:szCs w:val="19"/>
        </w:rPr>
        <w:t xml:space="preserve">pentru respectarea prevederilor actelor normative în vigoare, pentru a asigura un serviciu public stabil, profesionist, transparent și imparţial, în interesul beneficiarilor serviciilor sociale, apreciem că </w:t>
      </w:r>
      <w:r w:rsidR="00333AA4" w:rsidRPr="00F93980">
        <w:rPr>
          <w:rFonts w:ascii="Times New Roman" w:eastAsia="Times New Roman" w:hAnsi="Times New Roman"/>
          <w:color w:val="000000" w:themeColor="text1"/>
          <w:sz w:val="19"/>
          <w:szCs w:val="19"/>
        </w:rPr>
        <w:t>solicitarea formulată întrunește condiţiile necesare pentru a putea fi supusă aprobării în şedinţa extraordinară a Consiliului Judeţean Călăraşi din luna curentă.</w:t>
      </w:r>
    </w:p>
    <w:p w:rsidR="00333AA4" w:rsidRPr="00F93980" w:rsidRDefault="00333AA4" w:rsidP="00F93980">
      <w:pPr>
        <w:pStyle w:val="Frspaiere"/>
        <w:ind w:firstLine="283"/>
        <w:jc w:val="both"/>
        <w:rPr>
          <w:rFonts w:ascii="Times New Roman" w:hAnsi="Times New Roman"/>
          <w:b/>
          <w:color w:val="000000" w:themeColor="text1"/>
          <w:sz w:val="19"/>
          <w:szCs w:val="19"/>
        </w:rPr>
      </w:pPr>
      <w:r w:rsidRPr="00F93980">
        <w:rPr>
          <w:rFonts w:ascii="Times New Roman" w:hAnsi="Times New Roman"/>
          <w:color w:val="000000" w:themeColor="text1"/>
          <w:sz w:val="19"/>
          <w:szCs w:val="19"/>
        </w:rPr>
        <w:t xml:space="preserve">     În calitate de iniţiator al prezentului proiect de hotărâre, în temeiul art. 36 alin. (1) şi alin. (8) lit. a) din Regulamentul de organizare şi funcţionare a Consiliului Judeţean Călăraşi, precum şi ale art. 182 alin. (1) din </w:t>
      </w:r>
      <w:r w:rsidRPr="00F93980">
        <w:rPr>
          <w:rFonts w:ascii="Times New Roman" w:hAnsi="Times New Roman"/>
          <w:color w:val="000000" w:themeColor="text1"/>
          <w:sz w:val="19"/>
          <w:szCs w:val="19"/>
          <w:shd w:val="clear" w:color="auto" w:fill="FFFFFF"/>
        </w:rPr>
        <w:t>Ordonanţa de urgenţă a Guvernului nr. 57/2019 privind Codul administrativ</w:t>
      </w:r>
      <w:r w:rsidRPr="00F93980">
        <w:rPr>
          <w:rFonts w:ascii="Times New Roman" w:hAnsi="Times New Roman"/>
          <w:color w:val="000000" w:themeColor="text1"/>
          <w:sz w:val="19"/>
          <w:szCs w:val="19"/>
        </w:rPr>
        <w:t>, supun prezentul proiect dezbaterii şi votului consilierilor judeţeni.</w:t>
      </w:r>
      <w:r w:rsidRPr="00F93980">
        <w:rPr>
          <w:rFonts w:ascii="Times New Roman" w:hAnsi="Times New Roman"/>
          <w:b/>
          <w:color w:val="000000" w:themeColor="text1"/>
          <w:sz w:val="19"/>
          <w:szCs w:val="19"/>
        </w:rPr>
        <w:t xml:space="preserve">  </w:t>
      </w:r>
    </w:p>
    <w:p w:rsidR="00B17F84" w:rsidRPr="001C4CEC" w:rsidRDefault="00B17F84" w:rsidP="00F93980">
      <w:pPr>
        <w:pStyle w:val="Frspaiere"/>
        <w:jc w:val="both"/>
        <w:rPr>
          <w:rFonts w:ascii="Times New Roman" w:hAnsi="Times New Roman"/>
          <w:b/>
          <w:color w:val="000000" w:themeColor="text1"/>
        </w:rPr>
      </w:pPr>
    </w:p>
    <w:p w:rsidR="00333AA4" w:rsidRPr="00F93980" w:rsidRDefault="00333AA4" w:rsidP="00F93980">
      <w:pPr>
        <w:spacing w:after="0" w:line="240" w:lineRule="auto"/>
        <w:ind w:left="284" w:firstLine="283"/>
        <w:jc w:val="center"/>
        <w:rPr>
          <w:rFonts w:ascii="Times New Roman" w:hAnsi="Times New Roman"/>
          <w:b/>
          <w:color w:val="000000" w:themeColor="text1"/>
          <w:sz w:val="20"/>
          <w:szCs w:val="20"/>
        </w:rPr>
      </w:pPr>
      <w:r w:rsidRPr="00F93980">
        <w:rPr>
          <w:rFonts w:ascii="Times New Roman" w:hAnsi="Times New Roman"/>
          <w:b/>
          <w:color w:val="000000" w:themeColor="text1"/>
          <w:sz w:val="20"/>
          <w:szCs w:val="20"/>
        </w:rPr>
        <w:t>PREŞEDINTE,</w:t>
      </w:r>
    </w:p>
    <w:p w:rsidR="00333AA4" w:rsidRPr="00F93980" w:rsidRDefault="00333AA4" w:rsidP="00F93980">
      <w:pPr>
        <w:spacing w:after="0" w:line="240" w:lineRule="auto"/>
        <w:ind w:left="284" w:firstLine="283"/>
        <w:jc w:val="center"/>
        <w:rPr>
          <w:rFonts w:ascii="Times New Roman" w:hAnsi="Times New Roman"/>
          <w:b/>
          <w:bCs/>
          <w:iCs/>
          <w:color w:val="000000" w:themeColor="text1"/>
          <w:sz w:val="20"/>
          <w:szCs w:val="20"/>
        </w:rPr>
      </w:pPr>
      <w:r w:rsidRPr="00F93980">
        <w:rPr>
          <w:rFonts w:ascii="Times New Roman" w:hAnsi="Times New Roman"/>
          <w:b/>
          <w:bCs/>
          <w:iCs/>
          <w:color w:val="000000" w:themeColor="text1"/>
          <w:sz w:val="20"/>
          <w:szCs w:val="20"/>
        </w:rPr>
        <w:t>ec. Vasile ILIUȚĂ</w:t>
      </w:r>
    </w:p>
    <w:p w:rsidR="00333AA4" w:rsidRDefault="00333AA4" w:rsidP="00F93980">
      <w:pPr>
        <w:spacing w:after="0" w:line="240" w:lineRule="auto"/>
        <w:rPr>
          <w:rFonts w:ascii="Times New Roman" w:hAnsi="Times New Roman"/>
          <w:b/>
          <w:bCs/>
          <w:iCs/>
          <w:color w:val="000000" w:themeColor="text1"/>
          <w:sz w:val="20"/>
          <w:szCs w:val="20"/>
        </w:rPr>
      </w:pPr>
    </w:p>
    <w:p w:rsidR="00F93980" w:rsidRDefault="00F93980" w:rsidP="00F93980">
      <w:pPr>
        <w:spacing w:after="0" w:line="240" w:lineRule="auto"/>
        <w:ind w:left="284" w:firstLine="283"/>
        <w:rPr>
          <w:rFonts w:ascii="Times New Roman" w:hAnsi="Times New Roman"/>
          <w:b/>
          <w:bCs/>
          <w:iCs/>
          <w:color w:val="000000" w:themeColor="text1"/>
          <w:sz w:val="21"/>
          <w:szCs w:val="21"/>
        </w:rPr>
      </w:pPr>
    </w:p>
    <w:p w:rsidR="00333AA4" w:rsidRDefault="00333AA4" w:rsidP="00F93980">
      <w:pPr>
        <w:spacing w:after="0" w:line="240" w:lineRule="auto"/>
        <w:ind w:left="284" w:hanging="284"/>
        <w:rPr>
          <w:rFonts w:ascii="Times New Roman" w:hAnsi="Times New Roman"/>
          <w:bCs/>
          <w:iCs/>
          <w:color w:val="000000" w:themeColor="text1"/>
          <w:sz w:val="18"/>
          <w:szCs w:val="18"/>
        </w:rPr>
      </w:pPr>
      <w:r w:rsidRPr="00A30023">
        <w:rPr>
          <w:rFonts w:ascii="Times New Roman" w:hAnsi="Times New Roman"/>
          <w:bCs/>
          <w:iCs/>
          <w:color w:val="000000" w:themeColor="text1"/>
          <w:sz w:val="18"/>
          <w:szCs w:val="18"/>
        </w:rPr>
        <w:t>Redactat: Cons</w:t>
      </w:r>
      <w:r>
        <w:rPr>
          <w:rFonts w:ascii="Times New Roman" w:hAnsi="Times New Roman"/>
          <w:bCs/>
          <w:iCs/>
          <w:color w:val="000000" w:themeColor="text1"/>
          <w:sz w:val="18"/>
          <w:szCs w:val="18"/>
        </w:rPr>
        <w:t>.juridic, Daniela CONSTANTIN</w:t>
      </w:r>
    </w:p>
    <w:p w:rsidR="00333AA4" w:rsidRPr="00E5061D" w:rsidRDefault="00333AA4" w:rsidP="00F93980">
      <w:pPr>
        <w:spacing w:after="0" w:line="240" w:lineRule="auto"/>
        <w:rPr>
          <w:rFonts w:ascii="Times New Roman" w:hAnsi="Times New Roman"/>
          <w:bCs/>
          <w:iCs/>
          <w:color w:val="000000" w:themeColor="text1"/>
          <w:sz w:val="18"/>
          <w:szCs w:val="18"/>
        </w:rPr>
      </w:pPr>
    </w:p>
    <w:p w:rsidR="00333AA4" w:rsidRPr="004A2A8E" w:rsidRDefault="00F93980" w:rsidP="00F93980">
      <w:pPr>
        <w:spacing w:after="0" w:line="240" w:lineRule="auto"/>
        <w:ind w:left="284" w:firstLine="283"/>
        <w:jc w:val="both"/>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 xml:space="preserve">      </w:t>
      </w:r>
      <w:r w:rsidR="00333AA4" w:rsidRPr="004A2A8E">
        <w:rPr>
          <w:rFonts w:ascii="Times New Roman" w:hAnsi="Times New Roman"/>
          <w:b/>
          <w:color w:val="000000" w:themeColor="text1"/>
          <w:sz w:val="20"/>
          <w:szCs w:val="20"/>
        </w:rPr>
        <w:t>CONSILIUL JUDEŢEAN CĂLĂRAŞI</w:t>
      </w:r>
    </w:p>
    <w:p w:rsidR="00333AA4" w:rsidRPr="004A2A8E" w:rsidRDefault="00333AA4" w:rsidP="00F93980">
      <w:pPr>
        <w:spacing w:after="0" w:line="240" w:lineRule="auto"/>
        <w:ind w:left="284" w:firstLine="283"/>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     </w:t>
      </w:r>
      <w:r w:rsidRPr="004A2A8E">
        <w:rPr>
          <w:rFonts w:ascii="Times New Roman" w:hAnsi="Times New Roman"/>
          <w:b/>
          <w:color w:val="000000" w:themeColor="text1"/>
          <w:sz w:val="20"/>
          <w:szCs w:val="20"/>
        </w:rPr>
        <w:t>DIRECȚIA MANAGEMENT ȘI RESURSE UMANE</w:t>
      </w:r>
      <w:r>
        <w:rPr>
          <w:rFonts w:ascii="Times New Roman" w:hAnsi="Times New Roman"/>
          <w:b/>
          <w:color w:val="000000" w:themeColor="text1"/>
          <w:sz w:val="20"/>
          <w:szCs w:val="20"/>
        </w:rPr>
        <w:tab/>
      </w:r>
      <w:r>
        <w:rPr>
          <w:rFonts w:ascii="Times New Roman" w:hAnsi="Times New Roman"/>
          <w:b/>
          <w:color w:val="000000" w:themeColor="text1"/>
          <w:sz w:val="20"/>
          <w:szCs w:val="20"/>
        </w:rPr>
        <w:tab/>
      </w:r>
      <w:r>
        <w:rPr>
          <w:rFonts w:ascii="Times New Roman" w:hAnsi="Times New Roman"/>
          <w:b/>
          <w:color w:val="000000" w:themeColor="text1"/>
          <w:sz w:val="20"/>
          <w:szCs w:val="20"/>
        </w:rPr>
        <w:tab/>
      </w:r>
      <w:r>
        <w:rPr>
          <w:rFonts w:ascii="Times New Roman" w:hAnsi="Times New Roman"/>
          <w:b/>
          <w:color w:val="000000" w:themeColor="text1"/>
          <w:sz w:val="20"/>
          <w:szCs w:val="20"/>
        </w:rPr>
        <w:tab/>
        <w:t xml:space="preserve">     </w:t>
      </w:r>
      <w:r w:rsidR="00F93980">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AVIZAT,</w:t>
      </w:r>
    </w:p>
    <w:p w:rsidR="00333AA4" w:rsidRPr="004A2A8E" w:rsidRDefault="00333AA4" w:rsidP="00F93980">
      <w:pPr>
        <w:spacing w:after="0" w:line="240" w:lineRule="auto"/>
        <w:ind w:left="284" w:firstLine="283"/>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     </w:t>
      </w:r>
      <w:r w:rsidRPr="004A2A8E">
        <w:rPr>
          <w:rFonts w:ascii="Times New Roman" w:hAnsi="Times New Roman"/>
          <w:b/>
          <w:bCs/>
          <w:color w:val="000000" w:themeColor="text1"/>
          <w:sz w:val="20"/>
          <w:szCs w:val="20"/>
        </w:rPr>
        <w:t>Compartiment Guvernanță Corporativă</w:t>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t xml:space="preserve">                         </w:t>
      </w:r>
      <w:r w:rsidR="00F93980">
        <w:rPr>
          <w:rFonts w:ascii="Times New Roman" w:hAnsi="Times New Roman"/>
          <w:b/>
          <w:bCs/>
          <w:color w:val="000000" w:themeColor="text1"/>
          <w:sz w:val="20"/>
          <w:szCs w:val="20"/>
        </w:rPr>
        <w:t xml:space="preserve">    </w:t>
      </w:r>
      <w:r>
        <w:rPr>
          <w:rFonts w:ascii="Times New Roman" w:hAnsi="Times New Roman"/>
          <w:b/>
          <w:bCs/>
          <w:color w:val="000000" w:themeColor="text1"/>
          <w:sz w:val="20"/>
          <w:szCs w:val="20"/>
        </w:rPr>
        <w:t>VICEPREŞEDINTE,</w:t>
      </w:r>
    </w:p>
    <w:p w:rsidR="00333AA4" w:rsidRPr="004A2A8E" w:rsidRDefault="00333AA4" w:rsidP="00F93980">
      <w:pPr>
        <w:spacing w:after="0" w:line="240" w:lineRule="auto"/>
        <w:ind w:left="284" w:firstLine="283"/>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     </w:t>
      </w:r>
      <w:r w:rsidRPr="004A2A8E">
        <w:rPr>
          <w:rFonts w:ascii="Times New Roman" w:hAnsi="Times New Roman"/>
          <w:b/>
          <w:bCs/>
          <w:color w:val="000000" w:themeColor="text1"/>
          <w:sz w:val="20"/>
          <w:szCs w:val="20"/>
        </w:rPr>
        <w:t xml:space="preserve">și Instituții Publice Subordonate </w:t>
      </w:r>
      <w:r w:rsidR="00F93980">
        <w:rPr>
          <w:rFonts w:ascii="Times New Roman" w:hAnsi="Times New Roman"/>
          <w:b/>
          <w:bCs/>
          <w:color w:val="000000" w:themeColor="text1"/>
          <w:sz w:val="20"/>
          <w:szCs w:val="20"/>
        </w:rPr>
        <w:tab/>
      </w:r>
      <w:r w:rsidR="00F93980">
        <w:rPr>
          <w:rFonts w:ascii="Times New Roman" w:hAnsi="Times New Roman"/>
          <w:b/>
          <w:bCs/>
          <w:color w:val="000000" w:themeColor="text1"/>
          <w:sz w:val="20"/>
          <w:szCs w:val="20"/>
        </w:rPr>
        <w:tab/>
      </w:r>
      <w:r w:rsidR="00F93980">
        <w:rPr>
          <w:rFonts w:ascii="Times New Roman" w:hAnsi="Times New Roman"/>
          <w:b/>
          <w:bCs/>
          <w:color w:val="000000" w:themeColor="text1"/>
          <w:sz w:val="20"/>
          <w:szCs w:val="20"/>
        </w:rPr>
        <w:tab/>
      </w:r>
      <w:r w:rsidR="00F93980">
        <w:rPr>
          <w:rFonts w:ascii="Times New Roman" w:hAnsi="Times New Roman"/>
          <w:b/>
          <w:bCs/>
          <w:color w:val="000000" w:themeColor="text1"/>
          <w:sz w:val="20"/>
          <w:szCs w:val="20"/>
        </w:rPr>
        <w:tab/>
      </w:r>
      <w:r w:rsidR="00F93980">
        <w:rPr>
          <w:rFonts w:ascii="Times New Roman" w:hAnsi="Times New Roman"/>
          <w:b/>
          <w:bCs/>
          <w:color w:val="000000" w:themeColor="text1"/>
          <w:sz w:val="20"/>
          <w:szCs w:val="20"/>
        </w:rPr>
        <w:tab/>
        <w:t xml:space="preserve">           </w:t>
      </w:r>
      <w:r>
        <w:rPr>
          <w:rFonts w:ascii="Times New Roman" w:hAnsi="Times New Roman"/>
          <w:b/>
          <w:bCs/>
          <w:color w:val="000000" w:themeColor="text1"/>
          <w:sz w:val="20"/>
          <w:szCs w:val="20"/>
        </w:rPr>
        <w:t>Laurențiu Dan IONESCU</w:t>
      </w:r>
    </w:p>
    <w:p w:rsidR="00333AA4" w:rsidRPr="00731232" w:rsidRDefault="00333AA4" w:rsidP="00F93980">
      <w:pPr>
        <w:spacing w:after="0" w:line="240" w:lineRule="auto"/>
        <w:ind w:left="284" w:firstLine="283"/>
        <w:jc w:val="both"/>
        <w:rPr>
          <w:rFonts w:ascii="Times New Roman" w:hAnsi="Times New Roman"/>
          <w:b/>
          <w:color w:val="FF0000"/>
          <w:sz w:val="20"/>
          <w:szCs w:val="20"/>
          <w:lang w:val="en-US"/>
        </w:rPr>
      </w:pPr>
      <w:r>
        <w:rPr>
          <w:rFonts w:ascii="Times New Roman" w:hAnsi="Times New Roman"/>
          <w:b/>
          <w:color w:val="000000" w:themeColor="text1"/>
          <w:sz w:val="20"/>
          <w:szCs w:val="20"/>
          <w:lang w:val="en-US"/>
        </w:rPr>
        <w:t xml:space="preserve">     </w:t>
      </w:r>
      <w:r w:rsidRPr="004A2A8E">
        <w:rPr>
          <w:rFonts w:ascii="Times New Roman" w:hAnsi="Times New Roman"/>
          <w:b/>
          <w:color w:val="000000" w:themeColor="text1"/>
          <w:sz w:val="20"/>
          <w:szCs w:val="20"/>
          <w:lang w:val="en-US"/>
        </w:rPr>
        <w:t>Nr</w:t>
      </w:r>
      <w:r w:rsidRPr="000B583B">
        <w:rPr>
          <w:rFonts w:ascii="Times New Roman" w:hAnsi="Times New Roman"/>
          <w:b/>
          <w:sz w:val="20"/>
          <w:szCs w:val="20"/>
          <w:lang w:val="en-US"/>
        </w:rPr>
        <w:t>.</w:t>
      </w:r>
      <w:r>
        <w:rPr>
          <w:rFonts w:ascii="Times New Roman" w:hAnsi="Times New Roman"/>
          <w:b/>
          <w:color w:val="FF0000"/>
          <w:sz w:val="20"/>
          <w:szCs w:val="20"/>
          <w:lang w:val="en-US"/>
        </w:rPr>
        <w:t xml:space="preserve"> </w:t>
      </w:r>
      <w:r w:rsidR="00B17F84" w:rsidRPr="00B17F84">
        <w:rPr>
          <w:rFonts w:ascii="Times New Roman" w:hAnsi="Times New Roman"/>
          <w:b/>
          <w:sz w:val="20"/>
          <w:szCs w:val="20"/>
          <w:lang w:val="en-US"/>
        </w:rPr>
        <w:t>2535</w:t>
      </w:r>
      <w:r w:rsidRPr="00B802E1">
        <w:rPr>
          <w:rFonts w:ascii="Times New Roman" w:hAnsi="Times New Roman"/>
          <w:b/>
          <w:color w:val="FF0000"/>
          <w:sz w:val="20"/>
          <w:szCs w:val="20"/>
          <w:lang w:val="en-US"/>
        </w:rPr>
        <w:t xml:space="preserve"> </w:t>
      </w:r>
      <w:r w:rsidRPr="00024AA7">
        <w:rPr>
          <w:rFonts w:ascii="Times New Roman" w:hAnsi="Times New Roman"/>
          <w:b/>
          <w:sz w:val="20"/>
          <w:szCs w:val="20"/>
          <w:lang w:val="en-US"/>
        </w:rPr>
        <w:t xml:space="preserve">din </w:t>
      </w:r>
      <w:r>
        <w:rPr>
          <w:rFonts w:ascii="Times New Roman" w:hAnsi="Times New Roman"/>
          <w:b/>
          <w:sz w:val="20"/>
          <w:szCs w:val="20"/>
          <w:lang w:val="en-US"/>
        </w:rPr>
        <w:t>1</w:t>
      </w:r>
      <w:r w:rsidR="00B17F84">
        <w:rPr>
          <w:rFonts w:ascii="Times New Roman" w:hAnsi="Times New Roman"/>
          <w:b/>
          <w:sz w:val="20"/>
          <w:szCs w:val="20"/>
          <w:lang w:val="en-US"/>
        </w:rPr>
        <w:t>6</w:t>
      </w:r>
      <w:r>
        <w:rPr>
          <w:rFonts w:ascii="Times New Roman" w:hAnsi="Times New Roman"/>
          <w:b/>
          <w:sz w:val="20"/>
          <w:szCs w:val="20"/>
          <w:lang w:val="en-US"/>
        </w:rPr>
        <w:t>.02.2026</w:t>
      </w:r>
    </w:p>
    <w:p w:rsidR="00333AA4" w:rsidRPr="00B96839" w:rsidRDefault="00333AA4" w:rsidP="00F93980">
      <w:pPr>
        <w:spacing w:after="0" w:line="240" w:lineRule="auto"/>
        <w:jc w:val="both"/>
        <w:rPr>
          <w:rFonts w:ascii="Times New Roman" w:hAnsi="Times New Roman"/>
          <w:b/>
          <w:color w:val="000000" w:themeColor="text1"/>
          <w:sz w:val="24"/>
          <w:szCs w:val="24"/>
        </w:rPr>
      </w:pPr>
    </w:p>
    <w:p w:rsidR="00333AA4" w:rsidRDefault="00333AA4" w:rsidP="00F93980">
      <w:pPr>
        <w:spacing w:after="0" w:line="240" w:lineRule="auto"/>
        <w:ind w:left="284" w:firstLine="283"/>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 xml:space="preserve">                                                                  </w:t>
      </w:r>
      <w:r w:rsidRPr="00B96839">
        <w:rPr>
          <w:rFonts w:ascii="Times New Roman" w:hAnsi="Times New Roman"/>
          <w:b/>
          <w:color w:val="000000" w:themeColor="text1"/>
          <w:sz w:val="24"/>
          <w:szCs w:val="24"/>
          <w:lang w:val="en-US"/>
        </w:rPr>
        <w:t>RAPORT</w:t>
      </w:r>
    </w:p>
    <w:p w:rsidR="00F93980" w:rsidRDefault="00E81CAD" w:rsidP="00F93980">
      <w:pPr>
        <w:spacing w:after="0"/>
        <w:ind w:left="284" w:right="-306" w:firstLine="283"/>
        <w:jc w:val="center"/>
        <w:rPr>
          <w:rFonts w:ascii="Times New Roman" w:eastAsiaTheme="minorHAnsi" w:hAnsi="Times New Roman"/>
          <w:b/>
          <w:bCs/>
          <w:sz w:val="24"/>
          <w:szCs w:val="24"/>
        </w:rPr>
      </w:pPr>
      <w:r w:rsidRPr="00F93980">
        <w:rPr>
          <w:rFonts w:ascii="Times New Roman" w:hAnsi="Times New Roman"/>
          <w:b/>
          <w:sz w:val="24"/>
          <w:szCs w:val="24"/>
        </w:rPr>
        <w:t>privind înființarea serviciului social ,,</w:t>
      </w:r>
      <w:r w:rsidRPr="00F93980">
        <w:rPr>
          <w:rFonts w:ascii="Times New Roman" w:eastAsiaTheme="minorHAnsi" w:hAnsi="Times New Roman"/>
          <w:b/>
          <w:bCs/>
          <w:sz w:val="24"/>
          <w:szCs w:val="24"/>
        </w:rPr>
        <w:t xml:space="preserve">Serviciu de Îngrijire la domiciliu </w:t>
      </w:r>
    </w:p>
    <w:p w:rsidR="00F93980" w:rsidRPr="00F93980" w:rsidRDefault="00F93980" w:rsidP="00F93980">
      <w:pPr>
        <w:spacing w:after="0"/>
        <w:ind w:left="284" w:right="-306" w:firstLine="283"/>
        <w:jc w:val="center"/>
        <w:rPr>
          <w:rFonts w:ascii="Times New Roman" w:eastAsiaTheme="minorHAnsi" w:hAnsi="Times New Roman"/>
          <w:b/>
          <w:bCs/>
          <w:sz w:val="24"/>
          <w:szCs w:val="24"/>
        </w:rPr>
      </w:pPr>
      <w:r w:rsidRPr="00F93980">
        <w:rPr>
          <w:rFonts w:ascii="Times New Roman" w:eastAsiaTheme="minorHAnsi" w:hAnsi="Times New Roman"/>
          <w:b/>
          <w:bCs/>
          <w:sz w:val="24"/>
          <w:szCs w:val="24"/>
        </w:rPr>
        <w:t>pentru Persoane Vârstnice”</w:t>
      </w:r>
    </w:p>
    <w:p w:rsidR="00E81CAD" w:rsidRPr="00F93980" w:rsidRDefault="00E81CAD" w:rsidP="00F93980">
      <w:pPr>
        <w:spacing w:after="0"/>
        <w:ind w:left="284" w:right="-306" w:firstLine="283"/>
        <w:jc w:val="center"/>
        <w:rPr>
          <w:rFonts w:ascii="Times New Roman" w:hAnsi="Times New Roman"/>
          <w:b/>
          <w:sz w:val="24"/>
          <w:szCs w:val="24"/>
          <w:lang w:val="en-US"/>
        </w:rPr>
      </w:pPr>
      <w:r w:rsidRPr="00F93980">
        <w:rPr>
          <w:rFonts w:ascii="Times New Roman" w:eastAsiaTheme="minorHAnsi" w:hAnsi="Times New Roman"/>
          <w:b/>
          <w:bCs/>
          <w:sz w:val="24"/>
          <w:szCs w:val="24"/>
        </w:rPr>
        <w:t xml:space="preserve"> </w:t>
      </w:r>
      <w:r w:rsidRPr="00F93980">
        <w:rPr>
          <w:rFonts w:ascii="Times New Roman" w:hAnsi="Times New Roman"/>
          <w:b/>
          <w:sz w:val="24"/>
          <w:szCs w:val="24"/>
          <w:lang w:val="en-US"/>
        </w:rPr>
        <w:t xml:space="preserve"> și aprobarea Regulamentului de Organizare și Funcționare al acestuia</w:t>
      </w:r>
    </w:p>
    <w:p w:rsidR="00333AA4" w:rsidRPr="00F93980" w:rsidRDefault="00F93980" w:rsidP="00F93980">
      <w:pPr>
        <w:spacing w:after="0"/>
        <w:ind w:left="284" w:firstLine="283"/>
        <w:rPr>
          <w:rFonts w:ascii="Times New Roman" w:hAnsi="Times New Roman"/>
          <w:b/>
          <w:sz w:val="24"/>
          <w:szCs w:val="24"/>
        </w:rPr>
      </w:pPr>
      <w:r w:rsidRPr="00F93980">
        <w:rPr>
          <w:rFonts w:ascii="Times New Roman" w:hAnsi="Times New Roman"/>
          <w:b/>
          <w:color w:val="000000" w:themeColor="text1"/>
          <w:sz w:val="24"/>
          <w:szCs w:val="24"/>
        </w:rPr>
        <w:t xml:space="preserve">        </w:t>
      </w:r>
    </w:p>
    <w:p w:rsidR="00E81CAD" w:rsidRPr="00F93980" w:rsidRDefault="00333AA4" w:rsidP="00F93980">
      <w:pPr>
        <w:spacing w:after="0"/>
        <w:ind w:left="284" w:firstLine="283"/>
        <w:jc w:val="both"/>
        <w:rPr>
          <w:rFonts w:ascii="Times New Roman" w:hAnsi="Times New Roman"/>
          <w:sz w:val="24"/>
          <w:szCs w:val="24"/>
          <w:lang w:val="en-US"/>
        </w:rPr>
      </w:pPr>
      <w:r w:rsidRPr="00F93980">
        <w:rPr>
          <w:rFonts w:ascii="Times New Roman" w:hAnsi="Times New Roman"/>
          <w:color w:val="000000" w:themeColor="text1"/>
          <w:sz w:val="24"/>
          <w:szCs w:val="24"/>
        </w:rPr>
        <w:t xml:space="preserve">       Compartimentului Guvernanță Corporativă și Instituții Publice Subordonate i-a fost transmis proiectul de hotărâre </w:t>
      </w:r>
      <w:r w:rsidR="00E81CAD" w:rsidRPr="00F93980">
        <w:rPr>
          <w:rFonts w:ascii="Times New Roman" w:hAnsi="Times New Roman"/>
          <w:sz w:val="24"/>
          <w:szCs w:val="24"/>
        </w:rPr>
        <w:t>privind înființarea serviciului social ,,</w:t>
      </w:r>
      <w:r w:rsidR="00E81CAD" w:rsidRPr="00F93980">
        <w:rPr>
          <w:rFonts w:ascii="Times New Roman" w:eastAsiaTheme="minorHAnsi" w:hAnsi="Times New Roman"/>
          <w:bCs/>
          <w:sz w:val="24"/>
          <w:szCs w:val="24"/>
        </w:rPr>
        <w:t>Serviciu de Îngrijire la domic</w:t>
      </w:r>
      <w:r w:rsidR="00F93980">
        <w:rPr>
          <w:rFonts w:ascii="Times New Roman" w:eastAsiaTheme="minorHAnsi" w:hAnsi="Times New Roman"/>
          <w:bCs/>
          <w:sz w:val="24"/>
          <w:szCs w:val="24"/>
        </w:rPr>
        <w:t>iliu pentru Persoane Vârstnice”</w:t>
      </w:r>
      <w:r w:rsidR="00E81CAD" w:rsidRPr="00F93980">
        <w:rPr>
          <w:rFonts w:ascii="Times New Roman" w:eastAsiaTheme="minorHAnsi" w:hAnsi="Times New Roman"/>
          <w:bCs/>
          <w:sz w:val="24"/>
          <w:szCs w:val="24"/>
        </w:rPr>
        <w:t xml:space="preserve"> </w:t>
      </w:r>
      <w:r w:rsidR="00E81CAD" w:rsidRPr="00F93980">
        <w:rPr>
          <w:rFonts w:ascii="Times New Roman" w:hAnsi="Times New Roman"/>
          <w:sz w:val="24"/>
          <w:szCs w:val="24"/>
          <w:lang w:val="en-US"/>
        </w:rPr>
        <w:t>ș</w:t>
      </w:r>
      <w:r w:rsidR="00F93980">
        <w:rPr>
          <w:rFonts w:ascii="Times New Roman" w:hAnsi="Times New Roman"/>
          <w:sz w:val="24"/>
          <w:szCs w:val="24"/>
          <w:lang w:val="en-US"/>
        </w:rPr>
        <w:t>i aprobarea</w:t>
      </w:r>
      <w:r w:rsidR="00E81CAD" w:rsidRPr="00F93980">
        <w:rPr>
          <w:rFonts w:ascii="Times New Roman" w:hAnsi="Times New Roman"/>
          <w:sz w:val="24"/>
          <w:szCs w:val="24"/>
          <w:lang w:val="en-US"/>
        </w:rPr>
        <w:t xml:space="preserve">  Regulamentului de Organizare și Funcționare al acestuia.</w:t>
      </w:r>
      <w:r w:rsidR="00F93980">
        <w:rPr>
          <w:rFonts w:ascii="Times New Roman" w:hAnsi="Times New Roman"/>
          <w:b/>
          <w:color w:val="000000" w:themeColor="text1"/>
          <w:sz w:val="24"/>
          <w:szCs w:val="24"/>
        </w:rPr>
        <w:t xml:space="preserve">      </w:t>
      </w:r>
    </w:p>
    <w:p w:rsidR="00333AA4" w:rsidRPr="00F93980" w:rsidRDefault="00333AA4" w:rsidP="00F93980">
      <w:pPr>
        <w:spacing w:after="0"/>
        <w:ind w:left="284" w:firstLine="283"/>
        <w:jc w:val="both"/>
        <w:rPr>
          <w:rFonts w:ascii="Times New Roman" w:hAnsi="Times New Roman"/>
          <w:color w:val="000000" w:themeColor="text1"/>
          <w:sz w:val="24"/>
          <w:szCs w:val="24"/>
        </w:rPr>
      </w:pPr>
      <w:r w:rsidRPr="00F93980">
        <w:rPr>
          <w:rFonts w:ascii="Times New Roman" w:hAnsi="Times New Roman"/>
          <w:color w:val="000000" w:themeColor="text1"/>
          <w:sz w:val="24"/>
          <w:szCs w:val="24"/>
        </w:rPr>
        <w:t xml:space="preserve">       În conformitate cu prevederile art. 98 raportat la </w:t>
      </w:r>
      <w:r w:rsidRPr="00F93980">
        <w:rPr>
          <w:rStyle w:val="Bodytext5NotItalic"/>
          <w:rFonts w:eastAsia="Calibri"/>
          <w:b w:val="0"/>
          <w:i w:val="0"/>
          <w:color w:val="000000" w:themeColor="text1"/>
        </w:rPr>
        <w:t xml:space="preserve">art. 182 alin. (4) raportate la prevederile art. 136 alin. (8) lit. b) </w:t>
      </w:r>
      <w:r w:rsidRPr="00F93980">
        <w:rPr>
          <w:rFonts w:ascii="Times New Roman" w:hAnsi="Times New Roman"/>
          <w:color w:val="000000" w:themeColor="text1"/>
          <w:sz w:val="24"/>
          <w:szCs w:val="24"/>
        </w:rPr>
        <w:t>din Ordonanța de urgență a Guvernului nr. 57/2019 privind Codul administrativ, precum şi ale art. 36 alin. (8) lit. b) din Regulamentul de organizare şi funcţionare al Consiliului Judeţean Călăraşi, suntem obligaţi să examinăm proiectul de hotărâre şi să ne spunem părerea asupra legalităţii adoptării acestuia în forma şi în condiţiile prezentate de iniţiator.</w:t>
      </w:r>
    </w:p>
    <w:p w:rsidR="00E81CAD" w:rsidRPr="00F93980" w:rsidRDefault="00E81CAD" w:rsidP="00F93980">
      <w:pPr>
        <w:pStyle w:val="Default"/>
        <w:spacing w:line="276" w:lineRule="auto"/>
        <w:ind w:left="284" w:firstLine="283"/>
        <w:jc w:val="both"/>
        <w:rPr>
          <w:rFonts w:ascii="Times New Roman" w:hAnsi="Times New Roman" w:cs="Times New Roman"/>
        </w:rPr>
      </w:pPr>
      <w:r w:rsidRPr="00F93980">
        <w:rPr>
          <w:rFonts w:ascii="Times New Roman" w:hAnsi="Times New Roman"/>
          <w:color w:val="000000" w:themeColor="text1"/>
        </w:rPr>
        <w:t xml:space="preserve">      </w:t>
      </w:r>
      <w:r w:rsidRPr="00F93980">
        <w:rPr>
          <w:rFonts w:ascii="Times New Roman" w:hAnsi="Times New Roman" w:cs="Times New Roman"/>
          <w:bCs/>
        </w:rPr>
        <w:t>Direcția Generală de Asistență Socială și Protecția Copilului  Călărași</w:t>
      </w:r>
      <w:r w:rsidRPr="00F93980">
        <w:rPr>
          <w:rFonts w:ascii="Times New Roman" w:hAnsi="Times New Roman" w:cs="Times New Roman"/>
        </w:rPr>
        <w:t xml:space="preserve">, în parteneriat cu </w:t>
      </w:r>
      <w:r w:rsidRPr="00F93980">
        <w:rPr>
          <w:rFonts w:ascii="Times New Roman" w:hAnsi="Times New Roman" w:cs="Times New Roman"/>
          <w:bCs/>
        </w:rPr>
        <w:t>Consiliul Județean Călărași</w:t>
      </w:r>
      <w:r w:rsidRPr="00F93980">
        <w:rPr>
          <w:rFonts w:ascii="Times New Roman" w:hAnsi="Times New Roman" w:cs="Times New Roman"/>
        </w:rPr>
        <w:t xml:space="preserve">, derulează proiectul </w:t>
      </w:r>
      <w:r w:rsidRPr="00F93980">
        <w:rPr>
          <w:rFonts w:ascii="Times New Roman" w:hAnsi="Times New Roman" w:cs="Times New Roman"/>
          <w:bCs/>
        </w:rPr>
        <w:t>„Servicii sociale moderne pentru seniorii județului Călărași” Cod SMIS 314266</w:t>
      </w:r>
      <w:r w:rsidRPr="00F93980">
        <w:rPr>
          <w:rFonts w:ascii="Times New Roman" w:hAnsi="Times New Roman" w:cs="Times New Roman"/>
        </w:rPr>
        <w:t>, o inițiativă menită să ofere condiții de trai mai bune și sprijin personalizat vârstnicilor aflați în situații vulnerabile</w:t>
      </w:r>
      <w:r w:rsidRPr="00F93980">
        <w:rPr>
          <w:rFonts w:ascii="Times New Roman" w:hAnsi="Times New Roman" w:cs="Times New Roman"/>
          <w:bCs/>
        </w:rPr>
        <w:t xml:space="preserve">. </w:t>
      </w:r>
    </w:p>
    <w:p w:rsidR="00E81CAD" w:rsidRPr="00F93980" w:rsidRDefault="00E81CAD" w:rsidP="00F93980">
      <w:pPr>
        <w:pStyle w:val="Default"/>
        <w:spacing w:line="276" w:lineRule="auto"/>
        <w:ind w:left="284" w:firstLine="283"/>
        <w:jc w:val="both"/>
        <w:rPr>
          <w:rFonts w:ascii="Times New Roman" w:hAnsi="Times New Roman" w:cs="Times New Roman"/>
        </w:rPr>
      </w:pPr>
      <w:r w:rsidRPr="00F93980">
        <w:rPr>
          <w:rFonts w:ascii="Times New Roman" w:hAnsi="Times New Roman" w:cs="Times New Roman"/>
        </w:rPr>
        <w:t>Proiectul este cofinanțat din Fondul Social European prin Programul Incluziune și Demnitate Socială 2021-2027, având o durată de 36 de luni, în perioada</w:t>
      </w:r>
      <w:r w:rsidRPr="00F93980">
        <w:rPr>
          <w:rFonts w:ascii="Times New Roman" w:hAnsi="Times New Roman" w:cs="Times New Roman"/>
          <w:bCs/>
        </w:rPr>
        <w:t xml:space="preserve"> 1 februarie 2025 – 31 ianuarie 2028. </w:t>
      </w:r>
    </w:p>
    <w:p w:rsidR="00E81CAD" w:rsidRPr="00F93980" w:rsidRDefault="00E81CAD" w:rsidP="00F93980">
      <w:pPr>
        <w:pStyle w:val="Default"/>
        <w:spacing w:line="276" w:lineRule="auto"/>
        <w:ind w:left="284" w:firstLine="283"/>
        <w:jc w:val="both"/>
        <w:rPr>
          <w:rFonts w:ascii="Times New Roman" w:hAnsi="Times New Roman" w:cs="Times New Roman"/>
        </w:rPr>
      </w:pPr>
      <w:r w:rsidRPr="00F93980">
        <w:rPr>
          <w:rFonts w:ascii="Times New Roman" w:hAnsi="Times New Roman" w:cs="Times New Roman"/>
          <w:bCs/>
        </w:rPr>
        <w:t>Proiectul are ca obiectiv c</w:t>
      </w:r>
      <w:r w:rsidRPr="00F93980">
        <w:rPr>
          <w:rFonts w:ascii="Times New Roman" w:hAnsi="Times New Roman" w:cs="Times New Roman"/>
        </w:rPr>
        <w:t xml:space="preserve">rearea unui sistem integrat de servicii sociale care să sprijine vârstnicii din județul Călărași, oferindu-le un mediu sigur, condiții de trai decente și îngrijire personalizată. Prin proiect se propune construirea unui imobil modern cu 16 garsoniere, destinat unui număr de 32 de persoane, și înființarea unui serviciu social de îngrijire la domiciliu pentru cel puțin 32 de vârstnici vulnerabili care se confruntă cu probleme locative. </w:t>
      </w:r>
    </w:p>
    <w:p w:rsidR="00E81CAD" w:rsidRPr="00F93980" w:rsidRDefault="00E81CAD" w:rsidP="00F93980">
      <w:pPr>
        <w:autoSpaceDE w:val="0"/>
        <w:autoSpaceDN w:val="0"/>
        <w:adjustRightInd w:val="0"/>
        <w:spacing w:after="0"/>
        <w:ind w:left="284" w:firstLine="283"/>
        <w:jc w:val="both"/>
        <w:rPr>
          <w:rFonts w:ascii="Times New Roman" w:eastAsiaTheme="minorHAnsi" w:hAnsi="Times New Roman"/>
          <w:sz w:val="24"/>
          <w:szCs w:val="24"/>
        </w:rPr>
      </w:pPr>
      <w:r w:rsidRPr="00F93980">
        <w:rPr>
          <w:rFonts w:ascii="Times New Roman" w:eastAsiaTheme="minorHAnsi" w:hAnsi="Times New Roman"/>
          <w:sz w:val="24"/>
          <w:szCs w:val="24"/>
        </w:rPr>
        <w:t xml:space="preserve">Pentru a putea furniza serviciile sociale de îngrijire la domiciliu propuse în cadrul proiectului, </w:t>
      </w:r>
      <w:r w:rsidRPr="00F93980">
        <w:rPr>
          <w:rFonts w:ascii="Times New Roman" w:hAnsi="Times New Roman"/>
          <w:bCs/>
          <w:sz w:val="24"/>
          <w:szCs w:val="24"/>
        </w:rPr>
        <w:t>Direcția Generală de Asistență Socială și Protecția Copilului  Călărași</w:t>
      </w:r>
      <w:r w:rsidRPr="00F93980">
        <w:rPr>
          <w:rFonts w:ascii="Times New Roman" w:eastAsiaTheme="minorHAnsi" w:hAnsi="Times New Roman"/>
          <w:sz w:val="24"/>
          <w:szCs w:val="24"/>
        </w:rPr>
        <w:t xml:space="preserve">  va parcurge etapa de obținere a licenței de functionare a serviciului social cod 8810-ID-I Unități de îngrijire la domiciliu . </w:t>
      </w:r>
    </w:p>
    <w:p w:rsidR="00E81CAD" w:rsidRPr="00F93980" w:rsidRDefault="00E81CAD" w:rsidP="00F93980">
      <w:pPr>
        <w:spacing w:after="0"/>
        <w:ind w:left="284" w:right="21" w:firstLine="283"/>
        <w:jc w:val="both"/>
        <w:rPr>
          <w:rFonts w:ascii="Times New Roman" w:eastAsiaTheme="minorHAnsi" w:hAnsi="Times New Roman"/>
          <w:sz w:val="24"/>
          <w:szCs w:val="24"/>
        </w:rPr>
      </w:pPr>
      <w:r w:rsidRPr="00F93980">
        <w:rPr>
          <w:rFonts w:ascii="Times New Roman" w:eastAsiaTheme="minorHAnsi" w:hAnsi="Times New Roman"/>
          <w:sz w:val="24"/>
          <w:szCs w:val="24"/>
        </w:rPr>
        <w:t>Serviciul de îngrijire la domiciliu se înființează în vederea prevenirii, limitării sau înlăturării efectelor temporare ori permanente ale unor situații care pot afecta viața persoanei vârstnice sau pot genera riscul de excluziune socială. În cadrul acestui serviciu, beneficiarii vor primi ajutor și îngrijire adecvată pentru a-și mentine, pe cât posibil, autonomia funcțională și pentru a-și continua viața în propria locuință, în demnitate și respect.</w:t>
      </w:r>
    </w:p>
    <w:p w:rsidR="00E81CAD" w:rsidRPr="00F93980" w:rsidRDefault="00E81CAD" w:rsidP="00F93980">
      <w:pPr>
        <w:autoSpaceDE w:val="0"/>
        <w:autoSpaceDN w:val="0"/>
        <w:adjustRightInd w:val="0"/>
        <w:spacing w:after="0"/>
        <w:ind w:left="284" w:firstLine="283"/>
        <w:jc w:val="both"/>
        <w:rPr>
          <w:rFonts w:ascii="Times New Roman" w:eastAsiaTheme="minorHAnsi" w:hAnsi="Times New Roman"/>
          <w:sz w:val="24"/>
          <w:szCs w:val="24"/>
        </w:rPr>
      </w:pPr>
      <w:r w:rsidRPr="00F93980">
        <w:rPr>
          <w:rFonts w:ascii="Times New Roman" w:eastAsiaTheme="minorHAnsi" w:hAnsi="Times New Roman"/>
          <w:sz w:val="24"/>
          <w:szCs w:val="24"/>
        </w:rPr>
        <w:t xml:space="preserve">Înființarea serviciului de îngrijire la domiciliu din cadrul </w:t>
      </w:r>
      <w:r w:rsidRPr="00F93980">
        <w:rPr>
          <w:rFonts w:ascii="Times New Roman" w:hAnsi="Times New Roman"/>
          <w:bCs/>
          <w:sz w:val="24"/>
          <w:szCs w:val="24"/>
        </w:rPr>
        <w:t>Direcției Generale de Asistență Socială și Protecția Copilului Călărași</w:t>
      </w:r>
      <w:r w:rsidRPr="00F93980">
        <w:rPr>
          <w:rFonts w:ascii="Times New Roman" w:eastAsiaTheme="minorHAnsi" w:hAnsi="Times New Roman"/>
          <w:sz w:val="24"/>
          <w:szCs w:val="24"/>
        </w:rPr>
        <w:t>, inclusiv structura de personal aferentă (organigrama noului serviciu) și Regulamentul de organizare și funcționare se aprobă prin Hotărâre de Consiliu Județean.</w:t>
      </w:r>
    </w:p>
    <w:p w:rsidR="00E81CAD" w:rsidRPr="00F93980" w:rsidRDefault="00E81CAD" w:rsidP="00F93980">
      <w:pPr>
        <w:spacing w:after="0"/>
        <w:ind w:left="284" w:right="21" w:firstLine="283"/>
        <w:jc w:val="both"/>
        <w:rPr>
          <w:rFonts w:ascii="Times New Roman" w:eastAsia="Times New Roman" w:hAnsi="Times New Roman"/>
          <w:color w:val="000000"/>
          <w:sz w:val="24"/>
          <w:szCs w:val="24"/>
          <w:lang w:eastAsia="ro-RO"/>
        </w:rPr>
      </w:pPr>
      <w:r w:rsidRPr="00F93980">
        <w:rPr>
          <w:rFonts w:ascii="Times New Roman" w:eastAsia="Times New Roman" w:hAnsi="Times New Roman"/>
          <w:color w:val="000000"/>
          <w:sz w:val="24"/>
          <w:szCs w:val="24"/>
          <w:lang w:eastAsia="ro-RO"/>
        </w:rPr>
        <w:t xml:space="preserve">      Serviciul de Îngrijire la Domiciliu pentru Persoane Vârstnice, cod serviciul social 88101D-I, este înființat și administrat de  către </w:t>
      </w:r>
      <w:r w:rsidRPr="00F93980">
        <w:rPr>
          <w:rFonts w:ascii="Times New Roman" w:hAnsi="Times New Roman"/>
          <w:bCs/>
          <w:sz w:val="24"/>
          <w:szCs w:val="24"/>
        </w:rPr>
        <w:t>Direcția Generală de Asistență Socială și Protecția Copilului  Călărași</w:t>
      </w:r>
      <w:r w:rsidRPr="00F93980">
        <w:rPr>
          <w:rFonts w:ascii="Times New Roman" w:eastAsia="Times New Roman" w:hAnsi="Times New Roman"/>
          <w:color w:val="000000"/>
          <w:sz w:val="24"/>
          <w:szCs w:val="24"/>
          <w:lang w:eastAsia="ro-RO"/>
        </w:rPr>
        <w:t>, acreditată ca furnizor de servicii sociale de către Ministerul Muncii, Familiei, Tineretului și Solidarității Sociale.</w:t>
      </w:r>
    </w:p>
    <w:p w:rsidR="00E81CAD" w:rsidRPr="00F93980" w:rsidRDefault="00E81CAD" w:rsidP="00F93980">
      <w:pPr>
        <w:autoSpaceDE w:val="0"/>
        <w:autoSpaceDN w:val="0"/>
        <w:adjustRightInd w:val="0"/>
        <w:spacing w:after="0"/>
        <w:ind w:left="284" w:right="-23" w:firstLine="283"/>
        <w:jc w:val="both"/>
        <w:rPr>
          <w:rFonts w:ascii="Times New Roman" w:hAnsi="Times New Roman"/>
          <w:sz w:val="24"/>
          <w:szCs w:val="24"/>
        </w:rPr>
      </w:pPr>
      <w:r w:rsidRPr="00F93980">
        <w:rPr>
          <w:rFonts w:ascii="Times New Roman" w:hAnsi="Times New Roman"/>
          <w:sz w:val="24"/>
          <w:szCs w:val="24"/>
        </w:rPr>
        <w:t xml:space="preserve">     Scopul principal al acestui serviciu este de a asigura sprijin și suport pentru persoanele care au împlinit  vârsta de 65 de ani cu domiciliul sau reședința în municipiul Călărași și care se regăsesc în situațiile de vulnerabilitate, în vederea prevenirii institutionalizării persoanelor vârstnice, a menținerii autonomiei funcționale în propria locuință și de îmbunătățire a calității vieții acestora.                  </w:t>
      </w:r>
    </w:p>
    <w:p w:rsidR="00E81CAD" w:rsidRPr="00F93980" w:rsidRDefault="00E81CAD" w:rsidP="00F93980">
      <w:pPr>
        <w:spacing w:after="0"/>
        <w:ind w:left="284" w:right="-23" w:firstLine="283"/>
        <w:jc w:val="both"/>
        <w:rPr>
          <w:rFonts w:ascii="Times New Roman" w:eastAsiaTheme="minorHAnsi" w:hAnsi="Times New Roman"/>
          <w:sz w:val="24"/>
          <w:szCs w:val="24"/>
        </w:rPr>
      </w:pPr>
      <w:r w:rsidRPr="00F93980">
        <w:rPr>
          <w:rFonts w:ascii="Times New Roman" w:hAnsi="Times New Roman"/>
          <w:bCs/>
          <w:sz w:val="24"/>
          <w:szCs w:val="24"/>
        </w:rPr>
        <w:t xml:space="preserve">      Serviciul de îngrijire la domiciliu pentru persoane vârstnice oferă servicii  celor </w:t>
      </w:r>
      <w:r w:rsidRPr="00F93980">
        <w:rPr>
          <w:rFonts w:ascii="Times New Roman" w:hAnsi="Times New Roman"/>
          <w:sz w:val="24"/>
          <w:szCs w:val="24"/>
        </w:rPr>
        <w:t xml:space="preserve">32 de persoane vârstnice vulnerabile de pe raza municipiului Călărași, cu diferite grade de dependență, cu nevoi locative și de îngrijire personală, găzduite în cele 16 locuințe sociale repartizate conform criteriilor de eligibilitate, în cadrul proiectului ,,Servicii sociale moderne pentru seniorii județului Călărași,, - Cod </w:t>
      </w:r>
      <w:r w:rsidRPr="00F93980">
        <w:rPr>
          <w:rFonts w:ascii="Times New Roman" w:hAnsi="Times New Roman"/>
          <w:sz w:val="24"/>
          <w:szCs w:val="24"/>
        </w:rPr>
        <w:lastRenderedPageBreak/>
        <w:t>SMIS 314266</w:t>
      </w:r>
      <w:r w:rsidRPr="00F93980">
        <w:rPr>
          <w:rFonts w:ascii="Times New Roman" w:hAnsi="Times New Roman"/>
          <w:b/>
          <w:sz w:val="24"/>
          <w:szCs w:val="24"/>
        </w:rPr>
        <w:t>.</w:t>
      </w:r>
      <w:r w:rsidRPr="00F93980">
        <w:rPr>
          <w:rFonts w:ascii="Times New Roman" w:eastAsiaTheme="minorHAnsi" w:hAnsi="Times New Roman"/>
          <w:sz w:val="24"/>
          <w:szCs w:val="24"/>
        </w:rPr>
        <w:t xml:space="preserve"> Aceste servicii acoperă trei categorii principale: servicii de bază ale vieţii zilnice, servicii instrumentale și servicii de suport, în baza reglementărilor legale în vigoare.</w:t>
      </w:r>
    </w:p>
    <w:p w:rsidR="00E81CAD" w:rsidRPr="00F93980" w:rsidRDefault="00E81CAD" w:rsidP="00F93980">
      <w:pPr>
        <w:pStyle w:val="Default"/>
        <w:tabs>
          <w:tab w:val="left" w:pos="450"/>
        </w:tabs>
        <w:spacing w:line="276" w:lineRule="auto"/>
        <w:ind w:left="284" w:right="-23" w:firstLine="283"/>
        <w:jc w:val="both"/>
        <w:rPr>
          <w:rFonts w:ascii="Times New Roman" w:hAnsi="Times New Roman" w:cs="Times New Roman"/>
        </w:rPr>
      </w:pPr>
      <w:r w:rsidRPr="00F93980">
        <w:rPr>
          <w:rFonts w:ascii="Times New Roman" w:hAnsi="Times New Roman" w:cs="Times New Roman"/>
        </w:rPr>
        <w:t xml:space="preserve">    Acest proiect oferă condiții de locuire mai bune pentru 32 de vârstnici, creșterea calității vieții și a siguranței vârstnicilor vulnerabili, îmbunătățirea sănătății fizice și psihice prin servicii integrate de îngrijire, respectarea demnității și promovarea autonomiei prin soluții personalizate .</w:t>
      </w:r>
    </w:p>
    <w:p w:rsidR="00E81CAD" w:rsidRPr="00F93980" w:rsidRDefault="00E81CAD" w:rsidP="00F93980">
      <w:pPr>
        <w:pStyle w:val="Default"/>
        <w:tabs>
          <w:tab w:val="left" w:pos="450"/>
        </w:tabs>
        <w:spacing w:line="276" w:lineRule="auto"/>
        <w:ind w:left="284" w:right="-23" w:firstLine="283"/>
        <w:jc w:val="both"/>
        <w:rPr>
          <w:rFonts w:ascii="Times New Roman" w:hAnsi="Times New Roman" w:cs="Times New Roman"/>
        </w:rPr>
      </w:pPr>
      <w:r w:rsidRPr="00F93980">
        <w:rPr>
          <w:rFonts w:ascii="Times New Roman" w:hAnsi="Times New Roman" w:cs="Times New Roman"/>
        </w:rPr>
        <w:t xml:space="preserve">    Licențierea serviciului de îngrijire la domiciliu va intra în responsabilitatea </w:t>
      </w:r>
      <w:r w:rsidRPr="00F93980">
        <w:rPr>
          <w:rFonts w:ascii="Times New Roman" w:hAnsi="Times New Roman" w:cs="Times New Roman"/>
          <w:bCs/>
        </w:rPr>
        <w:t>Direcției Generale de Asistență Socială și Protecția Copilului  Călărași</w:t>
      </w:r>
      <w:r w:rsidRPr="00F93980">
        <w:rPr>
          <w:rFonts w:ascii="Times New Roman" w:hAnsi="Times New Roman" w:cs="Times New Roman"/>
        </w:rPr>
        <w:t xml:space="preserve">, conform cererii de finanțare, astfel încât toate documentele necesare organizării și funcționării acestuia vor fi elaborate de către </w:t>
      </w:r>
      <w:r w:rsidRPr="00F93980">
        <w:rPr>
          <w:rFonts w:ascii="Times New Roman" w:hAnsi="Times New Roman" w:cs="Times New Roman"/>
          <w:bCs/>
        </w:rPr>
        <w:t>Direcția Generală de Asistență Socială și Protecția Copilului  Călărași</w:t>
      </w:r>
      <w:r w:rsidRPr="00F93980">
        <w:rPr>
          <w:rFonts w:ascii="Times New Roman" w:hAnsi="Times New Roman" w:cs="Times New Roman"/>
        </w:rPr>
        <w:t xml:space="preserve"> , inclusiv structura de personal care se  va crea în afara organigramei, cheltuielile aferente fiind suportate din bugetul proiectului, pe durata de sustenabilitate a acestuia, până la data de 31.01.2028.</w:t>
      </w:r>
    </w:p>
    <w:p w:rsidR="00E81CAD" w:rsidRPr="00F93980" w:rsidRDefault="00F93980" w:rsidP="00F93980">
      <w:pPr>
        <w:pStyle w:val="Listparagraf"/>
        <w:numPr>
          <w:ilvl w:val="0"/>
          <w:numId w:val="4"/>
        </w:numPr>
        <w:spacing w:line="276" w:lineRule="auto"/>
        <w:ind w:left="284" w:firstLine="283"/>
        <w:jc w:val="both"/>
        <w:rPr>
          <w:rFonts w:eastAsiaTheme="minorHAnsi"/>
        </w:rPr>
      </w:pPr>
      <w:r w:rsidRPr="00F93980">
        <w:rPr>
          <w:color w:val="000000"/>
        </w:rPr>
        <w:t xml:space="preserve">  </w:t>
      </w:r>
      <w:r w:rsidR="00E81CAD" w:rsidRPr="00F93980">
        <w:rPr>
          <w:color w:val="000000"/>
        </w:rPr>
        <w:t xml:space="preserve">Serviciul  de ingrijire la domiciliu pentru persoane vârstnice este organizat și funcționează ca serviciu de asistență socială pentru persoane vârstnice, fără personalitate juridică, în structura </w:t>
      </w:r>
      <w:r w:rsidR="00E81CAD" w:rsidRPr="00F93980">
        <w:rPr>
          <w:bCs/>
        </w:rPr>
        <w:t>Direcției Generale de Asistență Socială și Protecția Copilului  Călărași</w:t>
      </w:r>
      <w:r w:rsidR="00E81CAD" w:rsidRPr="00F93980">
        <w:rPr>
          <w:color w:val="000000"/>
        </w:rPr>
        <w:t>, în afara organigramei, cu un numar de 10 persoane</w:t>
      </w:r>
      <w:r w:rsidR="00E81CAD" w:rsidRPr="00F93980">
        <w:rPr>
          <w:rFonts w:eastAsiaTheme="minorHAnsi"/>
        </w:rPr>
        <w:t>, din care: a) asistent social: 1 post; b) asistent medical – 2 posturi; c) ȋngrijitori la domiciliu- 5 posturi; d) psiholog -1 post; f) medic – 1 post.</w:t>
      </w:r>
    </w:p>
    <w:p w:rsidR="00165F3E" w:rsidRPr="00F93980" w:rsidRDefault="00E81CAD" w:rsidP="00F93980">
      <w:pPr>
        <w:pStyle w:val="Listparagraf"/>
        <w:numPr>
          <w:ilvl w:val="0"/>
          <w:numId w:val="4"/>
        </w:numPr>
        <w:tabs>
          <w:tab w:val="left" w:pos="180"/>
          <w:tab w:val="left" w:pos="360"/>
        </w:tabs>
        <w:spacing w:line="276" w:lineRule="auto"/>
        <w:ind w:left="284" w:firstLine="283"/>
        <w:jc w:val="both"/>
        <w:rPr>
          <w:rFonts w:eastAsiaTheme="minorHAnsi"/>
        </w:rPr>
      </w:pPr>
      <w:r w:rsidRPr="00F93980">
        <w:rPr>
          <w:color w:val="000000"/>
        </w:rPr>
        <w:t>Raportul angajat/beneficiar: maxim 1/10 pentru categoria activităților instrumentale, maxim 1/30 pentru categoria activităților de bază, iar asistentul social, psihologul și asistentul medical asigură furnizarea serviciilor de recuperare/reabilitare, serviciile de consiliere socială și cele de informare.</w:t>
      </w:r>
      <w:r w:rsidRPr="00F93980">
        <w:rPr>
          <w:rFonts w:eastAsiaTheme="minorHAnsi"/>
        </w:rPr>
        <w:t xml:space="preserve"> </w:t>
      </w:r>
    </w:p>
    <w:p w:rsidR="00333AA4" w:rsidRDefault="00333AA4" w:rsidP="00F93980">
      <w:pPr>
        <w:spacing w:after="0"/>
        <w:ind w:left="284" w:firstLine="283"/>
        <w:jc w:val="both"/>
        <w:rPr>
          <w:rFonts w:ascii="Times New Roman" w:hAnsi="Times New Roman"/>
          <w:color w:val="000000" w:themeColor="text1"/>
          <w:sz w:val="24"/>
          <w:szCs w:val="24"/>
          <w:lang w:val="en-AU"/>
        </w:rPr>
      </w:pPr>
      <w:r w:rsidRPr="00F93980">
        <w:rPr>
          <w:rFonts w:ascii="Times New Roman" w:hAnsi="Times New Roman"/>
          <w:color w:val="000000" w:themeColor="text1"/>
          <w:sz w:val="24"/>
          <w:szCs w:val="24"/>
        </w:rPr>
        <w:t xml:space="preserve">  </w:t>
      </w:r>
      <w:r w:rsidR="00F93980" w:rsidRPr="00F93980">
        <w:rPr>
          <w:rFonts w:ascii="Times New Roman" w:hAnsi="Times New Roman"/>
          <w:color w:val="000000" w:themeColor="text1"/>
          <w:sz w:val="24"/>
          <w:szCs w:val="24"/>
        </w:rPr>
        <w:t xml:space="preserve">  </w:t>
      </w:r>
      <w:r w:rsidRPr="00F93980">
        <w:rPr>
          <w:rFonts w:ascii="Times New Roman" w:hAnsi="Times New Roman"/>
          <w:color w:val="000000" w:themeColor="text1"/>
          <w:sz w:val="24"/>
          <w:szCs w:val="24"/>
        </w:rPr>
        <w:t xml:space="preserve">Cu privire la motivarea în drept a măsurii propuse, arătăm că aceasta îşi găseşte suportul legal în </w:t>
      </w:r>
      <w:bookmarkStart w:id="6" w:name="_Hlk116552613"/>
      <w:r w:rsidRPr="00F93980">
        <w:rPr>
          <w:rFonts w:ascii="Times New Roman" w:hAnsi="Times New Roman"/>
          <w:sz w:val="24"/>
          <w:szCs w:val="24"/>
        </w:rPr>
        <w:t>prevederile</w:t>
      </w:r>
      <w:r w:rsidR="0094290C" w:rsidRPr="00F93980">
        <w:rPr>
          <w:rFonts w:ascii="Times New Roman" w:hAnsi="Times New Roman"/>
          <w:sz w:val="24"/>
          <w:szCs w:val="24"/>
        </w:rPr>
        <w:t xml:space="preserve"> art.6 lit.b), </w:t>
      </w:r>
      <w:r w:rsidR="0094290C" w:rsidRPr="00F93980">
        <w:rPr>
          <w:rFonts w:ascii="Times New Roman" w:eastAsia="Times New Roman" w:hAnsi="Times New Roman"/>
          <w:sz w:val="24"/>
          <w:szCs w:val="24"/>
          <w:lang w:val="en-US"/>
        </w:rPr>
        <w:t>art. 27, art. 43 alin. (1), art.94, art.113 alin.(1), alin. (2) și alin. (5) din Legea asistenţei sociale nr. 292/2011, cu modificările și completările ulterioare;</w:t>
      </w:r>
      <w:r w:rsidR="002C2533" w:rsidRPr="00F93980">
        <w:rPr>
          <w:rFonts w:ascii="Times New Roman" w:eastAsia="Times New Roman" w:hAnsi="Times New Roman"/>
          <w:sz w:val="24"/>
          <w:szCs w:val="24"/>
          <w:lang w:val="en-US"/>
        </w:rPr>
        <w:t xml:space="preserve"> ale </w:t>
      </w:r>
      <w:r w:rsidR="0094290C" w:rsidRPr="00F93980">
        <w:rPr>
          <w:rFonts w:ascii="Times New Roman" w:eastAsia="Times New Roman" w:hAnsi="Times New Roman"/>
          <w:sz w:val="24"/>
          <w:szCs w:val="24"/>
          <w:lang w:val="en-US"/>
        </w:rPr>
        <w:t>art. 3 alin. (3) lit. i) din Anexa nr. I a Hotărârii nr. 797/2017 pentru aprobarea regulamentelor-cadru de organizare şi funcţionare ale serviciilor publice de asistenţă socială şi a structurii orientative de personal;</w:t>
      </w:r>
      <w:r w:rsidR="002C2533" w:rsidRPr="00F93980">
        <w:rPr>
          <w:rFonts w:ascii="Times New Roman" w:eastAsia="Times New Roman" w:hAnsi="Times New Roman"/>
          <w:sz w:val="24"/>
          <w:szCs w:val="24"/>
          <w:lang w:val="en-US"/>
        </w:rPr>
        <w:t xml:space="preserve"> ale </w:t>
      </w:r>
      <w:r w:rsidR="0094290C" w:rsidRPr="00F93980">
        <w:rPr>
          <w:rFonts w:ascii="Times New Roman" w:eastAsia="Times New Roman" w:hAnsi="Times New Roman"/>
          <w:sz w:val="24"/>
          <w:szCs w:val="24"/>
          <w:lang w:val="en-US"/>
        </w:rPr>
        <w:t xml:space="preserve"> Anexei nr. 3 din Hotărârea Guvernului nr. 867/2015 pentru aprobarea Nomenclatorului serviciilor sociale, precum şi a regulamentelor-cadru de organizare şi funcţionare a serviciilor sociale, modificată și completată;</w:t>
      </w:r>
      <w:r w:rsidR="002C2533" w:rsidRPr="00F93980">
        <w:rPr>
          <w:rFonts w:ascii="Times New Roman" w:eastAsia="Times New Roman" w:hAnsi="Times New Roman"/>
          <w:sz w:val="24"/>
          <w:szCs w:val="24"/>
          <w:lang w:val="en-US"/>
        </w:rPr>
        <w:t xml:space="preserve"> ale </w:t>
      </w:r>
      <w:r w:rsidR="0094290C" w:rsidRPr="00F93980">
        <w:rPr>
          <w:rFonts w:ascii="Times New Roman" w:hAnsi="Times New Roman"/>
          <w:sz w:val="24"/>
          <w:szCs w:val="24"/>
        </w:rPr>
        <w:t xml:space="preserve">art.7 alin. (1) lit a), art. 12 alin. (1) din </w:t>
      </w:r>
      <w:r w:rsidR="0094290C" w:rsidRPr="00F93980">
        <w:rPr>
          <w:rFonts w:ascii="Times New Roman" w:eastAsia="Times New Roman" w:hAnsi="Times New Roman"/>
          <w:sz w:val="24"/>
          <w:szCs w:val="24"/>
          <w:lang w:val="en-US"/>
        </w:rPr>
        <w:t>Legea nr. 17/2000 privind asistenţa socială a persoanelor vârstnice, cu modificările și completările ulterioare;</w:t>
      </w:r>
      <w:r w:rsidR="002C2533" w:rsidRPr="00F93980">
        <w:rPr>
          <w:rFonts w:ascii="Times New Roman" w:eastAsia="Times New Roman" w:hAnsi="Times New Roman"/>
          <w:sz w:val="24"/>
          <w:szCs w:val="24"/>
          <w:lang w:val="en-US"/>
        </w:rPr>
        <w:t xml:space="preserve"> ale </w:t>
      </w:r>
      <w:r w:rsidR="0094290C" w:rsidRPr="00F93980">
        <w:rPr>
          <w:rFonts w:ascii="Times New Roman" w:eastAsia="Times New Roman" w:hAnsi="Times New Roman"/>
          <w:bCs/>
          <w:sz w:val="24"/>
          <w:szCs w:val="24"/>
        </w:rPr>
        <w:t xml:space="preserve"> art.8, art. 9 din </w:t>
      </w:r>
      <w:r w:rsidR="0094290C" w:rsidRPr="00F93980">
        <w:rPr>
          <w:rFonts w:ascii="Times New Roman" w:eastAsia="Times New Roman" w:hAnsi="Times New Roman"/>
          <w:sz w:val="24"/>
          <w:szCs w:val="24"/>
          <w:lang w:val="en-US"/>
        </w:rPr>
        <w:t>Legea nr. 197/2012 privind asigurarea calităţii în domeniul serviciilor sociale cu modificările și completările ulterioare;</w:t>
      </w:r>
      <w:r w:rsidR="002C2533" w:rsidRPr="00F93980">
        <w:rPr>
          <w:rFonts w:ascii="Times New Roman" w:eastAsia="Times New Roman" w:hAnsi="Times New Roman"/>
          <w:sz w:val="24"/>
          <w:szCs w:val="24"/>
          <w:lang w:val="en-US"/>
        </w:rPr>
        <w:t xml:space="preserve"> ale </w:t>
      </w:r>
      <w:r w:rsidR="0094290C" w:rsidRPr="00F93980">
        <w:rPr>
          <w:rFonts w:ascii="Times New Roman" w:eastAsia="Times New Roman" w:hAnsi="Times New Roman"/>
          <w:sz w:val="24"/>
          <w:szCs w:val="24"/>
          <w:lang w:val="en-US"/>
        </w:rPr>
        <w:t>Hotărârii de Guvern nr.118/2014 pentru aprobarea Normelor metodologice de aplicare a prevederilor Legii nr. 197/2012 privind asigurarea calităţii în domeniul serviciilor sociale, cu modificările și completările ulterioare;</w:t>
      </w:r>
      <w:r w:rsidR="00165F3E" w:rsidRPr="00F93980">
        <w:rPr>
          <w:rFonts w:ascii="Times New Roman" w:eastAsia="Times New Roman" w:hAnsi="Times New Roman"/>
          <w:sz w:val="24"/>
          <w:szCs w:val="24"/>
          <w:lang w:val="en-US"/>
        </w:rPr>
        <w:t xml:space="preserve"> ale </w:t>
      </w:r>
      <w:r w:rsidR="0094290C" w:rsidRPr="00F93980">
        <w:rPr>
          <w:rFonts w:ascii="Times New Roman" w:eastAsia="Times New Roman" w:hAnsi="Times New Roman"/>
          <w:sz w:val="24"/>
          <w:szCs w:val="24"/>
          <w:lang w:val="en-US"/>
        </w:rPr>
        <w:t xml:space="preserve"> Hotărârii de Guvern nr. 1311/2024 privind modificarea Hotărârii Guvernului nr. 886/2000 pentru aprobarea Grilei naţionale de evaluare a nevoilor persoanelor vârstnice;</w:t>
      </w:r>
      <w:r w:rsidR="00165F3E" w:rsidRPr="00F93980">
        <w:rPr>
          <w:rFonts w:ascii="Times New Roman" w:eastAsia="Times New Roman" w:hAnsi="Times New Roman"/>
          <w:sz w:val="24"/>
          <w:szCs w:val="24"/>
          <w:lang w:val="en-US"/>
        </w:rPr>
        <w:t xml:space="preserve"> ale </w:t>
      </w:r>
      <w:r w:rsidR="0094290C" w:rsidRPr="00F93980">
        <w:rPr>
          <w:rFonts w:ascii="Times New Roman" w:eastAsia="Times New Roman" w:hAnsi="Times New Roman"/>
          <w:sz w:val="24"/>
          <w:szCs w:val="24"/>
          <w:lang w:val="en-US"/>
        </w:rPr>
        <w:t xml:space="preserve"> Anexei nr. 8 din Ordinul nr. 29/2019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 cu modificările și completările ulterioare;</w:t>
      </w:r>
      <w:r w:rsidR="00165F3E" w:rsidRPr="00F93980">
        <w:rPr>
          <w:rFonts w:ascii="Times New Roman" w:eastAsia="Times New Roman" w:hAnsi="Times New Roman"/>
          <w:sz w:val="24"/>
          <w:szCs w:val="24"/>
          <w:lang w:val="en-US"/>
        </w:rPr>
        <w:t xml:space="preserve"> ale </w:t>
      </w:r>
      <w:r w:rsidR="0094290C" w:rsidRPr="00F93980">
        <w:rPr>
          <w:rFonts w:ascii="Times New Roman" w:eastAsia="Times New Roman" w:hAnsi="Times New Roman"/>
          <w:sz w:val="24"/>
          <w:szCs w:val="24"/>
        </w:rPr>
        <w:t xml:space="preserve"> art. 8 alin. (1), art. 11 alin. (1)–(3), art. 15 alin. (4) lit. g) din Regulamentul cadru de organizare şi funcţionare al Direcţiei generale de asistenţă socială şi protecţia copilului, aprobat prin Hotărârea Guvernului nr. 797/2017,</w:t>
      </w:r>
      <w:r w:rsidR="0094290C" w:rsidRPr="00F93980">
        <w:rPr>
          <w:rStyle w:val="l5tlu1"/>
          <w:rFonts w:ascii="Times New Roman" w:hAnsi="Times New Roman"/>
          <w:color w:val="000000" w:themeColor="text1"/>
          <w:sz w:val="24"/>
          <w:szCs w:val="24"/>
        </w:rPr>
        <w:t xml:space="preserve"> </w:t>
      </w:r>
      <w:r w:rsidR="0094290C" w:rsidRPr="00F93980">
        <w:rPr>
          <w:rStyle w:val="l5tlu1"/>
          <w:rFonts w:ascii="Times New Roman" w:hAnsi="Times New Roman"/>
          <w:b w:val="0"/>
          <w:color w:val="000000" w:themeColor="text1"/>
          <w:sz w:val="24"/>
          <w:szCs w:val="24"/>
        </w:rPr>
        <w:t>cu modificările şi completările ulterioare</w:t>
      </w:r>
      <w:r w:rsidR="0094290C" w:rsidRPr="00F93980">
        <w:rPr>
          <w:rFonts w:ascii="Times New Roman" w:hAnsi="Times New Roman"/>
          <w:b/>
          <w:bCs/>
          <w:color w:val="000000" w:themeColor="text1"/>
          <w:sz w:val="24"/>
          <w:szCs w:val="24"/>
        </w:rPr>
        <w:t>;</w:t>
      </w:r>
      <w:r w:rsidR="00165F3E" w:rsidRPr="00F93980">
        <w:rPr>
          <w:rFonts w:ascii="Times New Roman" w:hAnsi="Times New Roman"/>
          <w:b/>
          <w:bCs/>
          <w:color w:val="000000" w:themeColor="text1"/>
          <w:sz w:val="24"/>
          <w:szCs w:val="24"/>
        </w:rPr>
        <w:t xml:space="preserve"> </w:t>
      </w:r>
      <w:r w:rsidR="00165F3E" w:rsidRPr="00F93980">
        <w:rPr>
          <w:rFonts w:ascii="Times New Roman" w:hAnsi="Times New Roman"/>
          <w:bCs/>
          <w:color w:val="000000" w:themeColor="text1"/>
          <w:sz w:val="24"/>
          <w:szCs w:val="24"/>
        </w:rPr>
        <w:t>ale</w:t>
      </w:r>
      <w:r w:rsidR="00165F3E" w:rsidRPr="00F93980">
        <w:rPr>
          <w:rFonts w:ascii="Times New Roman" w:hAnsi="Times New Roman"/>
          <w:b/>
          <w:bCs/>
          <w:color w:val="000000" w:themeColor="text1"/>
          <w:sz w:val="24"/>
          <w:szCs w:val="24"/>
        </w:rPr>
        <w:t xml:space="preserve"> </w:t>
      </w:r>
      <w:r w:rsidR="0094290C" w:rsidRPr="00F93980">
        <w:rPr>
          <w:rFonts w:ascii="Times New Roman" w:eastAsia="Times New Roman" w:hAnsi="Times New Roman"/>
          <w:sz w:val="24"/>
          <w:szCs w:val="24"/>
        </w:rPr>
        <w:t xml:space="preserve">art. 173 alin. (1) lit. a), d), f), alin. (2) lit. c) şi alin. (5) lit. b) din </w:t>
      </w:r>
      <w:r w:rsidR="0094290C" w:rsidRPr="00F93980">
        <w:rPr>
          <w:rFonts w:ascii="Times New Roman" w:eastAsia="Times New Roman" w:hAnsi="Times New Roman"/>
          <w:color w:val="000000"/>
          <w:sz w:val="24"/>
          <w:szCs w:val="24"/>
          <w:shd w:val="clear" w:color="auto" w:fill="FFFFFF"/>
        </w:rPr>
        <w:t xml:space="preserve">Ordonanţa de urgenţă a Guvernului nr. 57/2019 privind Codul administrativ, </w:t>
      </w:r>
      <w:r w:rsidR="0094290C" w:rsidRPr="00F93980">
        <w:rPr>
          <w:rFonts w:ascii="Times New Roman" w:eastAsia="Times New Roman" w:hAnsi="Times New Roman"/>
          <w:color w:val="000000"/>
          <w:sz w:val="24"/>
          <w:szCs w:val="24"/>
        </w:rPr>
        <w:t>cu modificările şi completările ulterioare</w:t>
      </w:r>
      <w:r w:rsidRPr="00F93980">
        <w:rPr>
          <w:rFonts w:ascii="Times New Roman" w:eastAsia="Times New Roman" w:hAnsi="Times New Roman"/>
          <w:color w:val="000000"/>
          <w:sz w:val="24"/>
          <w:szCs w:val="24"/>
        </w:rPr>
        <w:t>.</w:t>
      </w:r>
      <w:r w:rsidRPr="00F93980">
        <w:rPr>
          <w:rFonts w:ascii="Times New Roman" w:hAnsi="Times New Roman"/>
          <w:color w:val="000000" w:themeColor="text1"/>
          <w:sz w:val="24"/>
          <w:szCs w:val="24"/>
          <w:shd w:val="clear" w:color="auto" w:fill="FFFFFF"/>
        </w:rPr>
        <w:t xml:space="preserve"> </w:t>
      </w:r>
      <w:r w:rsidRPr="00F93980">
        <w:rPr>
          <w:rFonts w:ascii="Times New Roman" w:hAnsi="Times New Roman"/>
          <w:color w:val="000000" w:themeColor="text1"/>
          <w:sz w:val="24"/>
          <w:szCs w:val="24"/>
          <w:lang w:val="en-AU"/>
        </w:rPr>
        <w:t xml:space="preserve"> </w:t>
      </w:r>
    </w:p>
    <w:p w:rsidR="00333AA4" w:rsidRPr="0012240A" w:rsidRDefault="00333AA4" w:rsidP="00F93980">
      <w:pPr>
        <w:spacing w:after="0" w:line="240" w:lineRule="auto"/>
        <w:ind w:left="284" w:right="36" w:firstLine="283"/>
        <w:jc w:val="both"/>
        <w:rPr>
          <w:rFonts w:ascii="Times New Roman" w:eastAsia="Times New Roman" w:hAnsi="Times New Roman"/>
          <w:color w:val="000000"/>
          <w:sz w:val="24"/>
          <w:szCs w:val="24"/>
          <w:lang w:val="en-AU"/>
        </w:rPr>
      </w:pPr>
      <w:r w:rsidRPr="0012240A">
        <w:rPr>
          <w:rFonts w:ascii="Times New Roman" w:hAnsi="Times New Roman"/>
          <w:color w:val="000000" w:themeColor="text1"/>
          <w:sz w:val="24"/>
          <w:szCs w:val="24"/>
          <w:lang w:val="en-AU"/>
        </w:rPr>
        <w:t xml:space="preserve"> </w:t>
      </w:r>
    </w:p>
    <w:bookmarkEnd w:id="6"/>
    <w:p w:rsidR="00333AA4" w:rsidRPr="00E5061D" w:rsidRDefault="00333AA4" w:rsidP="00F93980">
      <w:pPr>
        <w:spacing w:after="0" w:line="240" w:lineRule="auto"/>
        <w:ind w:left="284" w:firstLine="283"/>
        <w:jc w:val="center"/>
        <w:rPr>
          <w:rFonts w:ascii="Times New Roman" w:hAnsi="Times New Roman"/>
          <w:b/>
          <w:color w:val="000000" w:themeColor="text1"/>
        </w:rPr>
      </w:pPr>
      <w:r w:rsidRPr="00E5061D">
        <w:rPr>
          <w:rFonts w:ascii="Times New Roman" w:hAnsi="Times New Roman"/>
          <w:b/>
          <w:color w:val="000000" w:themeColor="text1"/>
        </w:rPr>
        <w:t xml:space="preserve">     DIRECTOR EXECUTIV,</w:t>
      </w:r>
    </w:p>
    <w:p w:rsidR="00333AA4" w:rsidRPr="00E5061D" w:rsidRDefault="00333AA4" w:rsidP="00F93980">
      <w:pPr>
        <w:spacing w:after="0" w:line="240" w:lineRule="auto"/>
        <w:ind w:left="284" w:firstLine="283"/>
        <w:rPr>
          <w:rFonts w:ascii="Times New Roman" w:hAnsi="Times New Roman"/>
          <w:b/>
          <w:color w:val="000000" w:themeColor="text1"/>
        </w:rPr>
      </w:pPr>
      <w:r w:rsidRPr="00E5061D">
        <w:rPr>
          <w:rFonts w:ascii="Times New Roman" w:hAnsi="Times New Roman"/>
          <w:b/>
          <w:color w:val="000000" w:themeColor="text1"/>
        </w:rPr>
        <w:t xml:space="preserve">                                                                   </w:t>
      </w:r>
      <w:r>
        <w:rPr>
          <w:rFonts w:ascii="Times New Roman" w:hAnsi="Times New Roman"/>
          <w:b/>
          <w:color w:val="000000" w:themeColor="text1"/>
        </w:rPr>
        <w:t xml:space="preserve">   </w:t>
      </w:r>
      <w:r w:rsidR="00F93980">
        <w:rPr>
          <w:rFonts w:ascii="Times New Roman" w:hAnsi="Times New Roman"/>
          <w:b/>
          <w:color w:val="000000" w:themeColor="text1"/>
        </w:rPr>
        <w:t xml:space="preserve">   </w:t>
      </w:r>
      <w:r w:rsidRPr="00E5061D">
        <w:rPr>
          <w:rFonts w:ascii="Times New Roman" w:hAnsi="Times New Roman"/>
          <w:b/>
          <w:color w:val="000000" w:themeColor="text1"/>
        </w:rPr>
        <w:t>Nicoleta CRĂCIUN</w:t>
      </w:r>
    </w:p>
    <w:p w:rsidR="00333AA4" w:rsidRDefault="00333AA4" w:rsidP="00F93980">
      <w:pPr>
        <w:spacing w:after="0" w:line="240" w:lineRule="auto"/>
        <w:ind w:left="284" w:firstLine="283"/>
        <w:jc w:val="center"/>
        <w:rPr>
          <w:rFonts w:ascii="Times New Roman" w:hAnsi="Times New Roman"/>
          <w:b/>
          <w:color w:val="000000" w:themeColor="text1"/>
        </w:rPr>
      </w:pPr>
    </w:p>
    <w:p w:rsidR="00333AA4" w:rsidRPr="00E5061D" w:rsidRDefault="00333AA4" w:rsidP="00F93980">
      <w:pPr>
        <w:spacing w:after="0" w:line="240" w:lineRule="auto"/>
        <w:rPr>
          <w:rFonts w:ascii="Times New Roman" w:hAnsi="Times New Roman"/>
          <w:b/>
          <w:color w:val="000000" w:themeColor="text1"/>
        </w:rPr>
      </w:pPr>
    </w:p>
    <w:p w:rsidR="00333AA4" w:rsidRPr="00E5061D" w:rsidRDefault="00333AA4" w:rsidP="00F93980">
      <w:pPr>
        <w:spacing w:after="0" w:line="240" w:lineRule="auto"/>
        <w:ind w:left="284" w:firstLine="283"/>
        <w:jc w:val="both"/>
        <w:rPr>
          <w:rFonts w:ascii="Times New Roman" w:hAnsi="Times New Roman"/>
          <w:b/>
          <w:color w:val="000000" w:themeColor="text1"/>
        </w:rPr>
      </w:pPr>
      <w:r w:rsidRPr="00E5061D">
        <w:rPr>
          <w:rFonts w:ascii="Times New Roman" w:hAnsi="Times New Roman"/>
          <w:b/>
          <w:color w:val="000000" w:themeColor="text1"/>
        </w:rPr>
        <w:t xml:space="preserve">          Cons</w:t>
      </w:r>
      <w:r>
        <w:rPr>
          <w:rFonts w:ascii="Times New Roman" w:hAnsi="Times New Roman"/>
          <w:b/>
          <w:color w:val="000000" w:themeColor="text1"/>
        </w:rPr>
        <w:t>.juridic</w:t>
      </w:r>
      <w:r w:rsidRPr="00E5061D">
        <w:rPr>
          <w:rFonts w:ascii="Times New Roman" w:hAnsi="Times New Roman"/>
          <w:b/>
          <w:color w:val="000000" w:themeColor="text1"/>
        </w:rPr>
        <w:t xml:space="preserve">, </w:t>
      </w:r>
      <w:r w:rsidRPr="00E5061D">
        <w:rPr>
          <w:rFonts w:ascii="Times New Roman" w:hAnsi="Times New Roman"/>
          <w:b/>
          <w:color w:val="000000" w:themeColor="text1"/>
        </w:rPr>
        <w:tab/>
      </w:r>
      <w:r w:rsidRPr="00E5061D">
        <w:rPr>
          <w:rFonts w:ascii="Times New Roman" w:hAnsi="Times New Roman"/>
          <w:b/>
          <w:color w:val="000000" w:themeColor="text1"/>
        </w:rPr>
        <w:tab/>
        <w:t xml:space="preserve">                                                                         </w:t>
      </w:r>
      <w:r w:rsidR="00F93980">
        <w:rPr>
          <w:rFonts w:ascii="Times New Roman" w:hAnsi="Times New Roman"/>
          <w:b/>
          <w:color w:val="000000" w:themeColor="text1"/>
        </w:rPr>
        <w:t xml:space="preserve">   </w:t>
      </w:r>
      <w:r w:rsidRPr="00E5061D">
        <w:rPr>
          <w:rFonts w:ascii="Times New Roman" w:hAnsi="Times New Roman"/>
          <w:b/>
          <w:color w:val="000000" w:themeColor="text1"/>
        </w:rPr>
        <w:t>Consilier juridic,</w:t>
      </w:r>
    </w:p>
    <w:p w:rsidR="00333AA4" w:rsidRDefault="00F93980" w:rsidP="00F93980">
      <w:pPr>
        <w:spacing w:after="0" w:line="240" w:lineRule="auto"/>
        <w:ind w:left="284" w:firstLine="283"/>
        <w:jc w:val="both"/>
        <w:rPr>
          <w:rFonts w:ascii="Times New Roman" w:hAnsi="Times New Roman"/>
          <w:b/>
          <w:color w:val="000000" w:themeColor="text1"/>
        </w:rPr>
      </w:pPr>
      <w:r>
        <w:rPr>
          <w:rFonts w:ascii="Times New Roman" w:hAnsi="Times New Roman"/>
          <w:b/>
          <w:color w:val="000000" w:themeColor="text1"/>
        </w:rPr>
        <w:t xml:space="preserve">   </w:t>
      </w:r>
      <w:r w:rsidR="00333AA4">
        <w:rPr>
          <w:rFonts w:ascii="Times New Roman" w:hAnsi="Times New Roman"/>
          <w:b/>
          <w:color w:val="000000" w:themeColor="text1"/>
        </w:rPr>
        <w:t>Daniela</w:t>
      </w:r>
      <w:r w:rsidR="00333AA4" w:rsidRPr="00E5061D">
        <w:rPr>
          <w:rFonts w:ascii="Times New Roman" w:hAnsi="Times New Roman"/>
          <w:b/>
          <w:color w:val="000000" w:themeColor="text1"/>
        </w:rPr>
        <w:t xml:space="preserve"> </w:t>
      </w:r>
      <w:r w:rsidR="00333AA4">
        <w:rPr>
          <w:rFonts w:ascii="Times New Roman" w:hAnsi="Times New Roman"/>
          <w:b/>
          <w:color w:val="000000" w:themeColor="text1"/>
        </w:rPr>
        <w:t>CONSTANTIN</w:t>
      </w:r>
      <w:r w:rsidR="00333AA4" w:rsidRPr="00E5061D">
        <w:rPr>
          <w:rFonts w:ascii="Times New Roman" w:hAnsi="Times New Roman"/>
          <w:b/>
          <w:color w:val="000000" w:themeColor="text1"/>
        </w:rPr>
        <w:t xml:space="preserve">                                                                           </w:t>
      </w:r>
      <w:r w:rsidR="00333AA4">
        <w:rPr>
          <w:rFonts w:ascii="Times New Roman" w:hAnsi="Times New Roman"/>
          <w:b/>
          <w:color w:val="000000" w:themeColor="text1"/>
        </w:rPr>
        <w:t xml:space="preserve">   </w:t>
      </w:r>
      <w:r>
        <w:rPr>
          <w:rFonts w:ascii="Times New Roman" w:hAnsi="Times New Roman"/>
          <w:b/>
          <w:color w:val="000000" w:themeColor="text1"/>
        </w:rPr>
        <w:t xml:space="preserve">           </w:t>
      </w:r>
      <w:r w:rsidR="00333AA4">
        <w:rPr>
          <w:rFonts w:ascii="Times New Roman" w:hAnsi="Times New Roman"/>
          <w:b/>
          <w:color w:val="000000" w:themeColor="text1"/>
        </w:rPr>
        <w:t>Robert PLEȘEA</w:t>
      </w:r>
    </w:p>
    <w:p w:rsidR="00333AA4" w:rsidRDefault="00333AA4" w:rsidP="00F93980">
      <w:pPr>
        <w:spacing w:after="0" w:line="240" w:lineRule="auto"/>
        <w:ind w:left="284" w:firstLine="283"/>
        <w:jc w:val="both"/>
        <w:rPr>
          <w:rFonts w:ascii="Times New Roman" w:hAnsi="Times New Roman"/>
          <w:b/>
          <w:color w:val="000000" w:themeColor="text1"/>
        </w:rPr>
      </w:pPr>
    </w:p>
    <w:p w:rsidR="00333AA4" w:rsidRDefault="00333AA4" w:rsidP="00F93980">
      <w:pPr>
        <w:spacing w:after="0" w:line="240" w:lineRule="auto"/>
        <w:ind w:left="284" w:firstLine="283"/>
        <w:jc w:val="both"/>
        <w:rPr>
          <w:rFonts w:ascii="Times New Roman" w:hAnsi="Times New Roman"/>
          <w:b/>
          <w:color w:val="000000" w:themeColor="text1"/>
        </w:rPr>
      </w:pPr>
    </w:p>
    <w:p w:rsidR="00F93980" w:rsidRDefault="00F93980" w:rsidP="00F93980">
      <w:pPr>
        <w:spacing w:after="0" w:line="240" w:lineRule="auto"/>
        <w:ind w:left="284" w:firstLine="283"/>
        <w:jc w:val="both"/>
        <w:rPr>
          <w:rFonts w:ascii="Times New Roman" w:hAnsi="Times New Roman"/>
          <w:b/>
          <w:color w:val="000000" w:themeColor="text1"/>
        </w:rPr>
      </w:pPr>
    </w:p>
    <w:p w:rsidR="00F93980" w:rsidRDefault="00F93980" w:rsidP="00F93980">
      <w:pPr>
        <w:spacing w:after="0" w:line="240" w:lineRule="auto"/>
        <w:ind w:left="284" w:firstLine="283"/>
        <w:jc w:val="both"/>
        <w:rPr>
          <w:rFonts w:ascii="Times New Roman" w:hAnsi="Times New Roman"/>
          <w:b/>
          <w:color w:val="000000" w:themeColor="text1"/>
        </w:rPr>
      </w:pPr>
    </w:p>
    <w:p w:rsidR="00333AA4" w:rsidRPr="00E5061D" w:rsidRDefault="00333AA4" w:rsidP="00F93980">
      <w:pPr>
        <w:spacing w:after="0" w:line="240" w:lineRule="auto"/>
        <w:jc w:val="both"/>
        <w:rPr>
          <w:rFonts w:ascii="Times New Roman" w:hAnsi="Times New Roman"/>
          <w:b/>
          <w:color w:val="000000" w:themeColor="text1"/>
        </w:rPr>
      </w:pPr>
    </w:p>
    <w:p w:rsidR="00333AA4" w:rsidRPr="00F94635" w:rsidRDefault="00333AA4" w:rsidP="00F93980">
      <w:pPr>
        <w:spacing w:after="0" w:line="240" w:lineRule="auto"/>
        <w:ind w:left="284" w:firstLine="283"/>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lastRenderedPageBreak/>
        <w:t>CONSILIUL JUDEŢEAN CĂLĂRAŞI</w:t>
      </w:r>
    </w:p>
    <w:p w:rsidR="00333AA4" w:rsidRPr="00F94635" w:rsidRDefault="00333AA4" w:rsidP="00F93980">
      <w:pPr>
        <w:spacing w:after="0" w:line="240" w:lineRule="auto"/>
        <w:ind w:left="284" w:firstLine="283"/>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t xml:space="preserve">Comisia pentru Activităţi Ştiinţifice, Învăţământ, </w:t>
      </w:r>
    </w:p>
    <w:p w:rsidR="00333AA4" w:rsidRPr="00F94635" w:rsidRDefault="00333AA4" w:rsidP="00F93980">
      <w:pPr>
        <w:spacing w:after="0" w:line="240" w:lineRule="auto"/>
        <w:ind w:left="284" w:firstLine="283"/>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t>Sănătate, Cultură, Culte, Protecţie Socială, Sportive şi de Agrement</w:t>
      </w:r>
    </w:p>
    <w:p w:rsidR="00333AA4" w:rsidRPr="00B96839" w:rsidRDefault="00333AA4" w:rsidP="00F93980">
      <w:pPr>
        <w:spacing w:after="0" w:line="240" w:lineRule="auto"/>
        <w:ind w:left="284" w:firstLine="283"/>
        <w:jc w:val="both"/>
        <w:rPr>
          <w:rFonts w:ascii="Times New Roman" w:hAnsi="Times New Roman"/>
          <w:b/>
          <w:color w:val="000000" w:themeColor="text1"/>
          <w:sz w:val="24"/>
          <w:szCs w:val="24"/>
        </w:rPr>
      </w:pPr>
    </w:p>
    <w:p w:rsidR="00333AA4" w:rsidRDefault="00333AA4" w:rsidP="00F93980">
      <w:pPr>
        <w:pStyle w:val="Titlu2"/>
        <w:spacing w:before="0" w:after="0"/>
        <w:ind w:left="284" w:firstLine="283"/>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4"/>
          <w:szCs w:val="24"/>
        </w:rPr>
        <w:t xml:space="preserve">                                                                  </w:t>
      </w:r>
      <w:r w:rsidRPr="00F94635">
        <w:rPr>
          <w:rFonts w:ascii="Times New Roman" w:hAnsi="Times New Roman" w:cs="Times New Roman"/>
          <w:i w:val="0"/>
          <w:color w:val="000000" w:themeColor="text1"/>
          <w:sz w:val="22"/>
          <w:szCs w:val="22"/>
        </w:rPr>
        <w:t>AVIZ</w:t>
      </w:r>
    </w:p>
    <w:p w:rsidR="00F93980" w:rsidRDefault="00165F3E" w:rsidP="00F93980">
      <w:pPr>
        <w:spacing w:after="0" w:line="240" w:lineRule="auto"/>
        <w:ind w:left="284" w:right="-306" w:firstLine="283"/>
        <w:jc w:val="center"/>
        <w:rPr>
          <w:rFonts w:ascii="Times New Roman" w:eastAsiaTheme="minorHAnsi" w:hAnsi="Times New Roman"/>
          <w:b/>
          <w:bCs/>
          <w:sz w:val="20"/>
          <w:szCs w:val="20"/>
        </w:rPr>
      </w:pPr>
      <w:r w:rsidRPr="00E460D9">
        <w:rPr>
          <w:rFonts w:ascii="Times New Roman" w:hAnsi="Times New Roman"/>
          <w:b/>
          <w:sz w:val="20"/>
          <w:szCs w:val="20"/>
        </w:rPr>
        <w:t>privind înființarea serviciului social ,,</w:t>
      </w:r>
      <w:r w:rsidRPr="00E460D9">
        <w:rPr>
          <w:rFonts w:ascii="Times New Roman" w:eastAsiaTheme="minorHAnsi" w:hAnsi="Times New Roman"/>
          <w:b/>
          <w:bCs/>
          <w:sz w:val="20"/>
          <w:szCs w:val="20"/>
        </w:rPr>
        <w:t xml:space="preserve">Serviciu de Îngrijire la domiciliu </w:t>
      </w:r>
      <w:r w:rsidR="00F93980">
        <w:rPr>
          <w:rFonts w:ascii="Times New Roman" w:eastAsiaTheme="minorHAnsi" w:hAnsi="Times New Roman"/>
          <w:b/>
          <w:bCs/>
          <w:sz w:val="20"/>
          <w:szCs w:val="20"/>
        </w:rPr>
        <w:t>pentru Persoane Vârstnice”</w:t>
      </w:r>
    </w:p>
    <w:p w:rsidR="00165F3E" w:rsidRPr="00E460D9" w:rsidRDefault="00165F3E" w:rsidP="00F93980">
      <w:pPr>
        <w:spacing w:after="0" w:line="240" w:lineRule="auto"/>
        <w:ind w:left="284" w:right="-306" w:firstLine="283"/>
        <w:jc w:val="center"/>
        <w:rPr>
          <w:rFonts w:ascii="Times New Roman" w:hAnsi="Times New Roman"/>
          <w:b/>
          <w:sz w:val="20"/>
          <w:szCs w:val="20"/>
          <w:lang w:val="en-US"/>
        </w:rPr>
      </w:pPr>
      <w:r w:rsidRPr="00E460D9">
        <w:rPr>
          <w:rFonts w:ascii="Times New Roman" w:eastAsiaTheme="minorHAnsi" w:hAnsi="Times New Roman"/>
          <w:b/>
          <w:bCs/>
          <w:sz w:val="20"/>
          <w:szCs w:val="20"/>
        </w:rPr>
        <w:t xml:space="preserve"> </w:t>
      </w:r>
      <w:r w:rsidRPr="00E460D9">
        <w:rPr>
          <w:rFonts w:ascii="Times New Roman" w:hAnsi="Times New Roman"/>
          <w:b/>
          <w:sz w:val="20"/>
          <w:szCs w:val="20"/>
          <w:lang w:val="en-US"/>
        </w:rPr>
        <w:t xml:space="preserve"> și aprobarea Regulamentului de Organizare și Funcționare al acestuia</w:t>
      </w:r>
    </w:p>
    <w:p w:rsidR="00333AA4" w:rsidRPr="00F93980" w:rsidRDefault="00165F3E" w:rsidP="00F93980">
      <w:pPr>
        <w:spacing w:after="0" w:line="240" w:lineRule="auto"/>
        <w:ind w:left="284" w:firstLine="283"/>
        <w:rPr>
          <w:rFonts w:ascii="Times New Roman" w:hAnsi="Times New Roman"/>
          <w:b/>
          <w:sz w:val="20"/>
          <w:szCs w:val="20"/>
        </w:rPr>
      </w:pPr>
      <w:r w:rsidRPr="002B5D75">
        <w:rPr>
          <w:rFonts w:ascii="Times New Roman" w:hAnsi="Times New Roman"/>
          <w:b/>
          <w:color w:val="000000" w:themeColor="text1"/>
          <w:sz w:val="20"/>
          <w:szCs w:val="20"/>
        </w:rPr>
        <w:t xml:space="preserve">         </w:t>
      </w:r>
    </w:p>
    <w:p w:rsidR="00333AA4" w:rsidRPr="00F94635" w:rsidRDefault="00F93980" w:rsidP="00F93980">
      <w:pPr>
        <w:spacing w:after="0" w:line="240" w:lineRule="auto"/>
        <w:ind w:left="284" w:firstLine="283"/>
        <w:jc w:val="both"/>
        <w:rPr>
          <w:rFonts w:ascii="Times New Roman" w:hAnsi="Times New Roman"/>
          <w:lang w:val="en-US"/>
        </w:rPr>
      </w:pPr>
      <w:r>
        <w:rPr>
          <w:rFonts w:ascii="Times New Roman" w:hAnsi="Times New Roman"/>
          <w:color w:val="000000" w:themeColor="text1"/>
        </w:rPr>
        <w:t xml:space="preserve">     </w:t>
      </w:r>
      <w:r w:rsidR="00333AA4" w:rsidRPr="00165F3E">
        <w:rPr>
          <w:rFonts w:ascii="Times New Roman" w:hAnsi="Times New Roman"/>
          <w:color w:val="000000" w:themeColor="text1"/>
        </w:rPr>
        <w:t xml:space="preserve">Comisiei pentru Activităţi Ştiinţifice, Învăţământ, Sănătate, Cultură, Culte, Protecţie Socială, Sportive şi de Agrement i-a fost transmis proiectul de hotărâre </w:t>
      </w:r>
      <w:r w:rsidR="00165F3E" w:rsidRPr="00165F3E">
        <w:rPr>
          <w:rFonts w:ascii="Times New Roman" w:hAnsi="Times New Roman"/>
        </w:rPr>
        <w:t>privind înființarea serviciului social ,,</w:t>
      </w:r>
      <w:r w:rsidR="00165F3E" w:rsidRPr="00165F3E">
        <w:rPr>
          <w:rFonts w:ascii="Times New Roman" w:eastAsiaTheme="minorHAnsi" w:hAnsi="Times New Roman"/>
          <w:bCs/>
        </w:rPr>
        <w:t xml:space="preserve">Serviciu de Îngrijire la domiciliu pentru Persoane Vârstnice,, </w:t>
      </w:r>
      <w:r w:rsidR="00165F3E">
        <w:rPr>
          <w:rFonts w:ascii="Times New Roman" w:hAnsi="Times New Roman"/>
          <w:lang w:val="en-US"/>
        </w:rPr>
        <w:t xml:space="preserve"> și  </w:t>
      </w:r>
      <w:r w:rsidR="00165F3E" w:rsidRPr="00165F3E">
        <w:rPr>
          <w:rFonts w:ascii="Times New Roman" w:hAnsi="Times New Roman"/>
          <w:lang w:val="en-US"/>
        </w:rPr>
        <w:t>aprobarea Regulamentului de Organizare și Funcționare al acestuia</w:t>
      </w:r>
      <w:r w:rsidR="00333AA4" w:rsidRPr="00F94635">
        <w:rPr>
          <w:rFonts w:ascii="Times New Roman" w:hAnsi="Times New Roman"/>
          <w:lang w:val="en-US"/>
        </w:rPr>
        <w:t>.</w:t>
      </w:r>
    </w:p>
    <w:p w:rsidR="00333AA4" w:rsidRPr="00E5061D" w:rsidRDefault="00333AA4" w:rsidP="00F93980">
      <w:pPr>
        <w:spacing w:after="0" w:line="240" w:lineRule="auto"/>
        <w:ind w:left="284" w:firstLine="283"/>
        <w:jc w:val="both"/>
        <w:rPr>
          <w:rFonts w:ascii="Times New Roman" w:hAnsi="Times New Roman"/>
          <w:color w:val="000000" w:themeColor="text1"/>
        </w:rPr>
      </w:pPr>
      <w:r w:rsidRPr="00E5061D">
        <w:rPr>
          <w:rFonts w:ascii="Times New Roman" w:hAnsi="Times New Roman"/>
          <w:color w:val="000000" w:themeColor="text1"/>
        </w:rPr>
        <w:t xml:space="preserve">     În conformitate cu prevederile </w:t>
      </w:r>
      <w:r w:rsidRPr="00F93980">
        <w:rPr>
          <w:rStyle w:val="Bodytext5NotItalic"/>
          <w:rFonts w:eastAsia="Calibri"/>
          <w:b w:val="0"/>
          <w:i w:val="0"/>
          <w:color w:val="000000" w:themeColor="text1"/>
          <w:sz w:val="22"/>
          <w:szCs w:val="22"/>
        </w:rPr>
        <w:t>art. 125 alin. (1) lit. a) și b) raportate la dispoziţiile art. 182 alin. (4) din Ordonanţa de urgenţă a Guvernului nr. 57/2019 privind Codul administrativ, cu modificările și completările ulterioare, precum şi ale art. 16 alin. (1) lit. a), b), art. 22 pct. 4. par. 1, art. 23, art. 36 alin. (3) lit. b), alin. (6) şi alin. (8) lit. c) din Regulamentul de Organizare şi Funcţionare al Consiliului Judeţean Călăraşi</w:t>
      </w:r>
      <w:r w:rsidRPr="00E5061D">
        <w:rPr>
          <w:rStyle w:val="Bodytext5NotItalic"/>
          <w:rFonts w:eastAsia="Calibri"/>
          <w:color w:val="000000" w:themeColor="text1"/>
          <w:sz w:val="22"/>
          <w:szCs w:val="22"/>
        </w:rPr>
        <w:t xml:space="preserve"> </w:t>
      </w:r>
      <w:r w:rsidRPr="00E5061D">
        <w:rPr>
          <w:rFonts w:ascii="Times New Roman" w:hAnsi="Times New Roman"/>
          <w:color w:val="000000" w:themeColor="text1"/>
        </w:rPr>
        <w:t>suntem obligaţi să examinăm şi să dezbatem proiectul de hotărâre şi să ne pronunţăm asupra legalităţii, oportunităţii şi necesităţii adoptării acestuia în forma şi în condiţiile prezentate de iniţiator.</w:t>
      </w:r>
    </w:p>
    <w:p w:rsidR="00333AA4" w:rsidRPr="00E5061D" w:rsidRDefault="00333AA4" w:rsidP="00F93980">
      <w:pPr>
        <w:spacing w:after="0" w:line="240" w:lineRule="auto"/>
        <w:ind w:left="284" w:firstLine="283"/>
        <w:jc w:val="both"/>
        <w:rPr>
          <w:rFonts w:ascii="Times New Roman" w:hAnsi="Times New Roman"/>
          <w:color w:val="000000" w:themeColor="text1"/>
        </w:rPr>
      </w:pPr>
      <w:r>
        <w:rPr>
          <w:rFonts w:ascii="Times New Roman" w:hAnsi="Times New Roman"/>
          <w:color w:val="000000" w:themeColor="text1"/>
        </w:rPr>
        <w:t xml:space="preserve">     </w:t>
      </w:r>
      <w:r w:rsidRPr="00E5061D">
        <w:rPr>
          <w:rFonts w:ascii="Times New Roman" w:hAnsi="Times New Roman"/>
          <w:color w:val="000000" w:themeColor="text1"/>
        </w:rPr>
        <w:t>În şedinţa din data de ___.</w:t>
      </w:r>
      <w:r>
        <w:rPr>
          <w:rFonts w:ascii="Times New Roman" w:hAnsi="Times New Roman"/>
          <w:color w:val="000000" w:themeColor="text1"/>
        </w:rPr>
        <w:t>0</w:t>
      </w:r>
      <w:r w:rsidRPr="00E5061D">
        <w:rPr>
          <w:rFonts w:ascii="Times New Roman" w:hAnsi="Times New Roman"/>
          <w:color w:val="000000" w:themeColor="text1"/>
        </w:rPr>
        <w:t>2.202</w:t>
      </w:r>
      <w:r>
        <w:rPr>
          <w:rFonts w:ascii="Times New Roman" w:hAnsi="Times New Roman"/>
          <w:color w:val="000000" w:themeColor="text1"/>
        </w:rPr>
        <w:t>6</w:t>
      </w:r>
      <w:r w:rsidRPr="00E5061D">
        <w:rPr>
          <w:rFonts w:ascii="Times New Roman" w:hAnsi="Times New Roman"/>
          <w:color w:val="000000" w:themeColor="text1"/>
        </w:rPr>
        <w:t xml:space="preserve"> am luat în dezbatere proiectul de hotărâre transmis.</w:t>
      </w:r>
    </w:p>
    <w:p w:rsidR="00165F3E" w:rsidRPr="00F93980" w:rsidRDefault="00F93980" w:rsidP="00F93980">
      <w:pPr>
        <w:spacing w:after="0" w:line="240" w:lineRule="auto"/>
        <w:ind w:left="284" w:firstLine="283"/>
        <w:jc w:val="both"/>
        <w:rPr>
          <w:rFonts w:ascii="Times New Roman" w:hAnsi="Times New Roman"/>
          <w:color w:val="000000" w:themeColor="text1"/>
          <w:sz w:val="24"/>
          <w:szCs w:val="24"/>
          <w:lang w:val="en-AU"/>
        </w:rPr>
      </w:pPr>
      <w:r>
        <w:rPr>
          <w:rFonts w:ascii="Times New Roman" w:hAnsi="Times New Roman"/>
          <w:color w:val="000000" w:themeColor="text1"/>
        </w:rPr>
        <w:t xml:space="preserve">     </w:t>
      </w:r>
      <w:r w:rsidR="00333AA4" w:rsidRPr="00E5061D">
        <w:rPr>
          <w:rFonts w:ascii="Times New Roman" w:hAnsi="Times New Roman"/>
          <w:color w:val="000000" w:themeColor="text1"/>
        </w:rPr>
        <w:t xml:space="preserve">Din discuţiile care au avut loc s-a desprins concluzia că măsura propusă este necesară şi oportună, fiind întemeiată juridic </w:t>
      </w:r>
      <w:r w:rsidR="006C5FB8">
        <w:rPr>
          <w:rFonts w:ascii="Times New Roman" w:hAnsi="Times New Roman"/>
          <w:color w:val="000000" w:themeColor="text1"/>
        </w:rPr>
        <w:t>pe</w:t>
      </w:r>
      <w:r w:rsidR="00333AA4" w:rsidRPr="00E5061D">
        <w:rPr>
          <w:rFonts w:ascii="Times New Roman" w:hAnsi="Times New Roman"/>
        </w:rPr>
        <w:t xml:space="preserve"> prevederile</w:t>
      </w:r>
      <w:r w:rsidR="006C5FB8">
        <w:rPr>
          <w:rFonts w:ascii="Times New Roman" w:hAnsi="Times New Roman"/>
        </w:rPr>
        <w:t xml:space="preserve"> </w:t>
      </w:r>
      <w:r w:rsidR="006C5FB8" w:rsidRPr="002C2533">
        <w:rPr>
          <w:rFonts w:ascii="Times New Roman" w:hAnsi="Times New Roman"/>
        </w:rPr>
        <w:t xml:space="preserve">art.6 lit.b), </w:t>
      </w:r>
      <w:r w:rsidR="006C5FB8" w:rsidRPr="002C2533">
        <w:rPr>
          <w:rFonts w:ascii="Times New Roman" w:eastAsia="Times New Roman" w:hAnsi="Times New Roman"/>
          <w:lang w:val="en-US"/>
        </w:rPr>
        <w:t>art. 27, art. 43 alin. (1), art.94, art.113 alin.(1), alin. (2) și alin. (5) din Legea asistenţei sociale nr. 292/2011, cu modificările și completările ulterioare;</w:t>
      </w:r>
      <w:r w:rsidR="006C5FB8">
        <w:rPr>
          <w:rFonts w:ascii="Times New Roman" w:eastAsia="Times New Roman" w:hAnsi="Times New Roman"/>
          <w:lang w:val="en-US"/>
        </w:rPr>
        <w:t xml:space="preserve"> ale </w:t>
      </w:r>
      <w:r w:rsidR="006C5FB8" w:rsidRPr="002C2533">
        <w:rPr>
          <w:rFonts w:ascii="Times New Roman" w:eastAsia="Times New Roman" w:hAnsi="Times New Roman"/>
          <w:lang w:val="en-US"/>
        </w:rPr>
        <w:t>art. 3 alin. (3) lit. i) din Anexa nr. I a Hotărârii nr. 797/2017 pentru aprobarea regulamentelor-cadru de organizare şi funcţionare ale serviciilor publice de asistenţă socială şi a structurii orientative de personal;</w:t>
      </w:r>
      <w:r w:rsidR="006C5FB8">
        <w:rPr>
          <w:rFonts w:ascii="Times New Roman" w:eastAsia="Times New Roman" w:hAnsi="Times New Roman"/>
          <w:lang w:val="en-US"/>
        </w:rPr>
        <w:t xml:space="preserve"> ale </w:t>
      </w:r>
      <w:r w:rsidR="006C5FB8" w:rsidRPr="002C2533">
        <w:rPr>
          <w:rFonts w:ascii="Times New Roman" w:eastAsia="Times New Roman" w:hAnsi="Times New Roman"/>
          <w:lang w:val="en-US"/>
        </w:rPr>
        <w:t xml:space="preserve"> Anexei nr. 3 din Hotărârea Guvernului nr. 867/2015 pentru aprobarea Nomenclatorului serviciilor sociale, precum şi a regulamentelor-cadru de organizare şi funcţionare a serviciilor sociale, modificată și completată;</w:t>
      </w:r>
      <w:r w:rsidR="006C5FB8">
        <w:rPr>
          <w:rFonts w:ascii="Times New Roman" w:eastAsia="Times New Roman" w:hAnsi="Times New Roman"/>
          <w:lang w:val="en-US"/>
        </w:rPr>
        <w:t xml:space="preserve"> ale </w:t>
      </w:r>
      <w:r w:rsidR="006C5FB8" w:rsidRPr="002C2533">
        <w:rPr>
          <w:rFonts w:ascii="Times New Roman" w:hAnsi="Times New Roman"/>
        </w:rPr>
        <w:t xml:space="preserve">art.7 alin. (1) lit a), art. 12 alin. (1) din </w:t>
      </w:r>
      <w:r w:rsidR="006C5FB8" w:rsidRPr="002C2533">
        <w:rPr>
          <w:rFonts w:ascii="Times New Roman" w:eastAsia="Times New Roman" w:hAnsi="Times New Roman"/>
          <w:lang w:val="en-US"/>
        </w:rPr>
        <w:t>Legea nr. 17/2000 privind asistenţa socială a persoanelor vârstnice, cu modificările și completările ulterioare;</w:t>
      </w:r>
      <w:r w:rsidR="006C5FB8">
        <w:rPr>
          <w:rFonts w:ascii="Times New Roman" w:eastAsia="Times New Roman" w:hAnsi="Times New Roman"/>
          <w:lang w:val="en-US"/>
        </w:rPr>
        <w:t xml:space="preserve"> ale </w:t>
      </w:r>
      <w:r w:rsidR="006C5FB8" w:rsidRPr="002C2533">
        <w:rPr>
          <w:rFonts w:ascii="Times New Roman" w:eastAsia="Times New Roman" w:hAnsi="Times New Roman"/>
          <w:bCs/>
        </w:rPr>
        <w:t xml:space="preserve"> art.8, art. 9 din </w:t>
      </w:r>
      <w:r w:rsidR="006C5FB8" w:rsidRPr="002C2533">
        <w:rPr>
          <w:rFonts w:ascii="Times New Roman" w:eastAsia="Times New Roman" w:hAnsi="Times New Roman"/>
          <w:lang w:val="en-US"/>
        </w:rPr>
        <w:t>Legea nr. 197/2012 privind asigurarea calităţii în domeniul serviciilor sociale cu modificările și completările ulterioare;</w:t>
      </w:r>
      <w:r w:rsidR="006C5FB8">
        <w:rPr>
          <w:rFonts w:ascii="Times New Roman" w:eastAsia="Times New Roman" w:hAnsi="Times New Roman"/>
          <w:lang w:val="en-US"/>
        </w:rPr>
        <w:t xml:space="preserve"> ale </w:t>
      </w:r>
      <w:r w:rsidR="006C5FB8" w:rsidRPr="002C2533">
        <w:rPr>
          <w:rFonts w:ascii="Times New Roman" w:eastAsia="Times New Roman" w:hAnsi="Times New Roman"/>
          <w:lang w:val="en-US"/>
        </w:rPr>
        <w:t>Hotărârii de Guvern nr.118/2014 pentru aprobarea Normelor metodologice de aplicare a prevederilor Legii nr. 197/2012 privind asigurarea calităţii în domeniul serviciilor sociale, cu modificările și completările ulterioare;</w:t>
      </w:r>
      <w:r w:rsidR="006C5FB8">
        <w:rPr>
          <w:rFonts w:ascii="Times New Roman" w:eastAsia="Times New Roman" w:hAnsi="Times New Roman"/>
          <w:lang w:val="en-US"/>
        </w:rPr>
        <w:t xml:space="preserve"> ale </w:t>
      </w:r>
      <w:r w:rsidR="006C5FB8" w:rsidRPr="002C2533">
        <w:rPr>
          <w:rFonts w:ascii="Times New Roman" w:eastAsia="Times New Roman" w:hAnsi="Times New Roman"/>
          <w:lang w:val="en-US"/>
        </w:rPr>
        <w:t xml:space="preserve"> Hotărârii de Guvern nr. 1311/2024 privind modificarea Hotărârii Guvernului nr. 886/2000 pentru aprobarea Grilei naţionale de evaluare a nevoilor persoanelor vârstnice;</w:t>
      </w:r>
      <w:r w:rsidR="006C5FB8">
        <w:rPr>
          <w:rFonts w:ascii="Times New Roman" w:eastAsia="Times New Roman" w:hAnsi="Times New Roman"/>
          <w:lang w:val="en-US"/>
        </w:rPr>
        <w:t xml:space="preserve"> ale </w:t>
      </w:r>
      <w:r w:rsidR="006C5FB8" w:rsidRPr="002C2533">
        <w:rPr>
          <w:rFonts w:ascii="Times New Roman" w:eastAsia="Times New Roman" w:hAnsi="Times New Roman"/>
          <w:lang w:val="en-US"/>
        </w:rPr>
        <w:t xml:space="preserve"> Anexei nr. 8 din Ordinul nr. 29/2019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 cu modificările și completările ulterioare;</w:t>
      </w:r>
      <w:r w:rsidR="006C5FB8">
        <w:rPr>
          <w:rFonts w:ascii="Times New Roman" w:eastAsia="Times New Roman" w:hAnsi="Times New Roman"/>
          <w:lang w:val="en-US"/>
        </w:rPr>
        <w:t xml:space="preserve"> ale </w:t>
      </w:r>
      <w:r w:rsidR="006C5FB8" w:rsidRPr="002C2533">
        <w:rPr>
          <w:rFonts w:ascii="Times New Roman" w:eastAsia="Times New Roman" w:hAnsi="Times New Roman"/>
        </w:rPr>
        <w:t xml:space="preserve"> art. 8 alin. (1), art. 11 alin. (1)–(3), art. 15 alin. (4) lit. g) din Regulamentul cadru de organizare şi funcţionare al Direcţiei generale de asistenţă socială şi protecţia copilului, aprobat prin Hotărârea Guvernului nr. 797/2017,</w:t>
      </w:r>
      <w:r w:rsidR="006C5FB8" w:rsidRPr="002C2533">
        <w:rPr>
          <w:rStyle w:val="l5tlu1"/>
          <w:rFonts w:ascii="Times New Roman" w:hAnsi="Times New Roman"/>
          <w:color w:val="000000" w:themeColor="text1"/>
          <w:sz w:val="22"/>
          <w:szCs w:val="22"/>
        </w:rPr>
        <w:t xml:space="preserve"> </w:t>
      </w:r>
      <w:r w:rsidR="006C5FB8" w:rsidRPr="002C2533">
        <w:rPr>
          <w:rStyle w:val="l5tlu1"/>
          <w:rFonts w:ascii="Times New Roman" w:hAnsi="Times New Roman"/>
          <w:b w:val="0"/>
          <w:color w:val="000000" w:themeColor="text1"/>
          <w:sz w:val="22"/>
          <w:szCs w:val="22"/>
        </w:rPr>
        <w:t>cu modificările şi completările ulterioare</w:t>
      </w:r>
      <w:r w:rsidR="006C5FB8" w:rsidRPr="002C2533">
        <w:rPr>
          <w:rFonts w:ascii="Times New Roman" w:hAnsi="Times New Roman"/>
          <w:b/>
          <w:bCs/>
          <w:color w:val="000000" w:themeColor="text1"/>
        </w:rPr>
        <w:t>;</w:t>
      </w:r>
      <w:r w:rsidR="006C5FB8">
        <w:rPr>
          <w:rFonts w:ascii="Times New Roman" w:hAnsi="Times New Roman"/>
          <w:b/>
          <w:bCs/>
          <w:color w:val="000000" w:themeColor="text1"/>
        </w:rPr>
        <w:t xml:space="preserve"> </w:t>
      </w:r>
      <w:r w:rsidR="006C5FB8" w:rsidRPr="00165F3E">
        <w:rPr>
          <w:rFonts w:ascii="Times New Roman" w:hAnsi="Times New Roman"/>
          <w:bCs/>
          <w:color w:val="000000" w:themeColor="text1"/>
        </w:rPr>
        <w:t>ale</w:t>
      </w:r>
      <w:r w:rsidR="006C5FB8">
        <w:rPr>
          <w:rFonts w:ascii="Times New Roman" w:hAnsi="Times New Roman"/>
          <w:b/>
          <w:bCs/>
          <w:color w:val="000000" w:themeColor="text1"/>
        </w:rPr>
        <w:t xml:space="preserve"> </w:t>
      </w:r>
      <w:r w:rsidR="006C5FB8" w:rsidRPr="002C2533">
        <w:rPr>
          <w:rFonts w:ascii="Times New Roman" w:eastAsia="Times New Roman" w:hAnsi="Times New Roman"/>
        </w:rPr>
        <w:t xml:space="preserve">art. 173 alin. (1) lit. a), d), f), alin. (2) lit. c) şi alin. (5) lit. b) din </w:t>
      </w:r>
      <w:r w:rsidR="006C5FB8" w:rsidRPr="002C2533">
        <w:rPr>
          <w:rFonts w:ascii="Times New Roman" w:eastAsia="Times New Roman" w:hAnsi="Times New Roman"/>
          <w:color w:val="000000"/>
          <w:shd w:val="clear" w:color="auto" w:fill="FFFFFF"/>
        </w:rPr>
        <w:t xml:space="preserve">Ordonanţa de urgenţă a Guvernului nr. 57/2019 privind Codul administrativ, </w:t>
      </w:r>
      <w:r w:rsidR="006C5FB8" w:rsidRPr="002C2533">
        <w:rPr>
          <w:rFonts w:ascii="Times New Roman" w:eastAsia="Times New Roman" w:hAnsi="Times New Roman"/>
          <w:color w:val="000000"/>
        </w:rPr>
        <w:t>cu modificările şi completările ulterioare</w:t>
      </w:r>
      <w:r w:rsidR="006C5FB8">
        <w:rPr>
          <w:rFonts w:ascii="Times New Roman" w:hAnsi="Times New Roman"/>
        </w:rPr>
        <w:t xml:space="preserve"> </w:t>
      </w:r>
      <w:r w:rsidR="006C5FB8" w:rsidRPr="007A5486">
        <w:rPr>
          <w:rFonts w:ascii="Times New Roman" w:eastAsia="Times New Roman" w:hAnsi="Times New Roman"/>
          <w:color w:val="000000"/>
        </w:rPr>
        <w:t>.</w:t>
      </w:r>
      <w:r w:rsidR="006C5FB8" w:rsidRPr="0012240A">
        <w:rPr>
          <w:rFonts w:ascii="Times New Roman" w:hAnsi="Times New Roman"/>
          <w:color w:val="000000" w:themeColor="text1"/>
          <w:sz w:val="24"/>
          <w:szCs w:val="24"/>
          <w:shd w:val="clear" w:color="auto" w:fill="FFFFFF"/>
        </w:rPr>
        <w:t xml:space="preserve"> </w:t>
      </w:r>
      <w:r w:rsidR="006C5FB8" w:rsidRPr="0012240A">
        <w:rPr>
          <w:rFonts w:ascii="Times New Roman" w:hAnsi="Times New Roman"/>
          <w:color w:val="000000" w:themeColor="text1"/>
          <w:sz w:val="24"/>
          <w:szCs w:val="24"/>
          <w:lang w:val="en-AU"/>
        </w:rPr>
        <w:t xml:space="preserve"> </w:t>
      </w:r>
    </w:p>
    <w:p w:rsidR="00333AA4" w:rsidRPr="00E5061D" w:rsidRDefault="00F93980" w:rsidP="00F93980">
      <w:pPr>
        <w:spacing w:after="0" w:line="240" w:lineRule="auto"/>
        <w:ind w:left="284" w:firstLine="283"/>
        <w:jc w:val="both"/>
        <w:rPr>
          <w:rFonts w:ascii="Times New Roman" w:hAnsi="Times New Roman"/>
          <w:color w:val="000000" w:themeColor="text1"/>
          <w:lang w:val="it-IT"/>
        </w:rPr>
      </w:pPr>
      <w:r>
        <w:rPr>
          <w:rFonts w:ascii="Times New Roman" w:eastAsia="Times New Roman" w:hAnsi="Times New Roman"/>
          <w:color w:val="191919"/>
          <w:shd w:val="clear" w:color="auto" w:fill="FFFFFF"/>
        </w:rPr>
        <w:t xml:space="preserve">      </w:t>
      </w:r>
      <w:r w:rsidR="00333AA4" w:rsidRPr="00E5061D">
        <w:rPr>
          <w:rFonts w:ascii="Times New Roman" w:hAnsi="Times New Roman"/>
          <w:color w:val="000000" w:themeColor="text1"/>
          <w:lang w:val="it-IT"/>
        </w:rPr>
        <w:t>Votul nominal al Comisiei pentru Activităţi Ştiinţifice, Învăţământ, Sănătate, Cultură, Culte, Protecţie Socială, Sportive şi de Agrement, asupra proiectului de hotărâre, se prezintă astfel:</w:t>
      </w:r>
    </w:p>
    <w:p w:rsidR="00333AA4" w:rsidRPr="00E5061D" w:rsidRDefault="00333AA4" w:rsidP="00F93980">
      <w:pPr>
        <w:pStyle w:val="Listparagraf"/>
        <w:ind w:left="284" w:firstLine="283"/>
        <w:contextualSpacing w:val="0"/>
        <w:jc w:val="both"/>
        <w:outlineLvl w:val="0"/>
        <w:rPr>
          <w:color w:val="000000" w:themeColor="text1"/>
          <w:sz w:val="22"/>
          <w:szCs w:val="22"/>
          <w:lang w:val="it-IT"/>
        </w:rPr>
      </w:pPr>
      <w:r w:rsidRPr="00E5061D">
        <w:rPr>
          <w:color w:val="000000" w:themeColor="text1"/>
          <w:sz w:val="22"/>
          <w:szCs w:val="22"/>
          <w:lang w:val="it-IT"/>
        </w:rPr>
        <w:t>1.</w:t>
      </w:r>
      <w:r w:rsidRPr="00E5061D">
        <w:rPr>
          <w:color w:val="000000" w:themeColor="text1"/>
          <w:sz w:val="22"/>
          <w:szCs w:val="22"/>
          <w:lang w:val="it-IT"/>
        </w:rPr>
        <w:tab/>
        <w:t>Diaconu Liliana-Corina</w:t>
      </w:r>
    </w:p>
    <w:p w:rsidR="00333AA4" w:rsidRPr="00E5061D" w:rsidRDefault="00333AA4" w:rsidP="00F93980">
      <w:pPr>
        <w:pStyle w:val="Listparagraf"/>
        <w:ind w:left="284" w:firstLine="283"/>
        <w:contextualSpacing w:val="0"/>
        <w:jc w:val="both"/>
        <w:outlineLvl w:val="0"/>
        <w:rPr>
          <w:color w:val="000000" w:themeColor="text1"/>
          <w:sz w:val="22"/>
          <w:szCs w:val="22"/>
          <w:lang w:val="it-IT"/>
        </w:rPr>
      </w:pPr>
      <w:r w:rsidRPr="00E5061D">
        <w:rPr>
          <w:color w:val="000000" w:themeColor="text1"/>
          <w:sz w:val="22"/>
          <w:szCs w:val="22"/>
          <w:lang w:val="it-IT"/>
        </w:rPr>
        <w:t>2.</w:t>
      </w:r>
      <w:r w:rsidRPr="00E5061D">
        <w:rPr>
          <w:color w:val="000000" w:themeColor="text1"/>
          <w:sz w:val="22"/>
          <w:szCs w:val="22"/>
          <w:lang w:val="it-IT"/>
        </w:rPr>
        <w:tab/>
        <w:t>Manole Sergiu</w:t>
      </w:r>
    </w:p>
    <w:p w:rsidR="00333AA4" w:rsidRPr="00E5061D" w:rsidRDefault="00333AA4" w:rsidP="00F93980">
      <w:pPr>
        <w:pStyle w:val="Listparagraf"/>
        <w:ind w:left="284" w:firstLine="283"/>
        <w:contextualSpacing w:val="0"/>
        <w:jc w:val="both"/>
        <w:outlineLvl w:val="0"/>
        <w:rPr>
          <w:color w:val="000000" w:themeColor="text1"/>
          <w:sz w:val="22"/>
          <w:szCs w:val="22"/>
          <w:lang w:val="it-IT"/>
        </w:rPr>
      </w:pPr>
      <w:r w:rsidRPr="00E5061D">
        <w:rPr>
          <w:color w:val="000000" w:themeColor="text1"/>
          <w:sz w:val="22"/>
          <w:szCs w:val="22"/>
          <w:lang w:val="it-IT"/>
        </w:rPr>
        <w:t>3.</w:t>
      </w:r>
      <w:r w:rsidRPr="00E5061D">
        <w:rPr>
          <w:color w:val="000000" w:themeColor="text1"/>
          <w:sz w:val="22"/>
          <w:szCs w:val="22"/>
          <w:lang w:val="it-IT"/>
        </w:rPr>
        <w:tab/>
        <w:t>Gruiță Darie-Nicolae</w:t>
      </w:r>
    </w:p>
    <w:p w:rsidR="00333AA4" w:rsidRPr="00E5061D" w:rsidRDefault="00333AA4" w:rsidP="00F93980">
      <w:pPr>
        <w:pStyle w:val="Listparagraf"/>
        <w:ind w:left="284" w:firstLine="283"/>
        <w:contextualSpacing w:val="0"/>
        <w:jc w:val="both"/>
        <w:outlineLvl w:val="0"/>
        <w:rPr>
          <w:color w:val="000000" w:themeColor="text1"/>
          <w:sz w:val="22"/>
          <w:szCs w:val="22"/>
          <w:lang w:val="it-IT"/>
        </w:rPr>
      </w:pPr>
      <w:r w:rsidRPr="00E5061D">
        <w:rPr>
          <w:color w:val="000000" w:themeColor="text1"/>
          <w:sz w:val="22"/>
          <w:szCs w:val="22"/>
          <w:lang w:val="it-IT"/>
        </w:rPr>
        <w:t>4.</w:t>
      </w:r>
      <w:r w:rsidRPr="00E5061D">
        <w:rPr>
          <w:color w:val="000000" w:themeColor="text1"/>
          <w:sz w:val="22"/>
          <w:szCs w:val="22"/>
          <w:lang w:val="it-IT"/>
        </w:rPr>
        <w:tab/>
        <w:t>Pațurcă Roxana-Natalia</w:t>
      </w:r>
    </w:p>
    <w:p w:rsidR="00333AA4" w:rsidRPr="00E5061D" w:rsidRDefault="00333AA4" w:rsidP="00F93980">
      <w:pPr>
        <w:pStyle w:val="Listparagraf"/>
        <w:ind w:left="284" w:firstLine="283"/>
        <w:contextualSpacing w:val="0"/>
        <w:jc w:val="both"/>
        <w:outlineLvl w:val="0"/>
        <w:rPr>
          <w:color w:val="000000" w:themeColor="text1"/>
          <w:sz w:val="22"/>
          <w:szCs w:val="22"/>
          <w:lang w:val="it-IT"/>
        </w:rPr>
      </w:pPr>
      <w:r w:rsidRPr="00E5061D">
        <w:rPr>
          <w:color w:val="000000" w:themeColor="text1"/>
          <w:sz w:val="22"/>
          <w:szCs w:val="22"/>
          <w:lang w:val="it-IT"/>
        </w:rPr>
        <w:t>5.</w:t>
      </w:r>
      <w:r w:rsidRPr="00E5061D">
        <w:rPr>
          <w:color w:val="000000" w:themeColor="text1"/>
          <w:sz w:val="22"/>
          <w:szCs w:val="22"/>
          <w:lang w:val="it-IT"/>
        </w:rPr>
        <w:tab/>
        <w:t>Năstase Daniel</w:t>
      </w:r>
    </w:p>
    <w:p w:rsidR="00333AA4" w:rsidRPr="00E5061D" w:rsidRDefault="00F93980" w:rsidP="00F93980">
      <w:pPr>
        <w:pStyle w:val="Listparagraf"/>
        <w:ind w:left="284" w:firstLine="283"/>
        <w:jc w:val="both"/>
        <w:outlineLvl w:val="0"/>
        <w:rPr>
          <w:color w:val="000000" w:themeColor="text1"/>
          <w:sz w:val="22"/>
          <w:szCs w:val="22"/>
        </w:rPr>
      </w:pPr>
      <w:r>
        <w:rPr>
          <w:b/>
          <w:color w:val="000000" w:themeColor="text1"/>
          <w:sz w:val="22"/>
          <w:szCs w:val="22"/>
        </w:rPr>
        <w:t xml:space="preserve">      </w:t>
      </w:r>
      <w:r w:rsidR="00333AA4" w:rsidRPr="00E5061D">
        <w:rPr>
          <w:b/>
          <w:color w:val="000000" w:themeColor="text1"/>
          <w:sz w:val="22"/>
          <w:szCs w:val="22"/>
        </w:rPr>
        <w:t>Observaţie:</w:t>
      </w:r>
      <w:r w:rsidR="00333AA4" w:rsidRPr="00E5061D">
        <w:rPr>
          <w:color w:val="000000" w:themeColor="text1"/>
          <w:sz w:val="22"/>
          <w:szCs w:val="22"/>
        </w:rPr>
        <w:t xml:space="preserve"> Nu au fost semnalate cazuri, la consilierii judeţeni prezenţi, de conflict de interese la votarea prezentului proiect de hotărâre.  </w:t>
      </w:r>
    </w:p>
    <w:p w:rsidR="00333AA4" w:rsidRPr="00E5061D" w:rsidRDefault="00333AA4" w:rsidP="00F93980">
      <w:pPr>
        <w:spacing w:after="0" w:line="240" w:lineRule="auto"/>
        <w:ind w:left="284" w:firstLine="283"/>
        <w:jc w:val="both"/>
        <w:rPr>
          <w:rFonts w:ascii="Times New Roman" w:hAnsi="Times New Roman"/>
          <w:color w:val="000000" w:themeColor="text1"/>
        </w:rPr>
      </w:pPr>
      <w:r w:rsidRPr="00E5061D">
        <w:rPr>
          <w:rFonts w:ascii="Times New Roman" w:hAnsi="Times New Roman"/>
          <w:color w:val="000000" w:themeColor="text1"/>
        </w:rPr>
        <w:t xml:space="preserve">       Pentru considerentele mai sus expuse, Comisiei pentru Activităţi Ştiinţifice, Învăţământ, Sănătate, Cultură, Culte, Protecţie Socială, Sportive şi de Agrement, prezintă aviz favorabil/nefavorabil proiectului de hotărâre transmis cu_____voturi “pentru”,______voturi ”contra” şi______ “abţineri”, din totalul de_____consilieri care compun Comisia şi _____ prezenţi.</w:t>
      </w:r>
    </w:p>
    <w:p w:rsidR="00333AA4" w:rsidRPr="00E5061D" w:rsidRDefault="00333AA4" w:rsidP="00F93980">
      <w:pPr>
        <w:pStyle w:val="Corptext"/>
        <w:spacing w:after="0" w:line="240" w:lineRule="auto"/>
        <w:ind w:left="284" w:firstLine="283"/>
        <w:jc w:val="both"/>
        <w:rPr>
          <w:rFonts w:ascii="Times New Roman" w:hAnsi="Times New Roman"/>
          <w:color w:val="000000" w:themeColor="text1"/>
        </w:rPr>
      </w:pPr>
      <w:r w:rsidRPr="00E5061D">
        <w:rPr>
          <w:rFonts w:ascii="Times New Roman" w:hAnsi="Times New Roman"/>
          <w:color w:val="000000" w:themeColor="text1"/>
        </w:rPr>
        <w:t xml:space="preserve">      Supunem dezbaterii şi votului consilierilor judeţeni prezentul aviz. </w:t>
      </w:r>
    </w:p>
    <w:p w:rsidR="00333AA4" w:rsidRPr="006C5836" w:rsidRDefault="00333AA4" w:rsidP="00F93980">
      <w:pPr>
        <w:pStyle w:val="Corptext"/>
        <w:spacing w:after="0" w:line="276" w:lineRule="auto"/>
        <w:ind w:left="284" w:firstLine="283"/>
        <w:jc w:val="both"/>
        <w:rPr>
          <w:rFonts w:ascii="Times New Roman" w:hAnsi="Times New Roman"/>
          <w:color w:val="000000" w:themeColor="text1"/>
        </w:rPr>
      </w:pPr>
    </w:p>
    <w:p w:rsidR="00333AA4" w:rsidRDefault="00333AA4" w:rsidP="00F93980">
      <w:pPr>
        <w:pStyle w:val="Corptext"/>
        <w:spacing w:after="0" w:line="240" w:lineRule="auto"/>
        <w:ind w:left="284" w:firstLine="283"/>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t xml:space="preserve">PREŞEDINTE,                                                                                                          </w:t>
      </w:r>
      <w:r w:rsidR="00BE3C46">
        <w:rPr>
          <w:rFonts w:ascii="Times New Roman" w:hAnsi="Times New Roman"/>
          <w:b/>
          <w:color w:val="000000" w:themeColor="text1"/>
          <w:sz w:val="20"/>
          <w:szCs w:val="20"/>
        </w:rPr>
        <w:t xml:space="preserve">                                </w:t>
      </w:r>
      <w:r w:rsidRPr="00F94635">
        <w:rPr>
          <w:rFonts w:ascii="Times New Roman" w:hAnsi="Times New Roman"/>
          <w:b/>
          <w:color w:val="000000" w:themeColor="text1"/>
          <w:sz w:val="20"/>
          <w:szCs w:val="20"/>
        </w:rPr>
        <w:t xml:space="preserve">SECRETAR, </w:t>
      </w:r>
    </w:p>
    <w:p w:rsidR="006C5FB8" w:rsidRDefault="006C5FB8" w:rsidP="00F93980">
      <w:pPr>
        <w:pStyle w:val="Corptext"/>
        <w:spacing w:after="0" w:line="240" w:lineRule="auto"/>
        <w:ind w:left="284" w:firstLine="283"/>
        <w:jc w:val="both"/>
        <w:rPr>
          <w:rFonts w:ascii="Times New Roman" w:hAnsi="Times New Roman"/>
          <w:b/>
          <w:color w:val="000000" w:themeColor="text1"/>
          <w:sz w:val="20"/>
          <w:szCs w:val="20"/>
        </w:rPr>
      </w:pPr>
    </w:p>
    <w:p w:rsidR="006C5FB8" w:rsidRDefault="006C5FB8" w:rsidP="00F93980">
      <w:pPr>
        <w:pStyle w:val="Corptext"/>
        <w:spacing w:after="0" w:line="240" w:lineRule="auto"/>
        <w:ind w:left="284" w:firstLine="283"/>
        <w:jc w:val="both"/>
        <w:rPr>
          <w:rFonts w:ascii="Times New Roman" w:hAnsi="Times New Roman"/>
          <w:b/>
          <w:color w:val="000000" w:themeColor="text1"/>
          <w:sz w:val="20"/>
          <w:szCs w:val="20"/>
        </w:rPr>
      </w:pPr>
    </w:p>
    <w:p w:rsidR="006C5FB8" w:rsidRDefault="006C5FB8" w:rsidP="00F93980">
      <w:pPr>
        <w:pStyle w:val="Corptext"/>
        <w:spacing w:after="0" w:line="240" w:lineRule="auto"/>
        <w:ind w:left="284" w:firstLine="283"/>
        <w:jc w:val="both"/>
        <w:rPr>
          <w:rFonts w:ascii="Times New Roman" w:hAnsi="Times New Roman"/>
          <w:b/>
          <w:color w:val="000000" w:themeColor="text1"/>
          <w:sz w:val="20"/>
          <w:szCs w:val="20"/>
        </w:rPr>
      </w:pPr>
    </w:p>
    <w:p w:rsidR="006C5FB8" w:rsidRPr="00F94635" w:rsidRDefault="006C5FB8" w:rsidP="00F93980">
      <w:pPr>
        <w:pStyle w:val="Corptext"/>
        <w:spacing w:after="0" w:line="240" w:lineRule="auto"/>
        <w:ind w:left="284" w:firstLine="283"/>
        <w:jc w:val="both"/>
        <w:rPr>
          <w:rFonts w:ascii="Times New Roman" w:hAnsi="Times New Roman"/>
          <w:b/>
          <w:color w:val="000000" w:themeColor="text1"/>
          <w:sz w:val="20"/>
          <w:szCs w:val="20"/>
        </w:rPr>
      </w:pPr>
    </w:p>
    <w:p w:rsidR="00333AA4" w:rsidRDefault="00333AA4" w:rsidP="00F93980">
      <w:pPr>
        <w:pStyle w:val="Corptext"/>
        <w:spacing w:after="0" w:line="240" w:lineRule="auto"/>
        <w:ind w:left="284" w:firstLine="283"/>
        <w:jc w:val="both"/>
        <w:rPr>
          <w:rFonts w:ascii="Times New Roman" w:hAnsi="Times New Roman"/>
          <w:b/>
          <w:color w:val="000000" w:themeColor="text1"/>
        </w:rPr>
      </w:pPr>
    </w:p>
    <w:p w:rsidR="00333AA4" w:rsidRPr="006C5836" w:rsidRDefault="00333AA4" w:rsidP="00F93980">
      <w:pPr>
        <w:pStyle w:val="Corptext"/>
        <w:spacing w:after="0" w:line="240" w:lineRule="auto"/>
        <w:ind w:left="284" w:firstLine="283"/>
        <w:jc w:val="both"/>
        <w:rPr>
          <w:rFonts w:ascii="Times New Roman" w:hAnsi="Times New Roman"/>
          <w:color w:val="000000" w:themeColor="text1"/>
        </w:rPr>
      </w:pPr>
    </w:p>
    <w:p w:rsidR="00333AA4" w:rsidRDefault="00333AA4" w:rsidP="00F93980">
      <w:pPr>
        <w:spacing w:after="0" w:line="240" w:lineRule="auto"/>
        <w:ind w:left="284" w:firstLine="283"/>
        <w:jc w:val="both"/>
        <w:rPr>
          <w:rFonts w:ascii="Times New Roman" w:hAnsi="Times New Roman"/>
          <w:b/>
          <w:color w:val="000000" w:themeColor="text1"/>
          <w:sz w:val="24"/>
          <w:szCs w:val="24"/>
        </w:rPr>
      </w:pPr>
    </w:p>
    <w:p w:rsidR="00F93980" w:rsidRDefault="00F93980" w:rsidP="00F93980">
      <w:pPr>
        <w:spacing w:after="0" w:line="240" w:lineRule="auto"/>
        <w:ind w:left="284" w:firstLine="283"/>
        <w:jc w:val="both"/>
        <w:rPr>
          <w:rFonts w:ascii="Times New Roman" w:hAnsi="Times New Roman"/>
          <w:b/>
          <w:color w:val="000000" w:themeColor="text1"/>
          <w:sz w:val="24"/>
          <w:szCs w:val="24"/>
        </w:rPr>
      </w:pPr>
    </w:p>
    <w:p w:rsidR="00F93980" w:rsidRDefault="00F93980" w:rsidP="00F93980">
      <w:pPr>
        <w:spacing w:after="0" w:line="240" w:lineRule="auto"/>
        <w:ind w:left="284" w:firstLine="283"/>
        <w:jc w:val="both"/>
        <w:rPr>
          <w:rFonts w:ascii="Times New Roman" w:hAnsi="Times New Roman"/>
          <w:b/>
          <w:color w:val="000000" w:themeColor="text1"/>
          <w:sz w:val="24"/>
          <w:szCs w:val="24"/>
        </w:rPr>
      </w:pPr>
    </w:p>
    <w:p w:rsidR="00F93980" w:rsidRDefault="00F93980" w:rsidP="00F93980">
      <w:pPr>
        <w:spacing w:after="0" w:line="240" w:lineRule="auto"/>
        <w:ind w:left="284" w:firstLine="283"/>
        <w:jc w:val="both"/>
        <w:rPr>
          <w:rFonts w:ascii="Times New Roman" w:hAnsi="Times New Roman"/>
          <w:b/>
          <w:color w:val="000000" w:themeColor="text1"/>
          <w:sz w:val="24"/>
          <w:szCs w:val="24"/>
        </w:rPr>
      </w:pPr>
    </w:p>
    <w:p w:rsidR="00333AA4" w:rsidRPr="00CB61FE" w:rsidRDefault="00333AA4" w:rsidP="00F93980">
      <w:pPr>
        <w:spacing w:after="0" w:line="240" w:lineRule="auto"/>
        <w:ind w:left="284" w:firstLine="283"/>
        <w:jc w:val="both"/>
        <w:rPr>
          <w:rFonts w:ascii="Times New Roman" w:hAnsi="Times New Roman"/>
          <w:b/>
          <w:color w:val="000000" w:themeColor="text1"/>
          <w:sz w:val="20"/>
          <w:szCs w:val="20"/>
        </w:rPr>
      </w:pPr>
      <w:r w:rsidRPr="00CB61FE">
        <w:rPr>
          <w:rFonts w:ascii="Times New Roman" w:hAnsi="Times New Roman"/>
          <w:b/>
          <w:color w:val="000000" w:themeColor="text1"/>
          <w:sz w:val="20"/>
          <w:szCs w:val="20"/>
        </w:rPr>
        <w:lastRenderedPageBreak/>
        <w:t>CONSILIUL JUDEŢEAN CĂLĂRAŞI</w:t>
      </w:r>
    </w:p>
    <w:p w:rsidR="00333AA4" w:rsidRPr="00CB61FE" w:rsidRDefault="00333AA4" w:rsidP="00F93980">
      <w:pPr>
        <w:spacing w:after="0" w:line="240" w:lineRule="auto"/>
        <w:ind w:left="284" w:firstLine="283"/>
        <w:jc w:val="both"/>
        <w:rPr>
          <w:rFonts w:ascii="Times New Roman" w:hAnsi="Times New Roman"/>
          <w:b/>
          <w:color w:val="000000" w:themeColor="text1"/>
          <w:sz w:val="20"/>
          <w:szCs w:val="20"/>
        </w:rPr>
      </w:pPr>
      <w:r w:rsidRPr="00CB61FE">
        <w:rPr>
          <w:rFonts w:ascii="Times New Roman" w:hAnsi="Times New Roman"/>
          <w:b/>
          <w:color w:val="000000" w:themeColor="text1"/>
          <w:sz w:val="20"/>
          <w:szCs w:val="20"/>
        </w:rPr>
        <w:t xml:space="preserve">Comisia pentru Administraţie Publice Locală, Juridică şi de Disciplină, </w:t>
      </w:r>
    </w:p>
    <w:p w:rsidR="00333AA4" w:rsidRPr="00CB61FE" w:rsidRDefault="00333AA4" w:rsidP="00F93980">
      <w:pPr>
        <w:spacing w:after="0" w:line="240" w:lineRule="auto"/>
        <w:ind w:left="284" w:firstLine="283"/>
        <w:jc w:val="both"/>
        <w:rPr>
          <w:rFonts w:ascii="Times New Roman" w:hAnsi="Times New Roman"/>
          <w:b/>
          <w:color w:val="000000" w:themeColor="text1"/>
          <w:sz w:val="20"/>
          <w:szCs w:val="20"/>
        </w:rPr>
      </w:pPr>
      <w:r w:rsidRPr="00CB61FE">
        <w:rPr>
          <w:rFonts w:ascii="Times New Roman" w:hAnsi="Times New Roman"/>
          <w:b/>
          <w:color w:val="000000" w:themeColor="text1"/>
          <w:sz w:val="20"/>
          <w:szCs w:val="20"/>
        </w:rPr>
        <w:t>Apărarea Ordinii Publice, Respectarea Drepturilor</w:t>
      </w:r>
    </w:p>
    <w:p w:rsidR="006C5FB8" w:rsidRPr="00CB61FE" w:rsidRDefault="00333AA4" w:rsidP="00F93980">
      <w:pPr>
        <w:spacing w:after="0" w:line="240" w:lineRule="auto"/>
        <w:ind w:left="284" w:firstLine="283"/>
        <w:jc w:val="both"/>
        <w:rPr>
          <w:rFonts w:ascii="Times New Roman" w:hAnsi="Times New Roman"/>
          <w:b/>
          <w:color w:val="000000" w:themeColor="text1"/>
          <w:sz w:val="20"/>
          <w:szCs w:val="20"/>
        </w:rPr>
      </w:pPr>
      <w:r w:rsidRPr="00CB61FE">
        <w:rPr>
          <w:rFonts w:ascii="Times New Roman" w:hAnsi="Times New Roman"/>
          <w:b/>
          <w:color w:val="000000" w:themeColor="text1"/>
          <w:sz w:val="20"/>
          <w:szCs w:val="20"/>
        </w:rPr>
        <w:t xml:space="preserve"> şi a Libertăţilor Cetăţenilor şi ale Minorităţilor Naţionale  </w:t>
      </w:r>
    </w:p>
    <w:p w:rsidR="00333AA4" w:rsidRPr="00CB61FE" w:rsidRDefault="00333AA4" w:rsidP="00F93980">
      <w:pPr>
        <w:spacing w:after="0" w:line="240" w:lineRule="auto"/>
        <w:ind w:left="284" w:firstLine="283"/>
        <w:jc w:val="both"/>
        <w:rPr>
          <w:rFonts w:ascii="Times New Roman" w:hAnsi="Times New Roman"/>
          <w:b/>
          <w:color w:val="000000" w:themeColor="text1"/>
          <w:sz w:val="20"/>
          <w:szCs w:val="20"/>
        </w:rPr>
      </w:pPr>
      <w:r w:rsidRPr="00CB61FE">
        <w:rPr>
          <w:rFonts w:ascii="Times New Roman" w:hAnsi="Times New Roman"/>
          <w:b/>
          <w:color w:val="000000" w:themeColor="text1"/>
          <w:sz w:val="20"/>
          <w:szCs w:val="20"/>
        </w:rPr>
        <w:t xml:space="preserve">                                                                                                                                                                                                          </w:t>
      </w:r>
    </w:p>
    <w:p w:rsidR="00333AA4" w:rsidRPr="00CB61FE" w:rsidRDefault="00333AA4" w:rsidP="00F93980">
      <w:pPr>
        <w:pStyle w:val="Titlu2"/>
        <w:spacing w:before="0" w:after="0"/>
        <w:ind w:left="284" w:firstLine="283"/>
        <w:rPr>
          <w:rFonts w:ascii="Times New Roman" w:hAnsi="Times New Roman" w:cs="Times New Roman"/>
          <w:i w:val="0"/>
          <w:color w:val="000000" w:themeColor="text1"/>
          <w:sz w:val="20"/>
          <w:szCs w:val="20"/>
        </w:rPr>
      </w:pPr>
      <w:r w:rsidRPr="00CB61FE">
        <w:rPr>
          <w:rFonts w:ascii="Times New Roman" w:hAnsi="Times New Roman" w:cs="Times New Roman"/>
          <w:i w:val="0"/>
          <w:color w:val="000000" w:themeColor="text1"/>
          <w:sz w:val="20"/>
          <w:szCs w:val="20"/>
        </w:rPr>
        <w:t xml:space="preserve">                                                                 </w:t>
      </w:r>
      <w:r w:rsidR="00CB61FE">
        <w:rPr>
          <w:rFonts w:ascii="Times New Roman" w:hAnsi="Times New Roman" w:cs="Times New Roman"/>
          <w:i w:val="0"/>
          <w:color w:val="000000" w:themeColor="text1"/>
          <w:sz w:val="20"/>
          <w:szCs w:val="20"/>
        </w:rPr>
        <w:t xml:space="preserve">      </w:t>
      </w:r>
      <w:r w:rsidRPr="00CB61FE">
        <w:rPr>
          <w:rFonts w:ascii="Times New Roman" w:hAnsi="Times New Roman" w:cs="Times New Roman"/>
          <w:i w:val="0"/>
          <w:color w:val="000000" w:themeColor="text1"/>
          <w:sz w:val="20"/>
          <w:szCs w:val="20"/>
        </w:rPr>
        <w:t xml:space="preserve">   </w:t>
      </w:r>
      <w:r w:rsidR="00BE3C46">
        <w:rPr>
          <w:rFonts w:ascii="Times New Roman" w:hAnsi="Times New Roman" w:cs="Times New Roman"/>
          <w:i w:val="0"/>
          <w:color w:val="000000" w:themeColor="text1"/>
          <w:sz w:val="20"/>
          <w:szCs w:val="20"/>
        </w:rPr>
        <w:t xml:space="preserve">                </w:t>
      </w:r>
      <w:r w:rsidRPr="00CB61FE">
        <w:rPr>
          <w:rFonts w:ascii="Times New Roman" w:hAnsi="Times New Roman" w:cs="Times New Roman"/>
          <w:i w:val="0"/>
          <w:color w:val="000000" w:themeColor="text1"/>
          <w:sz w:val="20"/>
          <w:szCs w:val="20"/>
        </w:rPr>
        <w:t>AVIZ</w:t>
      </w:r>
    </w:p>
    <w:p w:rsidR="00F93980" w:rsidRDefault="00333AA4" w:rsidP="00F93980">
      <w:pPr>
        <w:spacing w:after="0" w:line="240" w:lineRule="auto"/>
        <w:ind w:left="284" w:firstLine="283"/>
        <w:jc w:val="center"/>
        <w:rPr>
          <w:rFonts w:ascii="Times New Roman" w:hAnsi="Times New Roman"/>
          <w:b/>
          <w:sz w:val="20"/>
          <w:szCs w:val="20"/>
          <w:lang w:val="en-US"/>
        </w:rPr>
      </w:pPr>
      <w:r w:rsidRPr="00CB61FE">
        <w:rPr>
          <w:rFonts w:ascii="Times New Roman" w:hAnsi="Times New Roman"/>
          <w:b/>
          <w:sz w:val="20"/>
          <w:szCs w:val="20"/>
        </w:rPr>
        <w:t xml:space="preserve">privind înființarea serviciului social cu cazare, în comunitate, </w:t>
      </w:r>
      <w:r w:rsidRPr="00CB61FE">
        <w:rPr>
          <w:rFonts w:ascii="Times New Roman" w:hAnsi="Times New Roman"/>
          <w:b/>
          <w:sz w:val="20"/>
          <w:szCs w:val="20"/>
          <w:lang w:val="en-US"/>
        </w:rPr>
        <w:t>‘’Centru pentru via</w:t>
      </w:r>
      <w:r w:rsidRPr="00CB61FE">
        <w:rPr>
          <w:rFonts w:ascii="Times New Roman" w:hAnsi="Times New Roman"/>
          <w:b/>
          <w:sz w:val="20"/>
          <w:szCs w:val="20"/>
        </w:rPr>
        <w:t>ță</w:t>
      </w:r>
      <w:r w:rsidR="00F93980">
        <w:rPr>
          <w:rFonts w:ascii="Times New Roman" w:hAnsi="Times New Roman"/>
          <w:b/>
          <w:sz w:val="20"/>
          <w:szCs w:val="20"/>
        </w:rPr>
        <w:t xml:space="preserve"> </w:t>
      </w:r>
      <w:r w:rsidRPr="00CB61FE">
        <w:rPr>
          <w:rFonts w:ascii="Times New Roman" w:hAnsi="Times New Roman"/>
          <w:b/>
          <w:sz w:val="20"/>
          <w:szCs w:val="20"/>
        </w:rPr>
        <w:t>independentă</w:t>
      </w:r>
      <w:r w:rsidRPr="00CB61FE">
        <w:rPr>
          <w:rFonts w:ascii="Times New Roman" w:hAnsi="Times New Roman"/>
          <w:b/>
          <w:sz w:val="20"/>
          <w:szCs w:val="20"/>
          <w:lang w:val="en-US"/>
        </w:rPr>
        <w:t>’’</w:t>
      </w:r>
    </w:p>
    <w:p w:rsidR="00333AA4" w:rsidRPr="00CB61FE" w:rsidRDefault="00333AA4" w:rsidP="00F93980">
      <w:pPr>
        <w:spacing w:after="0" w:line="240" w:lineRule="auto"/>
        <w:ind w:left="284" w:firstLine="283"/>
        <w:jc w:val="center"/>
        <w:rPr>
          <w:rFonts w:ascii="Times New Roman" w:hAnsi="Times New Roman"/>
          <w:b/>
          <w:sz w:val="20"/>
          <w:szCs w:val="20"/>
          <w:lang w:val="en-US"/>
        </w:rPr>
      </w:pPr>
      <w:r w:rsidRPr="00CB61FE">
        <w:rPr>
          <w:rFonts w:ascii="Times New Roman" w:hAnsi="Times New Roman"/>
          <w:b/>
          <w:sz w:val="20"/>
          <w:szCs w:val="20"/>
          <w:lang w:val="en-US"/>
        </w:rPr>
        <w:t xml:space="preserve"> pentru persoane adulte cu dizabilități  și aprobarea Regulamentului de Organizare și Funcționare al acestuia</w:t>
      </w:r>
    </w:p>
    <w:p w:rsidR="00333AA4" w:rsidRPr="000D1B54" w:rsidRDefault="00333AA4" w:rsidP="00F93980">
      <w:pPr>
        <w:spacing w:after="0" w:line="240" w:lineRule="auto"/>
        <w:ind w:left="284" w:firstLine="283"/>
        <w:jc w:val="center"/>
        <w:rPr>
          <w:rFonts w:ascii="Times New Roman" w:hAnsi="Times New Roman"/>
          <w:b/>
          <w:sz w:val="24"/>
          <w:szCs w:val="24"/>
        </w:rPr>
      </w:pPr>
      <w:r w:rsidRPr="000D1B54">
        <w:rPr>
          <w:b/>
          <w:color w:val="000000" w:themeColor="text1"/>
          <w:sz w:val="24"/>
          <w:szCs w:val="24"/>
        </w:rPr>
        <w:t xml:space="preserve">         </w:t>
      </w:r>
    </w:p>
    <w:p w:rsidR="00333AA4" w:rsidRPr="00CB61FE" w:rsidRDefault="00333AA4" w:rsidP="00F93980">
      <w:pPr>
        <w:spacing w:after="0" w:line="240" w:lineRule="auto"/>
        <w:ind w:left="284" w:firstLine="283"/>
        <w:jc w:val="both"/>
        <w:rPr>
          <w:rFonts w:ascii="Times New Roman" w:hAnsi="Times New Roman"/>
          <w:sz w:val="20"/>
          <w:szCs w:val="20"/>
          <w:lang w:val="en-US"/>
        </w:rPr>
      </w:pPr>
      <w:r w:rsidRPr="000D1B54">
        <w:rPr>
          <w:rFonts w:ascii="Times New Roman" w:hAnsi="Times New Roman"/>
          <w:color w:val="000000" w:themeColor="text1"/>
          <w:sz w:val="24"/>
          <w:szCs w:val="24"/>
        </w:rPr>
        <w:t xml:space="preserve">       </w:t>
      </w:r>
      <w:r w:rsidRPr="00CB61FE">
        <w:rPr>
          <w:rFonts w:ascii="Times New Roman" w:hAnsi="Times New Roman"/>
          <w:color w:val="000000" w:themeColor="text1"/>
          <w:sz w:val="20"/>
          <w:szCs w:val="20"/>
        </w:rPr>
        <w:t xml:space="preserve">Comisiei pentru Administraţie Publice Locală, Juridică şi de Disciplină, Apărarea Ordinii Publice, Respectarea Drepturilor şi a Libertăţilor Cetăţenilor şi ale Minorităţilor Naţionale i-a fost transmis proiectul de hotărâre privind </w:t>
      </w:r>
      <w:r w:rsidRPr="00CB61FE">
        <w:rPr>
          <w:rFonts w:ascii="Times New Roman" w:hAnsi="Times New Roman"/>
          <w:sz w:val="20"/>
          <w:szCs w:val="20"/>
        </w:rPr>
        <w:t xml:space="preserve"> înființarea serviciului social cu cazare, în comunitate, </w:t>
      </w:r>
      <w:r w:rsidRPr="00CB61FE">
        <w:rPr>
          <w:rFonts w:ascii="Times New Roman" w:hAnsi="Times New Roman"/>
          <w:sz w:val="20"/>
          <w:szCs w:val="20"/>
          <w:lang w:val="en-US"/>
        </w:rPr>
        <w:t>‘’Centru pentru via</w:t>
      </w:r>
      <w:r w:rsidRPr="00CB61FE">
        <w:rPr>
          <w:rFonts w:ascii="Times New Roman" w:hAnsi="Times New Roman"/>
          <w:sz w:val="20"/>
          <w:szCs w:val="20"/>
        </w:rPr>
        <w:t>ță independentă</w:t>
      </w:r>
      <w:r w:rsidRPr="00CB61FE">
        <w:rPr>
          <w:rFonts w:ascii="Times New Roman" w:hAnsi="Times New Roman"/>
          <w:sz w:val="20"/>
          <w:szCs w:val="20"/>
          <w:lang w:val="en-US"/>
        </w:rPr>
        <w:t>’’ pentru persoane adulte cu dizabilități  și aprobarea Regulamentului de Organizare și Funcționare al acestuia.</w:t>
      </w:r>
    </w:p>
    <w:p w:rsidR="00333AA4" w:rsidRPr="00CB61FE" w:rsidRDefault="00333AA4" w:rsidP="00F93980">
      <w:pPr>
        <w:spacing w:after="0" w:line="240" w:lineRule="auto"/>
        <w:ind w:left="284" w:firstLine="283"/>
        <w:jc w:val="both"/>
        <w:rPr>
          <w:rFonts w:ascii="Times New Roman" w:hAnsi="Times New Roman"/>
          <w:color w:val="000000" w:themeColor="text1"/>
          <w:sz w:val="20"/>
          <w:szCs w:val="20"/>
        </w:rPr>
      </w:pPr>
      <w:r w:rsidRPr="00CB61FE">
        <w:rPr>
          <w:rFonts w:ascii="Times New Roman" w:hAnsi="Times New Roman"/>
          <w:color w:val="000000" w:themeColor="text1"/>
          <w:sz w:val="20"/>
          <w:szCs w:val="20"/>
        </w:rPr>
        <w:t xml:space="preserve">        În conformitate cu prevederile </w:t>
      </w:r>
      <w:r w:rsidRPr="00BE3C46">
        <w:rPr>
          <w:rStyle w:val="Bodytext5NotItalic"/>
          <w:rFonts w:eastAsia="Calibri"/>
          <w:b w:val="0"/>
          <w:i w:val="0"/>
          <w:color w:val="000000" w:themeColor="text1"/>
          <w:sz w:val="20"/>
          <w:szCs w:val="20"/>
        </w:rPr>
        <w:t xml:space="preserve">art. 125 alin. (1) lit. a) și b) raportate la dispoziţiile art. 182 alin. (4) din Ordonanţa de urgenţă a Guvernului nr. 57/2019 privind Codul administrativ, cu modificările și completările ulterioare, precum şi ale art. 16 alin. (1) lit. a), b), art. 22 pct. 2. par. 2, art. 23, art. 36 alin. (3) lit. b), alin. (6) şi alin. (8) lit. c) din Regulamentul de Organizare şi Funcţionare al Consiliului Judeţean Călăraşi </w:t>
      </w:r>
      <w:r w:rsidRPr="00CB61FE">
        <w:rPr>
          <w:rFonts w:ascii="Times New Roman" w:hAnsi="Times New Roman"/>
          <w:color w:val="000000" w:themeColor="text1"/>
          <w:sz w:val="20"/>
          <w:szCs w:val="20"/>
        </w:rPr>
        <w:t>suntem obligaţi să examinăm şi să dezbatem proiectul de hotărâre şi să ne pronunţăm asupra legalităţii, oportunităţii şi necesităţii adoptării acestuia în forma şi în condiţiile prezentate de iniţiator.</w:t>
      </w:r>
    </w:p>
    <w:p w:rsidR="00333AA4" w:rsidRPr="00CB61FE" w:rsidRDefault="00F93980" w:rsidP="00F93980">
      <w:pPr>
        <w:spacing w:after="0" w:line="240" w:lineRule="auto"/>
        <w:ind w:left="284" w:firstLine="283"/>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333AA4" w:rsidRPr="00CB61FE">
        <w:rPr>
          <w:rFonts w:ascii="Times New Roman" w:hAnsi="Times New Roman"/>
          <w:color w:val="000000" w:themeColor="text1"/>
          <w:sz w:val="20"/>
          <w:szCs w:val="20"/>
        </w:rPr>
        <w:t>În şedinţa din data de ___.02.2026 am luat în dezbatere proiectul de hotărâre transmis.</w:t>
      </w:r>
    </w:p>
    <w:p w:rsidR="006C5FB8" w:rsidRPr="00CB61FE" w:rsidRDefault="00333AA4" w:rsidP="00F93980">
      <w:pPr>
        <w:spacing w:after="0" w:line="240" w:lineRule="auto"/>
        <w:ind w:left="284" w:firstLine="283"/>
        <w:jc w:val="both"/>
        <w:rPr>
          <w:rFonts w:ascii="Times New Roman" w:hAnsi="Times New Roman"/>
          <w:color w:val="000000" w:themeColor="text1"/>
          <w:sz w:val="20"/>
          <w:szCs w:val="20"/>
          <w:lang w:val="en-AU"/>
        </w:rPr>
      </w:pPr>
      <w:r w:rsidRPr="00CB61FE">
        <w:rPr>
          <w:color w:val="000000" w:themeColor="text1"/>
          <w:sz w:val="20"/>
          <w:szCs w:val="20"/>
        </w:rPr>
        <w:t xml:space="preserve">      </w:t>
      </w:r>
      <w:r w:rsidR="00F93980">
        <w:rPr>
          <w:color w:val="000000" w:themeColor="text1"/>
          <w:sz w:val="20"/>
          <w:szCs w:val="20"/>
        </w:rPr>
        <w:t xml:space="preserve">    </w:t>
      </w:r>
      <w:r w:rsidRPr="00CB61FE">
        <w:rPr>
          <w:rFonts w:ascii="Times New Roman" w:hAnsi="Times New Roman"/>
          <w:color w:val="000000" w:themeColor="text1"/>
          <w:sz w:val="20"/>
          <w:szCs w:val="20"/>
        </w:rPr>
        <w:t xml:space="preserve">Din discuţiile care au avut loc s-a desprins concluzia că măsura propusă este necesară şi oportună, fiind întemeiată juridic </w:t>
      </w:r>
      <w:r w:rsidR="006C5FB8" w:rsidRPr="00CB61FE">
        <w:rPr>
          <w:rFonts w:ascii="Times New Roman" w:hAnsi="Times New Roman"/>
          <w:color w:val="000000" w:themeColor="text1"/>
          <w:sz w:val="20"/>
          <w:szCs w:val="20"/>
        </w:rPr>
        <w:t>pe</w:t>
      </w:r>
      <w:r w:rsidRPr="00CB61FE">
        <w:rPr>
          <w:rFonts w:ascii="Times New Roman" w:hAnsi="Times New Roman"/>
          <w:sz w:val="20"/>
          <w:szCs w:val="20"/>
        </w:rPr>
        <w:t xml:space="preserve"> prevederile </w:t>
      </w:r>
      <w:r w:rsidR="006C5FB8" w:rsidRPr="00CB61FE">
        <w:rPr>
          <w:rFonts w:ascii="Times New Roman" w:hAnsi="Times New Roman"/>
          <w:sz w:val="20"/>
          <w:szCs w:val="20"/>
        </w:rPr>
        <w:t xml:space="preserve"> art.6 lit.b), </w:t>
      </w:r>
      <w:r w:rsidR="006C5FB8" w:rsidRPr="00CB61FE">
        <w:rPr>
          <w:rFonts w:ascii="Times New Roman" w:eastAsia="Times New Roman" w:hAnsi="Times New Roman"/>
          <w:sz w:val="20"/>
          <w:szCs w:val="20"/>
          <w:lang w:val="en-US"/>
        </w:rPr>
        <w:t xml:space="preserve">art. 27, art. 43 alin. (1), art.94, art.113 alin.(1), alin. (2) și alin. (5) din Legea asistenţei sociale nr. 292/2011, cu modificările și completările ulterioare; ale art. 3 alin. (3) lit. i) din Anexa nr. I a Hotărârii nr. 797/2017 pentru aprobarea regulamentelor-cadru de organizare şi funcţionare ale serviciilor publice de asistenţă socială şi a structurii orientative de personal; ale  Anexei nr. 3 din Hotărârea Guvernului nr. 867/2015 pentru aprobarea Nomenclatorului serviciilor sociale, precum şi a regulamentelor-cadru de organizare şi funcţionare a serviciilor sociale, modificată și completată; ale </w:t>
      </w:r>
      <w:r w:rsidR="006C5FB8" w:rsidRPr="00CB61FE">
        <w:rPr>
          <w:rFonts w:ascii="Times New Roman" w:hAnsi="Times New Roman"/>
          <w:sz w:val="20"/>
          <w:szCs w:val="20"/>
        </w:rPr>
        <w:t xml:space="preserve">art.7 alin. (1) lit a), art. 12 alin. (1) din </w:t>
      </w:r>
      <w:r w:rsidR="006C5FB8" w:rsidRPr="00CB61FE">
        <w:rPr>
          <w:rFonts w:ascii="Times New Roman" w:eastAsia="Times New Roman" w:hAnsi="Times New Roman"/>
          <w:sz w:val="20"/>
          <w:szCs w:val="20"/>
          <w:lang w:val="en-US"/>
        </w:rPr>
        <w:t xml:space="preserve">Legea nr. 17/2000 privind asistenţa socială a persoanelor vârstnice, cu modificările și completările ulterioare; ale </w:t>
      </w:r>
      <w:r w:rsidR="006C5FB8" w:rsidRPr="00CB61FE">
        <w:rPr>
          <w:rFonts w:ascii="Times New Roman" w:eastAsia="Times New Roman" w:hAnsi="Times New Roman"/>
          <w:bCs/>
          <w:sz w:val="20"/>
          <w:szCs w:val="20"/>
        </w:rPr>
        <w:t xml:space="preserve"> art.8, art. 9 din </w:t>
      </w:r>
      <w:r w:rsidR="006C5FB8" w:rsidRPr="00CB61FE">
        <w:rPr>
          <w:rFonts w:ascii="Times New Roman" w:eastAsia="Times New Roman" w:hAnsi="Times New Roman"/>
          <w:sz w:val="20"/>
          <w:szCs w:val="20"/>
          <w:lang w:val="en-US"/>
        </w:rPr>
        <w:t xml:space="preserve">Legea nr. 197/2012 privind asigurarea calităţii în domeniul serviciilor sociale cu modificările și completările ulterioare; ale Hotărârii de Guvern nr.118/2014 pentru aprobarea Normelor metodologice de aplicare a prevederilor Legii nr. 197/2012 privind asigurarea calităţii în domeniul serviciilor sociale, cu modificările și completările ulterioare; ale  Hotărârii de Guvern nr. 1311/2024 privind modificarea Hotărârii Guvernului nr. 886/2000 pentru aprobarea Grilei naţionale de evaluare a nevoilor persoanelor vârstnice; ale  Anexei nr. 8 din Ordinul nr. 29/2019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 cu modificările și completările ulterioare; ale </w:t>
      </w:r>
      <w:r w:rsidR="006C5FB8" w:rsidRPr="00CB61FE">
        <w:rPr>
          <w:rFonts w:ascii="Times New Roman" w:eastAsia="Times New Roman" w:hAnsi="Times New Roman"/>
          <w:sz w:val="20"/>
          <w:szCs w:val="20"/>
        </w:rPr>
        <w:t xml:space="preserve"> art. 8 alin. (1), art. 11 alin. (1)–(3), art. 15 alin. (4) lit. g) din Regulamentul cadru de organizare şi funcţionare al Direcţiei generale de asistenţă socială şi protecţia copilului, aprobat prin Hotărârea Guvernului nr. 797/2017,</w:t>
      </w:r>
      <w:r w:rsidR="006C5FB8" w:rsidRPr="00CB61FE">
        <w:rPr>
          <w:rStyle w:val="l5tlu1"/>
          <w:rFonts w:ascii="Times New Roman" w:hAnsi="Times New Roman"/>
          <w:color w:val="000000" w:themeColor="text1"/>
          <w:sz w:val="20"/>
          <w:szCs w:val="20"/>
        </w:rPr>
        <w:t xml:space="preserve"> </w:t>
      </w:r>
      <w:r w:rsidR="006C5FB8" w:rsidRPr="00CB61FE">
        <w:rPr>
          <w:rStyle w:val="l5tlu1"/>
          <w:rFonts w:ascii="Times New Roman" w:hAnsi="Times New Roman"/>
          <w:b w:val="0"/>
          <w:color w:val="000000" w:themeColor="text1"/>
          <w:sz w:val="20"/>
          <w:szCs w:val="20"/>
        </w:rPr>
        <w:t>cu modificările şi completările ulterioare</w:t>
      </w:r>
      <w:r w:rsidR="006C5FB8" w:rsidRPr="00CB61FE">
        <w:rPr>
          <w:rFonts w:ascii="Times New Roman" w:hAnsi="Times New Roman"/>
          <w:b/>
          <w:bCs/>
          <w:color w:val="000000" w:themeColor="text1"/>
          <w:sz w:val="20"/>
          <w:szCs w:val="20"/>
        </w:rPr>
        <w:t xml:space="preserve">; </w:t>
      </w:r>
      <w:r w:rsidR="006C5FB8" w:rsidRPr="00CB61FE">
        <w:rPr>
          <w:rFonts w:ascii="Times New Roman" w:hAnsi="Times New Roman"/>
          <w:bCs/>
          <w:color w:val="000000" w:themeColor="text1"/>
          <w:sz w:val="20"/>
          <w:szCs w:val="20"/>
        </w:rPr>
        <w:t>ale</w:t>
      </w:r>
      <w:r w:rsidR="006C5FB8" w:rsidRPr="00CB61FE">
        <w:rPr>
          <w:rFonts w:ascii="Times New Roman" w:hAnsi="Times New Roman"/>
          <w:b/>
          <w:bCs/>
          <w:color w:val="000000" w:themeColor="text1"/>
          <w:sz w:val="20"/>
          <w:szCs w:val="20"/>
        </w:rPr>
        <w:t xml:space="preserve"> </w:t>
      </w:r>
      <w:r w:rsidR="006C5FB8" w:rsidRPr="00CB61FE">
        <w:rPr>
          <w:rFonts w:ascii="Times New Roman" w:eastAsia="Times New Roman" w:hAnsi="Times New Roman"/>
          <w:sz w:val="20"/>
          <w:szCs w:val="20"/>
        </w:rPr>
        <w:t xml:space="preserve">art. 173 alin. (1) lit. a), d), f), alin. (2) lit. c) şi alin. (5) lit. b) din </w:t>
      </w:r>
      <w:r w:rsidR="006C5FB8" w:rsidRPr="00CB61FE">
        <w:rPr>
          <w:rFonts w:ascii="Times New Roman" w:eastAsia="Times New Roman" w:hAnsi="Times New Roman"/>
          <w:color w:val="000000"/>
          <w:sz w:val="20"/>
          <w:szCs w:val="20"/>
          <w:shd w:val="clear" w:color="auto" w:fill="FFFFFF"/>
        </w:rPr>
        <w:t xml:space="preserve">Ordonanţa de urgenţă a Guvernului nr. 57/2019 privind Codul administrativ, </w:t>
      </w:r>
      <w:r w:rsidR="006C5FB8" w:rsidRPr="00CB61FE">
        <w:rPr>
          <w:rFonts w:ascii="Times New Roman" w:eastAsia="Times New Roman" w:hAnsi="Times New Roman"/>
          <w:color w:val="000000"/>
          <w:sz w:val="20"/>
          <w:szCs w:val="20"/>
        </w:rPr>
        <w:t>cu modificările şi completările ulterioare</w:t>
      </w:r>
      <w:r w:rsidR="006C5FB8" w:rsidRPr="00CB61FE">
        <w:rPr>
          <w:rFonts w:ascii="Times New Roman" w:hAnsi="Times New Roman"/>
          <w:sz w:val="20"/>
          <w:szCs w:val="20"/>
        </w:rPr>
        <w:t xml:space="preserve"> </w:t>
      </w:r>
      <w:r w:rsidR="006C5FB8" w:rsidRPr="00CB61FE">
        <w:rPr>
          <w:rFonts w:ascii="Times New Roman" w:eastAsia="Times New Roman" w:hAnsi="Times New Roman"/>
          <w:color w:val="000000"/>
          <w:sz w:val="20"/>
          <w:szCs w:val="20"/>
        </w:rPr>
        <w:t>.</w:t>
      </w:r>
      <w:r w:rsidR="006C5FB8" w:rsidRPr="00CB61FE">
        <w:rPr>
          <w:rFonts w:ascii="Times New Roman" w:hAnsi="Times New Roman"/>
          <w:color w:val="000000" w:themeColor="text1"/>
          <w:sz w:val="20"/>
          <w:szCs w:val="20"/>
          <w:shd w:val="clear" w:color="auto" w:fill="FFFFFF"/>
        </w:rPr>
        <w:t xml:space="preserve"> </w:t>
      </w:r>
      <w:r w:rsidR="006C5FB8" w:rsidRPr="00CB61FE">
        <w:rPr>
          <w:rFonts w:ascii="Times New Roman" w:hAnsi="Times New Roman"/>
          <w:color w:val="000000" w:themeColor="text1"/>
          <w:sz w:val="20"/>
          <w:szCs w:val="20"/>
          <w:lang w:val="en-AU"/>
        </w:rPr>
        <w:t xml:space="preserve"> </w:t>
      </w:r>
    </w:p>
    <w:p w:rsidR="00333AA4" w:rsidRPr="00CB61FE" w:rsidRDefault="006C5FB8" w:rsidP="00F93980">
      <w:pPr>
        <w:spacing w:after="0" w:line="240" w:lineRule="auto"/>
        <w:ind w:left="284" w:right="36" w:firstLine="283"/>
        <w:jc w:val="both"/>
        <w:rPr>
          <w:rFonts w:ascii="Times New Roman" w:hAnsi="Times New Roman"/>
          <w:color w:val="000000" w:themeColor="text1"/>
          <w:sz w:val="20"/>
          <w:szCs w:val="20"/>
          <w:lang w:val="en-AU"/>
        </w:rPr>
      </w:pPr>
      <w:r w:rsidRPr="00CB61FE">
        <w:rPr>
          <w:rFonts w:ascii="Times New Roman" w:hAnsi="Times New Roman"/>
          <w:sz w:val="20"/>
          <w:szCs w:val="20"/>
        </w:rPr>
        <w:t xml:space="preserve"> </w:t>
      </w:r>
    </w:p>
    <w:p w:rsidR="00333AA4" w:rsidRPr="00CB61FE" w:rsidRDefault="00333AA4" w:rsidP="00F93980">
      <w:pPr>
        <w:spacing w:after="0" w:line="240" w:lineRule="auto"/>
        <w:ind w:left="284" w:firstLine="283"/>
        <w:jc w:val="both"/>
        <w:rPr>
          <w:rFonts w:ascii="Times New Roman" w:hAnsi="Times New Roman"/>
          <w:color w:val="000000" w:themeColor="text1"/>
          <w:sz w:val="20"/>
          <w:szCs w:val="20"/>
        </w:rPr>
      </w:pPr>
      <w:r w:rsidRPr="00CB61FE">
        <w:rPr>
          <w:rFonts w:ascii="Times New Roman" w:hAnsi="Times New Roman"/>
          <w:color w:val="000000" w:themeColor="text1"/>
          <w:sz w:val="20"/>
          <w:szCs w:val="20"/>
          <w:lang w:val="en-AU"/>
        </w:rPr>
        <w:t xml:space="preserve">        </w:t>
      </w:r>
      <w:r w:rsidRPr="00CB61FE">
        <w:rPr>
          <w:rFonts w:ascii="Times New Roman" w:hAnsi="Times New Roman"/>
          <w:color w:val="000000" w:themeColor="text1"/>
          <w:sz w:val="20"/>
          <w:szCs w:val="20"/>
          <w:lang w:val="it-IT"/>
        </w:rPr>
        <w:t xml:space="preserve">Votul nominal al </w:t>
      </w:r>
      <w:r w:rsidRPr="00CB61FE">
        <w:rPr>
          <w:rFonts w:ascii="Times New Roman" w:hAnsi="Times New Roman"/>
          <w:color w:val="000000" w:themeColor="text1"/>
          <w:sz w:val="20"/>
          <w:szCs w:val="20"/>
        </w:rPr>
        <w:t>Comisiei pentru Administraţie Publice Locală, Juridică şi de Disciplină, Apărarea Ordinii Publice, Respectarea Drepturilor şi a Libertăţilor Cetăţenilor şi ale Minorităţilor Naţionale:</w:t>
      </w:r>
      <w:r w:rsidRPr="00CB61FE">
        <w:rPr>
          <w:rFonts w:ascii="Times New Roman" w:hAnsi="Times New Roman"/>
          <w:color w:val="000000" w:themeColor="text1"/>
          <w:sz w:val="20"/>
          <w:szCs w:val="20"/>
        </w:rPr>
        <w:tab/>
      </w:r>
    </w:p>
    <w:p w:rsidR="00F93980" w:rsidRPr="00F93980" w:rsidRDefault="00F93980" w:rsidP="00F93980">
      <w:pPr>
        <w:tabs>
          <w:tab w:val="left" w:pos="2115"/>
        </w:tabs>
        <w:spacing w:after="0" w:line="240" w:lineRule="auto"/>
        <w:ind w:left="540" w:right="-779"/>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F93980">
        <w:rPr>
          <w:rFonts w:ascii="Times New Roman" w:eastAsia="Times New Roman" w:hAnsi="Times New Roman"/>
          <w:color w:val="000000"/>
          <w:sz w:val="24"/>
          <w:szCs w:val="24"/>
        </w:rPr>
        <w:t>1. Manole Sergiu</w:t>
      </w:r>
    </w:p>
    <w:p w:rsidR="00F93980" w:rsidRPr="00F93980" w:rsidRDefault="00F93980" w:rsidP="00F93980">
      <w:pPr>
        <w:tabs>
          <w:tab w:val="left" w:pos="2115"/>
        </w:tabs>
        <w:spacing w:after="0" w:line="240" w:lineRule="auto"/>
        <w:ind w:left="540" w:right="-779"/>
        <w:rPr>
          <w:rFonts w:ascii="Times New Roman" w:eastAsia="Times New Roman" w:hAnsi="Times New Roman"/>
          <w:color w:val="000000"/>
          <w:sz w:val="24"/>
          <w:szCs w:val="24"/>
        </w:rPr>
      </w:pPr>
      <w:r w:rsidRPr="00F93980">
        <w:rPr>
          <w:rFonts w:ascii="Times New Roman" w:eastAsia="Times New Roman" w:hAnsi="Times New Roman"/>
          <w:color w:val="000000"/>
          <w:sz w:val="24"/>
          <w:szCs w:val="24"/>
        </w:rPr>
        <w:tab/>
        <w:t xml:space="preserve">         2. Croitoru Camelia</w:t>
      </w:r>
    </w:p>
    <w:p w:rsidR="00F93980" w:rsidRPr="00F93980" w:rsidRDefault="00F93980" w:rsidP="00F93980">
      <w:pPr>
        <w:tabs>
          <w:tab w:val="left" w:pos="2115"/>
        </w:tabs>
        <w:spacing w:after="0" w:line="240" w:lineRule="auto"/>
        <w:ind w:left="540" w:right="-779"/>
        <w:rPr>
          <w:rFonts w:ascii="Times New Roman" w:eastAsia="Times New Roman" w:hAnsi="Times New Roman"/>
          <w:color w:val="000000"/>
          <w:sz w:val="24"/>
          <w:szCs w:val="24"/>
        </w:rPr>
      </w:pPr>
      <w:r w:rsidRPr="00F93980">
        <w:rPr>
          <w:rFonts w:ascii="Times New Roman" w:eastAsia="Times New Roman" w:hAnsi="Times New Roman"/>
          <w:color w:val="000000"/>
          <w:sz w:val="24"/>
          <w:szCs w:val="24"/>
        </w:rPr>
        <w:tab/>
        <w:t xml:space="preserve">         3. Gîdea Vasile</w:t>
      </w:r>
    </w:p>
    <w:p w:rsidR="00F93980" w:rsidRPr="00F93980" w:rsidRDefault="00F93980" w:rsidP="00F93980">
      <w:pPr>
        <w:tabs>
          <w:tab w:val="left" w:pos="2115"/>
        </w:tabs>
        <w:spacing w:after="0" w:line="240" w:lineRule="auto"/>
        <w:ind w:left="540" w:right="-779"/>
        <w:rPr>
          <w:rFonts w:ascii="Times New Roman" w:eastAsia="Times New Roman" w:hAnsi="Times New Roman"/>
          <w:color w:val="000000"/>
          <w:sz w:val="24"/>
          <w:szCs w:val="24"/>
        </w:rPr>
      </w:pPr>
      <w:r w:rsidRPr="00F93980">
        <w:rPr>
          <w:rFonts w:ascii="Times New Roman" w:eastAsia="Times New Roman" w:hAnsi="Times New Roman"/>
          <w:color w:val="000000"/>
          <w:sz w:val="24"/>
          <w:szCs w:val="24"/>
        </w:rPr>
        <w:tab/>
        <w:t xml:space="preserve">         4. Olteanu Dan</w:t>
      </w:r>
    </w:p>
    <w:p w:rsidR="00F93980" w:rsidRPr="00F93980" w:rsidRDefault="00F93980" w:rsidP="00F93980">
      <w:pPr>
        <w:tabs>
          <w:tab w:val="left" w:pos="2115"/>
        </w:tabs>
        <w:spacing w:after="0" w:line="240" w:lineRule="auto"/>
        <w:ind w:left="540" w:right="-779"/>
        <w:rPr>
          <w:rFonts w:ascii="Times New Roman" w:eastAsia="Times New Roman" w:hAnsi="Times New Roman"/>
          <w:color w:val="000000"/>
          <w:sz w:val="24"/>
          <w:szCs w:val="24"/>
        </w:rPr>
      </w:pPr>
      <w:r w:rsidRPr="00F93980">
        <w:rPr>
          <w:rFonts w:ascii="Times New Roman" w:eastAsia="Times New Roman" w:hAnsi="Times New Roman"/>
          <w:color w:val="000000"/>
          <w:sz w:val="24"/>
          <w:szCs w:val="24"/>
        </w:rPr>
        <w:tab/>
        <w:t xml:space="preserve">         5. Spiridon Marian</w:t>
      </w:r>
    </w:p>
    <w:p w:rsidR="00F93980" w:rsidRPr="00F93980" w:rsidRDefault="00F93980" w:rsidP="00F93980">
      <w:pPr>
        <w:tabs>
          <w:tab w:val="left" w:pos="2115"/>
        </w:tabs>
        <w:spacing w:after="0" w:line="240" w:lineRule="auto"/>
        <w:ind w:left="540" w:right="-779"/>
        <w:rPr>
          <w:rFonts w:ascii="Times New Roman" w:eastAsia="Times New Roman" w:hAnsi="Times New Roman"/>
          <w:color w:val="000000"/>
          <w:sz w:val="24"/>
          <w:szCs w:val="24"/>
        </w:rPr>
      </w:pPr>
      <w:r w:rsidRPr="00F93980">
        <w:rPr>
          <w:rFonts w:ascii="Times New Roman" w:eastAsia="Times New Roman" w:hAnsi="Times New Roman"/>
          <w:color w:val="000000"/>
          <w:sz w:val="24"/>
          <w:szCs w:val="24"/>
        </w:rPr>
        <w:tab/>
        <w:t xml:space="preserve">         6. Ichim Marian</w:t>
      </w:r>
    </w:p>
    <w:p w:rsidR="00F93980" w:rsidRPr="00F93980" w:rsidRDefault="00F93980" w:rsidP="00F93980">
      <w:pPr>
        <w:tabs>
          <w:tab w:val="left" w:pos="2115"/>
        </w:tabs>
        <w:spacing w:after="0" w:line="240" w:lineRule="auto"/>
        <w:ind w:left="540" w:right="-779"/>
        <w:rPr>
          <w:rFonts w:ascii="Times New Roman" w:eastAsia="Times New Roman" w:hAnsi="Times New Roman"/>
          <w:color w:val="000000"/>
          <w:sz w:val="24"/>
          <w:szCs w:val="24"/>
        </w:rPr>
      </w:pPr>
      <w:r w:rsidRPr="00F93980">
        <w:rPr>
          <w:rFonts w:ascii="Times New Roman" w:eastAsia="Times New Roman" w:hAnsi="Times New Roman"/>
          <w:color w:val="000000"/>
          <w:sz w:val="24"/>
          <w:szCs w:val="24"/>
        </w:rPr>
        <w:tab/>
        <w:t xml:space="preserve">         7. Nica Adrian</w:t>
      </w:r>
    </w:p>
    <w:p w:rsidR="00F93980" w:rsidRPr="00F93980" w:rsidRDefault="00F93980" w:rsidP="00F93980">
      <w:pPr>
        <w:tabs>
          <w:tab w:val="left" w:pos="2955"/>
        </w:tabs>
        <w:spacing w:after="0" w:line="240" w:lineRule="auto"/>
        <w:ind w:left="540" w:right="-779"/>
        <w:rPr>
          <w:rFonts w:ascii="Times New Roman" w:eastAsia="Times New Roman" w:hAnsi="Times New Roman"/>
          <w:color w:val="000000"/>
          <w:sz w:val="24"/>
          <w:szCs w:val="24"/>
        </w:rPr>
      </w:pPr>
      <w:r w:rsidRPr="00F93980">
        <w:rPr>
          <w:rFonts w:ascii="Times New Roman" w:eastAsia="Times New Roman" w:hAnsi="Times New Roman"/>
          <w:color w:val="000000"/>
          <w:sz w:val="24"/>
          <w:szCs w:val="24"/>
        </w:rPr>
        <w:t xml:space="preserve">                                   8. Vătafu Mihail</w:t>
      </w:r>
    </w:p>
    <w:p w:rsidR="006C5FB8" w:rsidRPr="00F93980" w:rsidRDefault="00F93980" w:rsidP="00F93980">
      <w:pPr>
        <w:tabs>
          <w:tab w:val="left" w:pos="2955"/>
        </w:tabs>
        <w:spacing w:after="0" w:line="240" w:lineRule="auto"/>
        <w:ind w:left="540" w:right="-779"/>
        <w:rPr>
          <w:rFonts w:ascii="Times New Roman" w:eastAsia="Times New Roman" w:hAnsi="Times New Roman"/>
          <w:color w:val="000000"/>
          <w:sz w:val="24"/>
          <w:szCs w:val="24"/>
        </w:rPr>
      </w:pPr>
      <w:r w:rsidRPr="00F93980">
        <w:rPr>
          <w:rFonts w:ascii="Times New Roman" w:eastAsia="Times New Roman" w:hAnsi="Times New Roman"/>
          <w:color w:val="000000"/>
          <w:sz w:val="24"/>
          <w:szCs w:val="24"/>
        </w:rPr>
        <w:t xml:space="preserve">                                   9. Radu Marian</w:t>
      </w:r>
    </w:p>
    <w:p w:rsidR="00333AA4" w:rsidRPr="00CB61FE" w:rsidRDefault="00333AA4" w:rsidP="00F93980">
      <w:pPr>
        <w:spacing w:after="0" w:line="240" w:lineRule="auto"/>
        <w:ind w:left="284" w:firstLine="283"/>
        <w:jc w:val="both"/>
        <w:rPr>
          <w:rFonts w:ascii="Times New Roman" w:hAnsi="Times New Roman"/>
          <w:color w:val="000000" w:themeColor="text1"/>
          <w:sz w:val="20"/>
          <w:szCs w:val="20"/>
        </w:rPr>
      </w:pPr>
      <w:r w:rsidRPr="000D1B54">
        <w:rPr>
          <w:rFonts w:ascii="Times New Roman" w:hAnsi="Times New Roman"/>
          <w:b/>
          <w:color w:val="000000" w:themeColor="text1"/>
          <w:sz w:val="24"/>
          <w:szCs w:val="24"/>
        </w:rPr>
        <w:t xml:space="preserve">          </w:t>
      </w:r>
      <w:r w:rsidRPr="00CB61FE">
        <w:rPr>
          <w:rFonts w:ascii="Times New Roman" w:hAnsi="Times New Roman"/>
          <w:b/>
          <w:color w:val="000000" w:themeColor="text1"/>
          <w:sz w:val="20"/>
          <w:szCs w:val="20"/>
        </w:rPr>
        <w:t>Observaţie:</w:t>
      </w:r>
      <w:r w:rsidRPr="00CB61FE">
        <w:rPr>
          <w:rFonts w:ascii="Times New Roman" w:hAnsi="Times New Roman"/>
          <w:color w:val="000000" w:themeColor="text1"/>
          <w:sz w:val="20"/>
          <w:szCs w:val="20"/>
        </w:rPr>
        <w:t xml:space="preserve"> Nu au fost semnalate cazuri, la consilierii judeţeni prezenţi, de conflict de interese la votarea prezentului proiect de hotărâre.  </w:t>
      </w:r>
    </w:p>
    <w:p w:rsidR="00333AA4" w:rsidRPr="00CB61FE" w:rsidRDefault="00333AA4" w:rsidP="00F93980">
      <w:pPr>
        <w:spacing w:after="0" w:line="240" w:lineRule="auto"/>
        <w:ind w:left="284" w:firstLine="283"/>
        <w:jc w:val="both"/>
        <w:rPr>
          <w:rFonts w:ascii="Times New Roman" w:hAnsi="Times New Roman"/>
          <w:color w:val="000000" w:themeColor="text1"/>
          <w:sz w:val="20"/>
          <w:szCs w:val="20"/>
        </w:rPr>
      </w:pPr>
      <w:r w:rsidRPr="00CB61FE">
        <w:rPr>
          <w:rFonts w:ascii="Times New Roman" w:hAnsi="Times New Roman"/>
          <w:color w:val="000000" w:themeColor="text1"/>
          <w:sz w:val="20"/>
          <w:szCs w:val="20"/>
        </w:rPr>
        <w:t xml:space="preserve">           Pentru considerentele mai sus expuse, Comisia pentru Administraţie Publice Locală, Juridică şi de Disciplină, Apărarea Ordinii Publice, Respectarea Drepturilor şi a Libertăţilor Cetăţenilor şi ale Minorităţilor Naţionale prezintă aviz favorabil/nefavorabil proiectului de hotărâre transmis cu_____voturi “pentru”,______voturi ”contra” şi______ “abţineri”, din totalul de_____consilieri care compun Comisia şi _____ prezenţi.</w:t>
      </w:r>
    </w:p>
    <w:p w:rsidR="00333AA4" w:rsidRPr="00CB61FE" w:rsidRDefault="00333AA4" w:rsidP="00F93980">
      <w:pPr>
        <w:pStyle w:val="Corptext"/>
        <w:spacing w:after="0" w:line="240" w:lineRule="auto"/>
        <w:ind w:left="284" w:firstLine="283"/>
        <w:jc w:val="both"/>
        <w:rPr>
          <w:rFonts w:ascii="Times New Roman" w:hAnsi="Times New Roman"/>
          <w:color w:val="000000" w:themeColor="text1"/>
          <w:sz w:val="20"/>
          <w:szCs w:val="20"/>
        </w:rPr>
      </w:pPr>
      <w:r w:rsidRPr="00CB61FE">
        <w:rPr>
          <w:rFonts w:ascii="Times New Roman" w:hAnsi="Times New Roman"/>
          <w:color w:val="000000" w:themeColor="text1"/>
          <w:sz w:val="20"/>
          <w:szCs w:val="20"/>
        </w:rPr>
        <w:t xml:space="preserve">           Supunem dezbaterii şi votului consilierilor judeţeni prezentul aviz. </w:t>
      </w:r>
    </w:p>
    <w:p w:rsidR="00333AA4" w:rsidRDefault="00333AA4" w:rsidP="00F93980">
      <w:pPr>
        <w:pStyle w:val="Corptext"/>
        <w:spacing w:after="0" w:line="240" w:lineRule="auto"/>
        <w:ind w:left="284" w:firstLine="283"/>
        <w:jc w:val="both"/>
        <w:rPr>
          <w:rFonts w:ascii="Times New Roman" w:hAnsi="Times New Roman"/>
          <w:color w:val="000000" w:themeColor="text1"/>
          <w:sz w:val="24"/>
          <w:szCs w:val="24"/>
        </w:rPr>
      </w:pPr>
    </w:p>
    <w:p w:rsidR="00333AA4" w:rsidRPr="000D1B54" w:rsidRDefault="00333AA4" w:rsidP="00F93980">
      <w:pPr>
        <w:pStyle w:val="Corptext"/>
        <w:spacing w:after="0" w:line="240" w:lineRule="auto"/>
        <w:ind w:left="284" w:firstLine="283"/>
        <w:jc w:val="both"/>
        <w:rPr>
          <w:rFonts w:ascii="Times New Roman" w:hAnsi="Times New Roman"/>
          <w:color w:val="000000" w:themeColor="text1"/>
          <w:sz w:val="24"/>
          <w:szCs w:val="24"/>
        </w:rPr>
      </w:pPr>
    </w:p>
    <w:p w:rsidR="00333AA4" w:rsidRPr="000D1B54" w:rsidRDefault="00333AA4" w:rsidP="00F93980">
      <w:pPr>
        <w:pStyle w:val="Corptext"/>
        <w:spacing w:after="0" w:line="240" w:lineRule="auto"/>
        <w:ind w:left="284" w:firstLine="283"/>
        <w:jc w:val="both"/>
        <w:rPr>
          <w:rFonts w:ascii="Times New Roman" w:hAnsi="Times New Roman"/>
          <w:color w:val="000000" w:themeColor="text1"/>
          <w:sz w:val="24"/>
          <w:szCs w:val="24"/>
        </w:rPr>
      </w:pPr>
    </w:p>
    <w:p w:rsidR="00333AA4" w:rsidRPr="00CB61FE" w:rsidRDefault="00333AA4" w:rsidP="00F93980">
      <w:pPr>
        <w:pStyle w:val="Corptext"/>
        <w:spacing w:after="0" w:line="240" w:lineRule="auto"/>
        <w:ind w:left="284" w:firstLine="283"/>
        <w:jc w:val="both"/>
        <w:rPr>
          <w:sz w:val="20"/>
          <w:szCs w:val="20"/>
        </w:rPr>
      </w:pPr>
      <w:r w:rsidRPr="000D1B54">
        <w:rPr>
          <w:rFonts w:ascii="Times New Roman" w:hAnsi="Times New Roman"/>
          <w:color w:val="000000" w:themeColor="text1"/>
          <w:sz w:val="24"/>
          <w:szCs w:val="24"/>
        </w:rPr>
        <w:t xml:space="preserve">   </w:t>
      </w:r>
      <w:r w:rsidRPr="00CB61FE">
        <w:rPr>
          <w:rFonts w:ascii="Times New Roman" w:hAnsi="Times New Roman"/>
          <w:b/>
          <w:color w:val="000000" w:themeColor="text1"/>
          <w:sz w:val="20"/>
          <w:szCs w:val="20"/>
        </w:rPr>
        <w:t>PREŞEDINTE,                                                                                                            SECRETAR,</w:t>
      </w:r>
    </w:p>
    <w:p w:rsidR="00AB162E" w:rsidRDefault="00AB162E" w:rsidP="00F93980">
      <w:pPr>
        <w:ind w:left="284" w:firstLine="283"/>
      </w:pPr>
    </w:p>
    <w:sectPr w:rsidR="00AB162E" w:rsidSect="00D96216">
      <w:pgSz w:w="11906" w:h="16838"/>
      <w:pgMar w:top="284"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8359912"/>
    <w:multiLevelType w:val="hybridMultilevel"/>
    <w:tmpl w:val="23B074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554E4"/>
    <w:multiLevelType w:val="hybridMultilevel"/>
    <w:tmpl w:val="E7DED850"/>
    <w:lvl w:ilvl="0" w:tplc="4D8A3036">
      <w:numFmt w:val="bullet"/>
      <w:lvlText w:val="-"/>
      <w:lvlJc w:val="left"/>
      <w:pPr>
        <w:ind w:left="1080" w:hanging="360"/>
      </w:pPr>
      <w:rPr>
        <w:rFonts w:ascii="Calibri" w:eastAsia="Verdan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D5111A"/>
    <w:multiLevelType w:val="hybridMultilevel"/>
    <w:tmpl w:val="731C88EC"/>
    <w:lvl w:ilvl="0" w:tplc="0418000F">
      <w:start w:val="1"/>
      <w:numFmt w:val="decimal"/>
      <w:lvlText w:val="%1."/>
      <w:lvlJc w:val="left"/>
      <w:pPr>
        <w:ind w:left="1211" w:hanging="360"/>
      </w:p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 w15:restartNumberingAfterBreak="0">
    <w:nsid w:val="26A546D8"/>
    <w:multiLevelType w:val="hybridMultilevel"/>
    <w:tmpl w:val="5D5ABD14"/>
    <w:lvl w:ilvl="0" w:tplc="948E8E4C">
      <w:numFmt w:val="bullet"/>
      <w:lvlText w:val="-"/>
      <w:lvlJc w:val="left"/>
      <w:pPr>
        <w:ind w:left="420" w:hanging="360"/>
      </w:pPr>
      <w:rPr>
        <w:rFonts w:ascii="Calibri" w:eastAsia="Verdan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D9A"/>
    <w:rsid w:val="000B780F"/>
    <w:rsid w:val="00115D9A"/>
    <w:rsid w:val="00165F3E"/>
    <w:rsid w:val="001A42AE"/>
    <w:rsid w:val="00242670"/>
    <w:rsid w:val="00293686"/>
    <w:rsid w:val="002C2533"/>
    <w:rsid w:val="00333AA4"/>
    <w:rsid w:val="003352B7"/>
    <w:rsid w:val="00377D1B"/>
    <w:rsid w:val="003F3C88"/>
    <w:rsid w:val="004577CA"/>
    <w:rsid w:val="004C39A4"/>
    <w:rsid w:val="00512D97"/>
    <w:rsid w:val="006012C6"/>
    <w:rsid w:val="0068707F"/>
    <w:rsid w:val="006C5FB8"/>
    <w:rsid w:val="0094290C"/>
    <w:rsid w:val="00AB162E"/>
    <w:rsid w:val="00AF2232"/>
    <w:rsid w:val="00B17F84"/>
    <w:rsid w:val="00B7664B"/>
    <w:rsid w:val="00BE3C46"/>
    <w:rsid w:val="00C7605B"/>
    <w:rsid w:val="00CB61FE"/>
    <w:rsid w:val="00DF34F4"/>
    <w:rsid w:val="00E460D9"/>
    <w:rsid w:val="00E81CAD"/>
    <w:rsid w:val="00F9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87017-2464-4D78-B8A5-36286B77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AA4"/>
    <w:pPr>
      <w:spacing w:after="200" w:line="276" w:lineRule="auto"/>
    </w:pPr>
    <w:rPr>
      <w:rFonts w:ascii="Calibri" w:eastAsia="Calibri" w:hAnsi="Calibri" w:cs="Times New Roman"/>
      <w:lang w:val="ro-RO"/>
    </w:rPr>
  </w:style>
  <w:style w:type="paragraph" w:styleId="Titlu1">
    <w:name w:val="heading 1"/>
    <w:basedOn w:val="Normal"/>
    <w:next w:val="Normal"/>
    <w:link w:val="Titlu1Caracter"/>
    <w:uiPriority w:val="9"/>
    <w:qFormat/>
    <w:rsid w:val="00333A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qFormat/>
    <w:rsid w:val="00333AA4"/>
    <w:pPr>
      <w:keepNext/>
      <w:spacing w:before="240" w:after="60" w:line="240" w:lineRule="auto"/>
      <w:outlineLvl w:val="1"/>
    </w:pPr>
    <w:rPr>
      <w:rFonts w:ascii="Arial" w:eastAsiaTheme="minorEastAsia" w:hAnsi="Arial" w:cs="Arial"/>
      <w:b/>
      <w:bCs/>
      <w:i/>
      <w:iCs/>
      <w:sz w:val="28"/>
      <w:szCs w:val="28"/>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33AA4"/>
    <w:rPr>
      <w:rFonts w:asciiTheme="majorHAnsi" w:eastAsiaTheme="majorEastAsia" w:hAnsiTheme="majorHAnsi" w:cstheme="majorBidi"/>
      <w:color w:val="2E74B5" w:themeColor="accent1" w:themeShade="BF"/>
      <w:sz w:val="32"/>
      <w:szCs w:val="32"/>
      <w:lang w:val="ro-RO"/>
    </w:rPr>
  </w:style>
  <w:style w:type="character" w:customStyle="1" w:styleId="Titlu2Caracter">
    <w:name w:val="Titlu 2 Caracter"/>
    <w:basedOn w:val="Fontdeparagrafimplicit"/>
    <w:link w:val="Titlu2"/>
    <w:uiPriority w:val="9"/>
    <w:rsid w:val="00333AA4"/>
    <w:rPr>
      <w:rFonts w:ascii="Arial" w:eastAsiaTheme="minorEastAsia" w:hAnsi="Arial" w:cs="Arial"/>
      <w:b/>
      <w:bCs/>
      <w:i/>
      <w:iCs/>
      <w:sz w:val="28"/>
      <w:szCs w:val="28"/>
      <w:lang w:val="en-AU"/>
    </w:rPr>
  </w:style>
  <w:style w:type="paragraph" w:styleId="Frspaiere">
    <w:name w:val="No Spacing"/>
    <w:uiPriority w:val="1"/>
    <w:qFormat/>
    <w:rsid w:val="00333AA4"/>
    <w:pPr>
      <w:spacing w:after="0" w:line="240" w:lineRule="auto"/>
    </w:pPr>
    <w:rPr>
      <w:rFonts w:ascii="Calibri" w:eastAsia="Calibri" w:hAnsi="Calibri" w:cs="Times New Roman"/>
      <w:lang w:val="ro-RO"/>
    </w:rPr>
  </w:style>
  <w:style w:type="paragraph" w:styleId="Corptext3">
    <w:name w:val="Body Text 3"/>
    <w:basedOn w:val="Normal"/>
    <w:link w:val="Corptext3Caracter"/>
    <w:unhideWhenUsed/>
    <w:rsid w:val="00333AA4"/>
    <w:pPr>
      <w:spacing w:after="120" w:line="240" w:lineRule="auto"/>
    </w:pPr>
    <w:rPr>
      <w:rFonts w:ascii="Times New Roman" w:eastAsia="Times New Roman" w:hAnsi="Times New Roman"/>
      <w:sz w:val="16"/>
      <w:szCs w:val="16"/>
      <w:lang w:val="en-AU"/>
    </w:rPr>
  </w:style>
  <w:style w:type="character" w:customStyle="1" w:styleId="Corptext3Caracter">
    <w:name w:val="Corp text 3 Caracter"/>
    <w:basedOn w:val="Fontdeparagrafimplicit"/>
    <w:link w:val="Corptext3"/>
    <w:rsid w:val="00333AA4"/>
    <w:rPr>
      <w:rFonts w:ascii="Times New Roman" w:eastAsia="Times New Roman" w:hAnsi="Times New Roman" w:cs="Times New Roman"/>
      <w:sz w:val="16"/>
      <w:szCs w:val="16"/>
      <w:lang w:val="en-AU"/>
    </w:rPr>
  </w:style>
  <w:style w:type="paragraph" w:styleId="Listparagraf">
    <w:name w:val="List Paragraph"/>
    <w:basedOn w:val="Normal"/>
    <w:uiPriority w:val="34"/>
    <w:qFormat/>
    <w:rsid w:val="00333AA4"/>
    <w:pPr>
      <w:spacing w:after="0" w:line="240" w:lineRule="auto"/>
      <w:ind w:left="720"/>
      <w:contextualSpacing/>
    </w:pPr>
    <w:rPr>
      <w:rFonts w:ascii="Times New Roman" w:eastAsia="Times New Roman" w:hAnsi="Times New Roman"/>
      <w:sz w:val="24"/>
      <w:szCs w:val="24"/>
      <w:lang w:eastAsia="ro-RO"/>
    </w:rPr>
  </w:style>
  <w:style w:type="paragraph" w:styleId="Corptext">
    <w:name w:val="Body Text"/>
    <w:basedOn w:val="Normal"/>
    <w:link w:val="CorptextCaracter"/>
    <w:uiPriority w:val="99"/>
    <w:unhideWhenUsed/>
    <w:rsid w:val="00333AA4"/>
    <w:pPr>
      <w:spacing w:after="120" w:line="259" w:lineRule="auto"/>
    </w:pPr>
    <w:rPr>
      <w:rFonts w:eastAsiaTheme="minorEastAsia"/>
    </w:rPr>
  </w:style>
  <w:style w:type="character" w:customStyle="1" w:styleId="CorptextCaracter">
    <w:name w:val="Corp text Caracter"/>
    <w:basedOn w:val="Fontdeparagrafimplicit"/>
    <w:link w:val="Corptext"/>
    <w:uiPriority w:val="99"/>
    <w:rsid w:val="00333AA4"/>
    <w:rPr>
      <w:rFonts w:ascii="Calibri" w:eastAsiaTheme="minorEastAsia" w:hAnsi="Calibri" w:cs="Times New Roman"/>
      <w:lang w:val="ro-RO"/>
    </w:rPr>
  </w:style>
  <w:style w:type="character" w:customStyle="1" w:styleId="Bodytext5NotItalic">
    <w:name w:val="Body text (5) + Not Italic"/>
    <w:rsid w:val="00333AA4"/>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l5tlu1">
    <w:name w:val="l5tlu1"/>
    <w:basedOn w:val="Fontdeparagrafimplicit"/>
    <w:rsid w:val="00333AA4"/>
    <w:rPr>
      <w:b/>
      <w:bCs/>
      <w:color w:val="000000"/>
      <w:sz w:val="32"/>
      <w:szCs w:val="32"/>
    </w:rPr>
  </w:style>
  <w:style w:type="character" w:customStyle="1" w:styleId="Bodytext2">
    <w:name w:val="Body text (2)_"/>
    <w:basedOn w:val="Fontdeparagrafimplicit"/>
    <w:link w:val="Bodytext20"/>
    <w:locked/>
    <w:rsid w:val="00333AA4"/>
    <w:rPr>
      <w:rFonts w:ascii="Verdana" w:eastAsia="Verdana" w:hAnsi="Verdana" w:cs="Verdana"/>
      <w:sz w:val="21"/>
      <w:szCs w:val="21"/>
      <w:shd w:val="clear" w:color="auto" w:fill="FFFFFF"/>
    </w:rPr>
  </w:style>
  <w:style w:type="paragraph" w:customStyle="1" w:styleId="Bodytext20">
    <w:name w:val="Body text (2)"/>
    <w:basedOn w:val="Normal"/>
    <w:link w:val="Bodytext2"/>
    <w:rsid w:val="00333AA4"/>
    <w:pPr>
      <w:widowControl w:val="0"/>
      <w:shd w:val="clear" w:color="auto" w:fill="FFFFFF"/>
      <w:spacing w:before="520" w:after="0" w:line="256" w:lineRule="exact"/>
      <w:ind w:hanging="420"/>
    </w:pPr>
    <w:rPr>
      <w:rFonts w:ascii="Verdana" w:eastAsia="Verdana" w:hAnsi="Verdana" w:cs="Verdana"/>
      <w:sz w:val="21"/>
      <w:szCs w:val="21"/>
      <w:lang w:val="en-US"/>
    </w:rPr>
  </w:style>
  <w:style w:type="paragraph" w:customStyle="1" w:styleId="Default">
    <w:name w:val="Default"/>
    <w:rsid w:val="003F3C88"/>
    <w:pPr>
      <w:autoSpaceDE w:val="0"/>
      <w:autoSpaceDN w:val="0"/>
      <w:adjustRightInd w:val="0"/>
      <w:spacing w:after="0" w:line="240" w:lineRule="auto"/>
    </w:pPr>
    <w:rPr>
      <w:rFonts w:ascii="Arial" w:hAnsi="Arial" w:cs="Arial"/>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37326">
      <w:bodyDiv w:val="1"/>
      <w:marLeft w:val="0"/>
      <w:marRight w:val="0"/>
      <w:marTop w:val="0"/>
      <w:marBottom w:val="0"/>
      <w:divBdr>
        <w:top w:val="none" w:sz="0" w:space="0" w:color="auto"/>
        <w:left w:val="none" w:sz="0" w:space="0" w:color="auto"/>
        <w:bottom w:val="none" w:sz="0" w:space="0" w:color="auto"/>
        <w:right w:val="none" w:sz="0" w:space="0" w:color="auto"/>
      </w:divBdr>
    </w:div>
    <w:div w:id="457724822">
      <w:bodyDiv w:val="1"/>
      <w:marLeft w:val="0"/>
      <w:marRight w:val="0"/>
      <w:marTop w:val="0"/>
      <w:marBottom w:val="0"/>
      <w:divBdr>
        <w:top w:val="none" w:sz="0" w:space="0" w:color="auto"/>
        <w:left w:val="none" w:sz="0" w:space="0" w:color="auto"/>
        <w:bottom w:val="none" w:sz="0" w:space="0" w:color="auto"/>
        <w:right w:val="none" w:sz="0" w:space="0" w:color="auto"/>
      </w:divBdr>
    </w:div>
    <w:div w:id="918952143">
      <w:bodyDiv w:val="1"/>
      <w:marLeft w:val="0"/>
      <w:marRight w:val="0"/>
      <w:marTop w:val="0"/>
      <w:marBottom w:val="0"/>
      <w:divBdr>
        <w:top w:val="none" w:sz="0" w:space="0" w:color="auto"/>
        <w:left w:val="none" w:sz="0" w:space="0" w:color="auto"/>
        <w:bottom w:val="none" w:sz="0" w:space="0" w:color="auto"/>
        <w:right w:val="none" w:sz="0" w:space="0" w:color="auto"/>
      </w:divBdr>
    </w:div>
    <w:div w:id="1252735194">
      <w:bodyDiv w:val="1"/>
      <w:marLeft w:val="0"/>
      <w:marRight w:val="0"/>
      <w:marTop w:val="0"/>
      <w:marBottom w:val="0"/>
      <w:divBdr>
        <w:top w:val="none" w:sz="0" w:space="0" w:color="auto"/>
        <w:left w:val="none" w:sz="0" w:space="0" w:color="auto"/>
        <w:bottom w:val="none" w:sz="0" w:space="0" w:color="auto"/>
        <w:right w:val="none" w:sz="0" w:space="0" w:color="auto"/>
      </w:divBdr>
    </w:div>
    <w:div w:id="12644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Pages>
  <Words>4817</Words>
  <Characters>27940</Characters>
  <Application>Microsoft Office Word</Application>
  <DocSecurity>0</DocSecurity>
  <Lines>232</Lines>
  <Paragraphs>65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Constantin</dc:creator>
  <cp:keywords/>
  <dc:description/>
  <cp:lastModifiedBy>Plesa Robert</cp:lastModifiedBy>
  <cp:revision>19</cp:revision>
  <dcterms:created xsi:type="dcterms:W3CDTF">2026-02-09T11:36:00Z</dcterms:created>
  <dcterms:modified xsi:type="dcterms:W3CDTF">2026-02-16T13:05:00Z</dcterms:modified>
</cp:coreProperties>
</file>